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8794C" w14:textId="77777777" w:rsidR="00266FE7" w:rsidRDefault="00266FE7">
      <w:pPr>
        <w:rPr>
          <w:b/>
        </w:rPr>
      </w:pPr>
      <w:bookmarkStart w:id="0" w:name="_GoBack"/>
      <w:bookmarkEnd w:id="0"/>
    </w:p>
    <w:p w14:paraId="7442312C" w14:textId="77777777" w:rsidR="00266FE7" w:rsidRDefault="00266FE7">
      <w:pPr>
        <w:rPr>
          <w:b/>
        </w:rPr>
      </w:pPr>
    </w:p>
    <w:p w14:paraId="2A6559A6" w14:textId="77777777" w:rsidR="00266FE7" w:rsidRDefault="00266FE7">
      <w:pPr>
        <w:rPr>
          <w:b/>
        </w:rPr>
      </w:pPr>
    </w:p>
    <w:p w14:paraId="0D2D081B" w14:textId="77777777" w:rsidR="00266FE7" w:rsidRDefault="00266FE7">
      <w:pPr>
        <w:rPr>
          <w:b/>
        </w:rPr>
      </w:pPr>
    </w:p>
    <w:p w14:paraId="139C9C46" w14:textId="77777777" w:rsidR="00266FE7" w:rsidRDefault="00266FE7">
      <w:pPr>
        <w:rPr>
          <w:b/>
        </w:rPr>
      </w:pPr>
    </w:p>
    <w:p w14:paraId="7A23E033" w14:textId="77777777" w:rsidR="00266FE7" w:rsidRDefault="00266FE7">
      <w:pPr>
        <w:rPr>
          <w:b/>
        </w:rPr>
      </w:pPr>
    </w:p>
    <w:p w14:paraId="4D5CFC43" w14:textId="3D5FE5AB" w:rsidR="00266FE7" w:rsidRPr="00476D65" w:rsidRDefault="003A3D42">
      <w:pPr>
        <w:jc w:val="center"/>
        <w:rPr>
          <w:rFonts w:ascii="Cambria" w:hAnsi="Cambria"/>
          <w:b/>
          <w:color w:val="FF0000"/>
          <w:sz w:val="48"/>
          <w:szCs w:val="48"/>
        </w:rPr>
      </w:pPr>
      <w:r w:rsidRPr="00476D65">
        <w:rPr>
          <w:rFonts w:ascii="Cambria" w:hAnsi="Cambria"/>
          <w:b/>
          <w:sz w:val="48"/>
          <w:szCs w:val="48"/>
        </w:rPr>
        <w:t>Programación didáctica de</w:t>
      </w:r>
      <w:r w:rsidR="00785838" w:rsidRPr="00476D65">
        <w:rPr>
          <w:rFonts w:ascii="Cambria" w:hAnsi="Cambria"/>
          <w:b/>
          <w:sz w:val="48"/>
          <w:szCs w:val="48"/>
        </w:rPr>
        <w:t xml:space="preserve">l módulo: </w:t>
      </w:r>
      <w:r w:rsidR="000B5153">
        <w:rPr>
          <w:rFonts w:ascii="Cambria" w:hAnsi="Cambria"/>
          <w:b/>
          <w:sz w:val="48"/>
          <w:szCs w:val="48"/>
        </w:rPr>
        <w:t>Montaje y Mantenimiento de Equipos</w:t>
      </w:r>
    </w:p>
    <w:p w14:paraId="03467A60" w14:textId="77777777" w:rsidR="00266FE7" w:rsidRPr="00476D65" w:rsidRDefault="00266FE7">
      <w:pPr>
        <w:jc w:val="center"/>
        <w:rPr>
          <w:rFonts w:ascii="Cambria" w:hAnsi="Cambria"/>
          <w:b/>
          <w:color w:val="FF0000"/>
          <w:sz w:val="48"/>
          <w:szCs w:val="48"/>
        </w:rPr>
      </w:pPr>
    </w:p>
    <w:p w14:paraId="41D154CB" w14:textId="77777777" w:rsidR="00266FE7" w:rsidRPr="00476D65" w:rsidRDefault="003A3D42">
      <w:pPr>
        <w:jc w:val="center"/>
        <w:rPr>
          <w:rFonts w:ascii="Cambria" w:hAnsi="Cambria"/>
          <w:b/>
          <w:i/>
          <w:color w:val="FF0000"/>
          <w:sz w:val="48"/>
          <w:szCs w:val="48"/>
        </w:rPr>
      </w:pPr>
      <w:r w:rsidRPr="00476D65">
        <w:rPr>
          <w:rFonts w:ascii="Cambria" w:hAnsi="Cambria"/>
          <w:b/>
          <w:color w:val="auto"/>
          <w:sz w:val="48"/>
          <w:szCs w:val="48"/>
        </w:rPr>
        <w:t>Ciclo formativo:</w:t>
      </w:r>
      <w:r w:rsidR="00785838" w:rsidRPr="00476D65">
        <w:rPr>
          <w:rFonts w:ascii="Cambria" w:hAnsi="Cambria"/>
          <w:b/>
          <w:color w:val="auto"/>
          <w:sz w:val="48"/>
          <w:szCs w:val="48"/>
        </w:rPr>
        <w:t xml:space="preserve"> Sistemas Microinformáticos y Redes</w:t>
      </w:r>
      <w:r w:rsidR="001F6D93" w:rsidRPr="00476D65">
        <w:rPr>
          <w:rFonts w:ascii="Cambria" w:hAnsi="Cambria"/>
          <w:b/>
          <w:color w:val="FF0000"/>
          <w:sz w:val="48"/>
          <w:szCs w:val="48"/>
        </w:rPr>
        <w:t xml:space="preserve"> </w:t>
      </w:r>
    </w:p>
    <w:p w14:paraId="16AED820" w14:textId="77777777" w:rsidR="001F6D93" w:rsidRPr="00476D65" w:rsidRDefault="001F6D93">
      <w:pPr>
        <w:jc w:val="center"/>
        <w:rPr>
          <w:rFonts w:ascii="Cambria" w:hAnsi="Cambria"/>
          <w:b/>
          <w:color w:val="FF0000"/>
          <w:sz w:val="48"/>
          <w:szCs w:val="48"/>
        </w:rPr>
      </w:pPr>
    </w:p>
    <w:p w14:paraId="4CA60F14" w14:textId="64D453D7" w:rsidR="00266FE7" w:rsidRPr="00476D65" w:rsidRDefault="003A3D42">
      <w:pPr>
        <w:jc w:val="center"/>
        <w:rPr>
          <w:rFonts w:ascii="Cambria" w:hAnsi="Cambria"/>
          <w:b/>
          <w:sz w:val="48"/>
          <w:szCs w:val="48"/>
        </w:rPr>
      </w:pPr>
      <w:r w:rsidRPr="00476D65">
        <w:rPr>
          <w:rFonts w:ascii="Cambria" w:hAnsi="Cambria"/>
          <w:b/>
          <w:sz w:val="48"/>
          <w:szCs w:val="48"/>
        </w:rPr>
        <w:t>Curso: 202</w:t>
      </w:r>
      <w:r w:rsidR="000B5153">
        <w:rPr>
          <w:rFonts w:ascii="Cambria" w:hAnsi="Cambria"/>
          <w:b/>
          <w:sz w:val="48"/>
          <w:szCs w:val="48"/>
        </w:rPr>
        <w:t>3</w:t>
      </w:r>
      <w:r w:rsidRPr="00476D65">
        <w:rPr>
          <w:rFonts w:ascii="Cambria" w:hAnsi="Cambria"/>
          <w:b/>
          <w:sz w:val="48"/>
          <w:szCs w:val="48"/>
        </w:rPr>
        <w:t>/202</w:t>
      </w:r>
      <w:r w:rsidR="000B5153">
        <w:rPr>
          <w:rFonts w:ascii="Cambria" w:hAnsi="Cambria"/>
          <w:b/>
          <w:sz w:val="48"/>
          <w:szCs w:val="48"/>
        </w:rPr>
        <w:t>4</w:t>
      </w:r>
    </w:p>
    <w:p w14:paraId="199D48BC" w14:textId="77777777" w:rsidR="001F6D93" w:rsidRPr="00476D65" w:rsidRDefault="001F6D93">
      <w:pPr>
        <w:jc w:val="center"/>
        <w:rPr>
          <w:rFonts w:ascii="Cambria" w:hAnsi="Cambria"/>
          <w:b/>
          <w:sz w:val="48"/>
          <w:szCs w:val="48"/>
        </w:rPr>
      </w:pPr>
    </w:p>
    <w:p w14:paraId="2A297012" w14:textId="77777777" w:rsidR="000B5153" w:rsidRDefault="000B5153">
      <w:pPr>
        <w:jc w:val="center"/>
        <w:rPr>
          <w:rFonts w:ascii="Cambria" w:hAnsi="Cambria"/>
          <w:b/>
          <w:color w:val="auto"/>
          <w:sz w:val="48"/>
          <w:szCs w:val="48"/>
        </w:rPr>
      </w:pPr>
      <w:r>
        <w:rPr>
          <w:rFonts w:ascii="Cambria" w:hAnsi="Cambria"/>
          <w:b/>
          <w:color w:val="auto"/>
          <w:sz w:val="48"/>
          <w:szCs w:val="48"/>
        </w:rPr>
        <w:t>Profesor</w:t>
      </w:r>
      <w:r w:rsidR="00785838" w:rsidRPr="00476D65">
        <w:rPr>
          <w:rFonts w:ascii="Cambria" w:hAnsi="Cambria"/>
          <w:b/>
          <w:color w:val="auto"/>
          <w:sz w:val="48"/>
          <w:szCs w:val="48"/>
        </w:rPr>
        <w:t xml:space="preserve">: </w:t>
      </w:r>
    </w:p>
    <w:p w14:paraId="41FC1F4D" w14:textId="12BD2DFF" w:rsidR="00266FE7" w:rsidRPr="00476D65" w:rsidRDefault="000B5153">
      <w:pPr>
        <w:jc w:val="center"/>
        <w:rPr>
          <w:rFonts w:ascii="Cambria" w:hAnsi="Cambria"/>
          <w:b/>
          <w:sz w:val="48"/>
          <w:szCs w:val="48"/>
        </w:rPr>
      </w:pPr>
      <w:r>
        <w:rPr>
          <w:rFonts w:ascii="Cambria" w:hAnsi="Cambria"/>
          <w:b/>
          <w:color w:val="auto"/>
          <w:sz w:val="48"/>
          <w:szCs w:val="48"/>
        </w:rPr>
        <w:t>Francisco Javier Soriano Guijarro</w:t>
      </w:r>
    </w:p>
    <w:p w14:paraId="00499FFF" w14:textId="77777777" w:rsidR="00266FE7" w:rsidRPr="00476D65" w:rsidRDefault="001735C2" w:rsidP="001735C2">
      <w:pPr>
        <w:pageBreakBefore/>
        <w:pBdr>
          <w:bottom w:val="single" w:sz="4" w:space="1" w:color="auto"/>
        </w:pBdr>
        <w:spacing w:after="120" w:line="240" w:lineRule="auto"/>
        <w:jc w:val="center"/>
        <w:rPr>
          <w:rStyle w:val="PuestoCar"/>
        </w:rPr>
      </w:pPr>
      <w:r w:rsidRPr="00476D65">
        <w:rPr>
          <w:rFonts w:ascii="Cambria" w:hAnsi="Cambria" w:cs="Cambria"/>
          <w:b/>
          <w:sz w:val="32"/>
          <w:szCs w:val="32"/>
        </w:rPr>
        <w:lastRenderedPageBreak/>
        <w:t>Índice</w:t>
      </w:r>
    </w:p>
    <w:p w14:paraId="4BB711C5" w14:textId="77777777" w:rsidR="006B2924" w:rsidRDefault="00360571">
      <w:pPr>
        <w:pStyle w:val="TDC1"/>
        <w:tabs>
          <w:tab w:val="right" w:leader="dot" w:pos="8494"/>
        </w:tabs>
        <w:rPr>
          <w:rFonts w:asciiTheme="minorHAnsi" w:eastAsiaTheme="minorEastAsia" w:hAnsiTheme="minorHAnsi" w:cstheme="minorBidi"/>
          <w:noProof/>
          <w:color w:val="auto"/>
          <w:sz w:val="22"/>
          <w:szCs w:val="22"/>
        </w:rPr>
      </w:pPr>
      <w:r w:rsidRPr="00476D65">
        <w:fldChar w:fldCharType="begin"/>
      </w:r>
      <w:r w:rsidR="003A3D42" w:rsidRPr="00476D65">
        <w:instrText>TOC</w:instrText>
      </w:r>
      <w:r w:rsidRPr="00476D65">
        <w:fldChar w:fldCharType="separate"/>
      </w:r>
      <w:r w:rsidR="006B2924">
        <w:rPr>
          <w:noProof/>
        </w:rPr>
        <w:t>1. Introducción</w:t>
      </w:r>
      <w:r w:rsidR="006B2924">
        <w:rPr>
          <w:noProof/>
        </w:rPr>
        <w:tab/>
      </w:r>
      <w:r w:rsidR="006B2924">
        <w:rPr>
          <w:noProof/>
        </w:rPr>
        <w:fldChar w:fldCharType="begin"/>
      </w:r>
      <w:r w:rsidR="006B2924">
        <w:rPr>
          <w:noProof/>
        </w:rPr>
        <w:instrText xml:space="preserve"> PAGEREF _Toc148555331 \h </w:instrText>
      </w:r>
      <w:r w:rsidR="006B2924">
        <w:rPr>
          <w:noProof/>
        </w:rPr>
      </w:r>
      <w:r w:rsidR="006B2924">
        <w:rPr>
          <w:noProof/>
        </w:rPr>
        <w:fldChar w:fldCharType="separate"/>
      </w:r>
      <w:r w:rsidR="0027281C">
        <w:rPr>
          <w:noProof/>
        </w:rPr>
        <w:t>5</w:t>
      </w:r>
      <w:r w:rsidR="006B2924">
        <w:rPr>
          <w:noProof/>
        </w:rPr>
        <w:fldChar w:fldCharType="end"/>
      </w:r>
    </w:p>
    <w:p w14:paraId="49318B6E" w14:textId="77777777" w:rsidR="006B2924" w:rsidRDefault="006B2924">
      <w:pPr>
        <w:pStyle w:val="TDC1"/>
        <w:tabs>
          <w:tab w:val="right" w:leader="dot" w:pos="8494"/>
        </w:tabs>
        <w:rPr>
          <w:rFonts w:asciiTheme="minorHAnsi" w:eastAsiaTheme="minorEastAsia" w:hAnsiTheme="minorHAnsi" w:cstheme="minorBidi"/>
          <w:noProof/>
          <w:color w:val="auto"/>
          <w:sz w:val="22"/>
          <w:szCs w:val="22"/>
        </w:rPr>
      </w:pPr>
      <w:r w:rsidRPr="007C1A73">
        <w:rPr>
          <w:rFonts w:cs="Calibri"/>
          <w:noProof/>
        </w:rPr>
        <w:t>2. Legislación aplicable</w:t>
      </w:r>
      <w:r>
        <w:rPr>
          <w:noProof/>
        </w:rPr>
        <w:tab/>
      </w:r>
      <w:r>
        <w:rPr>
          <w:noProof/>
        </w:rPr>
        <w:fldChar w:fldCharType="begin"/>
      </w:r>
      <w:r>
        <w:rPr>
          <w:noProof/>
        </w:rPr>
        <w:instrText xml:space="preserve"> PAGEREF _Toc148555332 \h </w:instrText>
      </w:r>
      <w:r>
        <w:rPr>
          <w:noProof/>
        </w:rPr>
      </w:r>
      <w:r>
        <w:rPr>
          <w:noProof/>
        </w:rPr>
        <w:fldChar w:fldCharType="separate"/>
      </w:r>
      <w:r w:rsidR="0027281C">
        <w:rPr>
          <w:noProof/>
        </w:rPr>
        <w:t>8</w:t>
      </w:r>
      <w:r>
        <w:rPr>
          <w:noProof/>
        </w:rPr>
        <w:fldChar w:fldCharType="end"/>
      </w:r>
    </w:p>
    <w:p w14:paraId="0CBEE523" w14:textId="77777777" w:rsidR="006B2924" w:rsidRDefault="006B2924">
      <w:pPr>
        <w:pStyle w:val="TDC1"/>
        <w:tabs>
          <w:tab w:val="right" w:leader="dot" w:pos="8494"/>
        </w:tabs>
        <w:rPr>
          <w:rFonts w:asciiTheme="minorHAnsi" w:eastAsiaTheme="minorEastAsia" w:hAnsiTheme="minorHAnsi" w:cstheme="minorBidi"/>
          <w:noProof/>
          <w:color w:val="auto"/>
          <w:sz w:val="22"/>
          <w:szCs w:val="22"/>
        </w:rPr>
      </w:pPr>
      <w:r w:rsidRPr="007C1A73">
        <w:rPr>
          <w:rFonts w:cs="Calibri"/>
          <w:noProof/>
          <w:color w:val="auto"/>
        </w:rPr>
        <w:t>3. Ubicación</w:t>
      </w:r>
      <w:r>
        <w:rPr>
          <w:noProof/>
        </w:rPr>
        <w:tab/>
      </w:r>
      <w:r>
        <w:rPr>
          <w:noProof/>
        </w:rPr>
        <w:fldChar w:fldCharType="begin"/>
      </w:r>
      <w:r>
        <w:rPr>
          <w:noProof/>
        </w:rPr>
        <w:instrText xml:space="preserve"> PAGEREF _Toc148555333 \h </w:instrText>
      </w:r>
      <w:r>
        <w:rPr>
          <w:noProof/>
        </w:rPr>
      </w:r>
      <w:r>
        <w:rPr>
          <w:noProof/>
        </w:rPr>
        <w:fldChar w:fldCharType="separate"/>
      </w:r>
      <w:r w:rsidR="0027281C">
        <w:rPr>
          <w:noProof/>
        </w:rPr>
        <w:t>9</w:t>
      </w:r>
      <w:r>
        <w:rPr>
          <w:noProof/>
        </w:rPr>
        <w:fldChar w:fldCharType="end"/>
      </w:r>
    </w:p>
    <w:p w14:paraId="126931F4" w14:textId="77777777" w:rsidR="006B2924" w:rsidRDefault="006B2924">
      <w:pPr>
        <w:pStyle w:val="TDC1"/>
        <w:tabs>
          <w:tab w:val="right" w:leader="dot" w:pos="8494"/>
        </w:tabs>
        <w:rPr>
          <w:rFonts w:asciiTheme="minorHAnsi" w:eastAsiaTheme="minorEastAsia" w:hAnsiTheme="minorHAnsi" w:cstheme="minorBidi"/>
          <w:noProof/>
          <w:color w:val="auto"/>
          <w:sz w:val="22"/>
          <w:szCs w:val="22"/>
        </w:rPr>
      </w:pPr>
      <w:r w:rsidRPr="007C1A73">
        <w:rPr>
          <w:rFonts w:cs="Calibri"/>
          <w:noProof/>
          <w:color w:val="auto"/>
        </w:rPr>
        <w:t>4. Resultados del aprendizaje</w:t>
      </w:r>
      <w:r>
        <w:rPr>
          <w:noProof/>
        </w:rPr>
        <w:tab/>
      </w:r>
      <w:r>
        <w:rPr>
          <w:noProof/>
        </w:rPr>
        <w:fldChar w:fldCharType="begin"/>
      </w:r>
      <w:r>
        <w:rPr>
          <w:noProof/>
        </w:rPr>
        <w:instrText xml:space="preserve"> PAGEREF _Toc148555334 \h </w:instrText>
      </w:r>
      <w:r>
        <w:rPr>
          <w:noProof/>
        </w:rPr>
      </w:r>
      <w:r>
        <w:rPr>
          <w:noProof/>
        </w:rPr>
        <w:fldChar w:fldCharType="separate"/>
      </w:r>
      <w:r w:rsidR="0027281C">
        <w:rPr>
          <w:noProof/>
        </w:rPr>
        <w:t>12</w:t>
      </w:r>
      <w:r>
        <w:rPr>
          <w:noProof/>
        </w:rPr>
        <w:fldChar w:fldCharType="end"/>
      </w:r>
    </w:p>
    <w:p w14:paraId="68AE26FE" w14:textId="77777777" w:rsidR="006B2924" w:rsidRDefault="006B2924">
      <w:pPr>
        <w:pStyle w:val="TDC2"/>
        <w:tabs>
          <w:tab w:val="left" w:pos="960"/>
          <w:tab w:val="right" w:leader="dot" w:pos="8494"/>
        </w:tabs>
        <w:rPr>
          <w:rFonts w:asciiTheme="minorHAnsi" w:eastAsiaTheme="minorEastAsia" w:hAnsiTheme="minorHAnsi" w:cstheme="minorBidi"/>
          <w:noProof/>
          <w:color w:val="auto"/>
          <w:sz w:val="22"/>
          <w:szCs w:val="22"/>
        </w:rPr>
      </w:pPr>
      <w:r w:rsidRPr="007C1A73">
        <w:rPr>
          <w:rFonts w:cs="Calibri"/>
          <w:noProof/>
        </w:rPr>
        <w:t>4.1</w:t>
      </w:r>
      <w:r>
        <w:rPr>
          <w:rFonts w:asciiTheme="minorHAnsi" w:eastAsiaTheme="minorEastAsia" w:hAnsiTheme="minorHAnsi" w:cstheme="minorBidi"/>
          <w:noProof/>
          <w:color w:val="auto"/>
          <w:sz w:val="22"/>
          <w:szCs w:val="22"/>
        </w:rPr>
        <w:tab/>
      </w:r>
      <w:r w:rsidRPr="007C1A73">
        <w:rPr>
          <w:rFonts w:cs="Calibri"/>
          <w:noProof/>
        </w:rPr>
        <w:t>Objetivos comunes</w:t>
      </w:r>
      <w:r>
        <w:rPr>
          <w:noProof/>
        </w:rPr>
        <w:tab/>
      </w:r>
      <w:r>
        <w:rPr>
          <w:noProof/>
        </w:rPr>
        <w:fldChar w:fldCharType="begin"/>
      </w:r>
      <w:r>
        <w:rPr>
          <w:noProof/>
        </w:rPr>
        <w:instrText xml:space="preserve"> PAGEREF _Toc148555335 \h </w:instrText>
      </w:r>
      <w:r>
        <w:rPr>
          <w:noProof/>
        </w:rPr>
      </w:r>
      <w:r>
        <w:rPr>
          <w:noProof/>
        </w:rPr>
        <w:fldChar w:fldCharType="separate"/>
      </w:r>
      <w:r w:rsidR="0027281C">
        <w:rPr>
          <w:noProof/>
        </w:rPr>
        <w:t>12</w:t>
      </w:r>
      <w:r>
        <w:rPr>
          <w:noProof/>
        </w:rPr>
        <w:fldChar w:fldCharType="end"/>
      </w:r>
    </w:p>
    <w:p w14:paraId="7C1AD7CE" w14:textId="77777777" w:rsidR="006B2924" w:rsidRDefault="006B2924">
      <w:pPr>
        <w:pStyle w:val="TDC2"/>
        <w:tabs>
          <w:tab w:val="left" w:pos="960"/>
          <w:tab w:val="right" w:leader="dot" w:pos="8494"/>
        </w:tabs>
        <w:rPr>
          <w:rFonts w:asciiTheme="minorHAnsi" w:eastAsiaTheme="minorEastAsia" w:hAnsiTheme="minorHAnsi" w:cstheme="minorBidi"/>
          <w:noProof/>
          <w:color w:val="auto"/>
          <w:sz w:val="22"/>
          <w:szCs w:val="22"/>
        </w:rPr>
      </w:pPr>
      <w:r w:rsidRPr="007C1A73">
        <w:rPr>
          <w:rFonts w:cs="Calibri"/>
          <w:noProof/>
        </w:rPr>
        <w:t>4.2</w:t>
      </w:r>
      <w:r>
        <w:rPr>
          <w:rFonts w:asciiTheme="minorHAnsi" w:eastAsiaTheme="minorEastAsia" w:hAnsiTheme="minorHAnsi" w:cstheme="minorBidi"/>
          <w:noProof/>
          <w:color w:val="auto"/>
          <w:sz w:val="22"/>
          <w:szCs w:val="22"/>
        </w:rPr>
        <w:tab/>
      </w:r>
      <w:r w:rsidRPr="007C1A73">
        <w:rPr>
          <w:rFonts w:cs="Calibri"/>
          <w:noProof/>
        </w:rPr>
        <w:t>Objetivos específicos del módulo</w:t>
      </w:r>
      <w:r>
        <w:rPr>
          <w:noProof/>
        </w:rPr>
        <w:tab/>
      </w:r>
      <w:r>
        <w:rPr>
          <w:noProof/>
        </w:rPr>
        <w:fldChar w:fldCharType="begin"/>
      </w:r>
      <w:r>
        <w:rPr>
          <w:noProof/>
        </w:rPr>
        <w:instrText xml:space="preserve"> PAGEREF _Toc148555336 \h </w:instrText>
      </w:r>
      <w:r>
        <w:rPr>
          <w:noProof/>
        </w:rPr>
      </w:r>
      <w:r>
        <w:rPr>
          <w:noProof/>
        </w:rPr>
        <w:fldChar w:fldCharType="separate"/>
      </w:r>
      <w:r w:rsidR="0027281C">
        <w:rPr>
          <w:noProof/>
        </w:rPr>
        <w:t>14</w:t>
      </w:r>
      <w:r>
        <w:rPr>
          <w:noProof/>
        </w:rPr>
        <w:fldChar w:fldCharType="end"/>
      </w:r>
    </w:p>
    <w:p w14:paraId="2CD5EB81" w14:textId="77777777" w:rsidR="006B2924" w:rsidRDefault="006B2924">
      <w:pPr>
        <w:pStyle w:val="TDC1"/>
        <w:tabs>
          <w:tab w:val="right" w:leader="dot" w:pos="8494"/>
        </w:tabs>
        <w:rPr>
          <w:rFonts w:asciiTheme="minorHAnsi" w:eastAsiaTheme="minorEastAsia" w:hAnsiTheme="minorHAnsi" w:cstheme="minorBidi"/>
          <w:noProof/>
          <w:color w:val="auto"/>
          <w:sz w:val="22"/>
          <w:szCs w:val="22"/>
        </w:rPr>
      </w:pPr>
      <w:r w:rsidRPr="007C1A73">
        <w:rPr>
          <w:rFonts w:cs="Calibri"/>
          <w:noProof/>
        </w:rPr>
        <w:t>5. Contenidos</w:t>
      </w:r>
      <w:r>
        <w:rPr>
          <w:noProof/>
        </w:rPr>
        <w:tab/>
      </w:r>
      <w:r>
        <w:rPr>
          <w:noProof/>
        </w:rPr>
        <w:fldChar w:fldCharType="begin"/>
      </w:r>
      <w:r>
        <w:rPr>
          <w:noProof/>
        </w:rPr>
        <w:instrText xml:space="preserve"> PAGEREF _Toc148555337 \h </w:instrText>
      </w:r>
      <w:r>
        <w:rPr>
          <w:noProof/>
        </w:rPr>
      </w:r>
      <w:r>
        <w:rPr>
          <w:noProof/>
        </w:rPr>
        <w:fldChar w:fldCharType="separate"/>
      </w:r>
      <w:r w:rsidR="0027281C">
        <w:rPr>
          <w:noProof/>
        </w:rPr>
        <w:t>15</w:t>
      </w:r>
      <w:r>
        <w:rPr>
          <w:noProof/>
        </w:rPr>
        <w:fldChar w:fldCharType="end"/>
      </w:r>
    </w:p>
    <w:p w14:paraId="25B87C79" w14:textId="77777777" w:rsidR="006B2924" w:rsidRDefault="006B2924" w:rsidP="006B2924">
      <w:pPr>
        <w:pStyle w:val="TDC5"/>
        <w:rPr>
          <w:rFonts w:asciiTheme="minorHAnsi" w:eastAsiaTheme="minorEastAsia" w:hAnsiTheme="minorHAnsi" w:cstheme="minorBidi"/>
          <w:noProof/>
          <w:color w:val="auto"/>
          <w:sz w:val="22"/>
          <w:szCs w:val="22"/>
        </w:rPr>
      </w:pPr>
      <w:r w:rsidRPr="007C1A73">
        <w:rPr>
          <w:rFonts w:cs="Calibri"/>
          <w:noProof/>
        </w:rPr>
        <w:t>UT 1</w:t>
      </w:r>
      <w:r>
        <w:rPr>
          <w:noProof/>
        </w:rPr>
        <w:t xml:space="preserve"> Arquitectura de un ordenador. Componentes físicos y lógicos</w:t>
      </w:r>
      <w:r>
        <w:rPr>
          <w:noProof/>
        </w:rPr>
        <w:tab/>
      </w:r>
      <w:r>
        <w:rPr>
          <w:noProof/>
        </w:rPr>
        <w:fldChar w:fldCharType="begin"/>
      </w:r>
      <w:r>
        <w:rPr>
          <w:noProof/>
        </w:rPr>
        <w:instrText xml:space="preserve"> PAGEREF _Toc148555338 \h </w:instrText>
      </w:r>
      <w:r>
        <w:rPr>
          <w:noProof/>
        </w:rPr>
      </w:r>
      <w:r>
        <w:rPr>
          <w:noProof/>
        </w:rPr>
        <w:fldChar w:fldCharType="separate"/>
      </w:r>
      <w:r w:rsidR="0027281C">
        <w:rPr>
          <w:noProof/>
        </w:rPr>
        <w:t>15</w:t>
      </w:r>
      <w:r>
        <w:rPr>
          <w:noProof/>
        </w:rPr>
        <w:fldChar w:fldCharType="end"/>
      </w:r>
    </w:p>
    <w:p w14:paraId="318BE1CF" w14:textId="77777777" w:rsidR="006B2924" w:rsidRDefault="006B2924" w:rsidP="006B2924">
      <w:pPr>
        <w:pStyle w:val="TDC5"/>
        <w:rPr>
          <w:rFonts w:asciiTheme="minorHAnsi" w:eastAsiaTheme="minorEastAsia" w:hAnsiTheme="minorHAnsi" w:cstheme="minorBidi"/>
          <w:noProof/>
          <w:color w:val="auto"/>
          <w:sz w:val="22"/>
          <w:szCs w:val="22"/>
        </w:rPr>
      </w:pPr>
      <w:r w:rsidRPr="007C1A73">
        <w:rPr>
          <w:rFonts w:cs="Calibri"/>
          <w:noProof/>
        </w:rPr>
        <w:t>UT 2</w:t>
      </w:r>
      <w:r>
        <w:rPr>
          <w:noProof/>
        </w:rPr>
        <w:t xml:space="preserve"> Normativa de seguridad y protección medioambiental en el puesto de trabajo</w:t>
      </w:r>
      <w:r>
        <w:rPr>
          <w:noProof/>
        </w:rPr>
        <w:tab/>
      </w:r>
      <w:r>
        <w:rPr>
          <w:noProof/>
        </w:rPr>
        <w:fldChar w:fldCharType="begin"/>
      </w:r>
      <w:r>
        <w:rPr>
          <w:noProof/>
        </w:rPr>
        <w:instrText xml:space="preserve"> PAGEREF _Toc148555339 \h </w:instrText>
      </w:r>
      <w:r>
        <w:rPr>
          <w:noProof/>
        </w:rPr>
      </w:r>
      <w:r>
        <w:rPr>
          <w:noProof/>
        </w:rPr>
        <w:fldChar w:fldCharType="separate"/>
      </w:r>
      <w:r w:rsidR="0027281C">
        <w:rPr>
          <w:noProof/>
        </w:rPr>
        <w:t>16</w:t>
      </w:r>
      <w:r>
        <w:rPr>
          <w:noProof/>
        </w:rPr>
        <w:fldChar w:fldCharType="end"/>
      </w:r>
    </w:p>
    <w:p w14:paraId="5E629059" w14:textId="77777777" w:rsidR="006B2924" w:rsidRDefault="006B2924" w:rsidP="006B2924">
      <w:pPr>
        <w:pStyle w:val="TDC5"/>
        <w:rPr>
          <w:rFonts w:asciiTheme="minorHAnsi" w:eastAsiaTheme="minorEastAsia" w:hAnsiTheme="minorHAnsi" w:cstheme="minorBidi"/>
          <w:noProof/>
          <w:color w:val="auto"/>
          <w:sz w:val="22"/>
          <w:szCs w:val="22"/>
        </w:rPr>
      </w:pPr>
      <w:r w:rsidRPr="007C1A73">
        <w:rPr>
          <w:rFonts w:cs="Calibri"/>
          <w:noProof/>
        </w:rPr>
        <w:t>UT 3</w:t>
      </w:r>
      <w:r>
        <w:rPr>
          <w:noProof/>
        </w:rPr>
        <w:t xml:space="preserve"> Componentes básicos: Cajas, fuentes de alimentación, cables y conectores</w:t>
      </w:r>
      <w:r>
        <w:rPr>
          <w:noProof/>
        </w:rPr>
        <w:tab/>
      </w:r>
      <w:r>
        <w:rPr>
          <w:noProof/>
        </w:rPr>
        <w:fldChar w:fldCharType="begin"/>
      </w:r>
      <w:r>
        <w:rPr>
          <w:noProof/>
        </w:rPr>
        <w:instrText xml:space="preserve"> PAGEREF _Toc148555340 \h </w:instrText>
      </w:r>
      <w:r>
        <w:rPr>
          <w:noProof/>
        </w:rPr>
      </w:r>
      <w:r>
        <w:rPr>
          <w:noProof/>
        </w:rPr>
        <w:fldChar w:fldCharType="separate"/>
      </w:r>
      <w:r w:rsidR="0027281C">
        <w:rPr>
          <w:noProof/>
        </w:rPr>
        <w:t>17</w:t>
      </w:r>
      <w:r>
        <w:rPr>
          <w:noProof/>
        </w:rPr>
        <w:fldChar w:fldCharType="end"/>
      </w:r>
    </w:p>
    <w:p w14:paraId="0648917C" w14:textId="77777777" w:rsidR="006B2924" w:rsidRDefault="006B2924" w:rsidP="006B2924">
      <w:pPr>
        <w:pStyle w:val="TDC5"/>
        <w:rPr>
          <w:rFonts w:asciiTheme="minorHAnsi" w:eastAsiaTheme="minorEastAsia" w:hAnsiTheme="minorHAnsi" w:cstheme="minorBidi"/>
          <w:noProof/>
          <w:color w:val="auto"/>
          <w:sz w:val="22"/>
          <w:szCs w:val="22"/>
        </w:rPr>
      </w:pPr>
      <w:r w:rsidRPr="007C1A73">
        <w:rPr>
          <w:rFonts w:cs="Calibri"/>
          <w:noProof/>
        </w:rPr>
        <w:t>UT 4</w:t>
      </w:r>
      <w:r>
        <w:rPr>
          <w:noProof/>
        </w:rPr>
        <w:t xml:space="preserve"> Placa base: Tipos y componentes, chipset, buses, controladores, puertos, etc. Configuración</w:t>
      </w:r>
      <w:r>
        <w:rPr>
          <w:noProof/>
        </w:rPr>
        <w:tab/>
      </w:r>
      <w:r>
        <w:rPr>
          <w:noProof/>
        </w:rPr>
        <w:fldChar w:fldCharType="begin"/>
      </w:r>
      <w:r>
        <w:rPr>
          <w:noProof/>
        </w:rPr>
        <w:instrText xml:space="preserve"> PAGEREF _Toc148555341 \h </w:instrText>
      </w:r>
      <w:r>
        <w:rPr>
          <w:noProof/>
        </w:rPr>
      </w:r>
      <w:r>
        <w:rPr>
          <w:noProof/>
        </w:rPr>
        <w:fldChar w:fldCharType="separate"/>
      </w:r>
      <w:r w:rsidR="0027281C">
        <w:rPr>
          <w:noProof/>
        </w:rPr>
        <w:t>18</w:t>
      </w:r>
      <w:r>
        <w:rPr>
          <w:noProof/>
        </w:rPr>
        <w:fldChar w:fldCharType="end"/>
      </w:r>
    </w:p>
    <w:p w14:paraId="2901EBC9" w14:textId="77777777" w:rsidR="006B2924" w:rsidRDefault="006B2924" w:rsidP="006B2924">
      <w:pPr>
        <w:pStyle w:val="TDC5"/>
        <w:rPr>
          <w:rFonts w:asciiTheme="minorHAnsi" w:eastAsiaTheme="minorEastAsia" w:hAnsiTheme="minorHAnsi" w:cstheme="minorBidi"/>
          <w:noProof/>
          <w:color w:val="auto"/>
          <w:sz w:val="22"/>
          <w:szCs w:val="22"/>
        </w:rPr>
      </w:pPr>
      <w:r w:rsidRPr="007C1A73">
        <w:rPr>
          <w:rFonts w:cs="Calibri"/>
          <w:noProof/>
        </w:rPr>
        <w:t>UT 5</w:t>
      </w:r>
      <w:r>
        <w:rPr>
          <w:noProof/>
        </w:rPr>
        <w:t xml:space="preserve"> Microprocesadores: Tipos y funcionamiento. Refrigeración y overclocking</w:t>
      </w:r>
      <w:r>
        <w:rPr>
          <w:noProof/>
        </w:rPr>
        <w:tab/>
      </w:r>
      <w:r>
        <w:rPr>
          <w:noProof/>
        </w:rPr>
        <w:fldChar w:fldCharType="begin"/>
      </w:r>
      <w:r>
        <w:rPr>
          <w:noProof/>
        </w:rPr>
        <w:instrText xml:space="preserve"> PAGEREF _Toc148555342 \h </w:instrText>
      </w:r>
      <w:r>
        <w:rPr>
          <w:noProof/>
        </w:rPr>
      </w:r>
      <w:r>
        <w:rPr>
          <w:noProof/>
        </w:rPr>
        <w:fldChar w:fldCharType="separate"/>
      </w:r>
      <w:r w:rsidR="0027281C">
        <w:rPr>
          <w:noProof/>
        </w:rPr>
        <w:t>19</w:t>
      </w:r>
      <w:r>
        <w:rPr>
          <w:noProof/>
        </w:rPr>
        <w:fldChar w:fldCharType="end"/>
      </w:r>
    </w:p>
    <w:p w14:paraId="49BF382A" w14:textId="77777777" w:rsidR="006B2924" w:rsidRDefault="006B2924" w:rsidP="006B2924">
      <w:pPr>
        <w:pStyle w:val="TDC5"/>
        <w:rPr>
          <w:rFonts w:asciiTheme="minorHAnsi" w:eastAsiaTheme="minorEastAsia" w:hAnsiTheme="minorHAnsi" w:cstheme="minorBidi"/>
          <w:noProof/>
          <w:color w:val="auto"/>
          <w:sz w:val="22"/>
          <w:szCs w:val="22"/>
        </w:rPr>
      </w:pPr>
      <w:r w:rsidRPr="007C1A73">
        <w:rPr>
          <w:rFonts w:cs="Calibri"/>
          <w:noProof/>
        </w:rPr>
        <w:t>UT 6</w:t>
      </w:r>
      <w:r>
        <w:rPr>
          <w:noProof/>
        </w:rPr>
        <w:t xml:space="preserve"> Memoria: Tipos y funcionamiento</w:t>
      </w:r>
      <w:r>
        <w:rPr>
          <w:noProof/>
        </w:rPr>
        <w:tab/>
      </w:r>
      <w:r>
        <w:rPr>
          <w:noProof/>
        </w:rPr>
        <w:fldChar w:fldCharType="begin"/>
      </w:r>
      <w:r>
        <w:rPr>
          <w:noProof/>
        </w:rPr>
        <w:instrText xml:space="preserve"> PAGEREF _Toc148555343 \h </w:instrText>
      </w:r>
      <w:r>
        <w:rPr>
          <w:noProof/>
        </w:rPr>
      </w:r>
      <w:r>
        <w:rPr>
          <w:noProof/>
        </w:rPr>
        <w:fldChar w:fldCharType="separate"/>
      </w:r>
      <w:r w:rsidR="0027281C">
        <w:rPr>
          <w:noProof/>
        </w:rPr>
        <w:t>20</w:t>
      </w:r>
      <w:r>
        <w:rPr>
          <w:noProof/>
        </w:rPr>
        <w:fldChar w:fldCharType="end"/>
      </w:r>
    </w:p>
    <w:p w14:paraId="47DA7B4C" w14:textId="77777777" w:rsidR="006B2924" w:rsidRDefault="006B2924" w:rsidP="006B2924">
      <w:pPr>
        <w:pStyle w:val="TDC5"/>
        <w:rPr>
          <w:rFonts w:asciiTheme="minorHAnsi" w:eastAsiaTheme="minorEastAsia" w:hAnsiTheme="minorHAnsi" w:cstheme="minorBidi"/>
          <w:noProof/>
          <w:color w:val="auto"/>
          <w:sz w:val="22"/>
          <w:szCs w:val="22"/>
        </w:rPr>
      </w:pPr>
      <w:r w:rsidRPr="007C1A73">
        <w:rPr>
          <w:rFonts w:cs="Calibri"/>
          <w:noProof/>
        </w:rPr>
        <w:t>UT 7</w:t>
      </w:r>
      <w:r>
        <w:rPr>
          <w:noProof/>
        </w:rPr>
        <w:t xml:space="preserve"> Unidades de almacenamiento externo: Tipos de discos, unidades ópticas, memorias flash, etcétera</w:t>
      </w:r>
      <w:r>
        <w:rPr>
          <w:noProof/>
        </w:rPr>
        <w:tab/>
      </w:r>
      <w:r>
        <w:rPr>
          <w:noProof/>
        </w:rPr>
        <w:fldChar w:fldCharType="begin"/>
      </w:r>
      <w:r>
        <w:rPr>
          <w:noProof/>
        </w:rPr>
        <w:instrText xml:space="preserve"> PAGEREF _Toc148555344 \h </w:instrText>
      </w:r>
      <w:r>
        <w:rPr>
          <w:noProof/>
        </w:rPr>
      </w:r>
      <w:r>
        <w:rPr>
          <w:noProof/>
        </w:rPr>
        <w:fldChar w:fldCharType="separate"/>
      </w:r>
      <w:r w:rsidR="0027281C">
        <w:rPr>
          <w:noProof/>
        </w:rPr>
        <w:t>21</w:t>
      </w:r>
      <w:r>
        <w:rPr>
          <w:noProof/>
        </w:rPr>
        <w:fldChar w:fldCharType="end"/>
      </w:r>
    </w:p>
    <w:p w14:paraId="23B8FCDC" w14:textId="77777777" w:rsidR="006B2924" w:rsidRDefault="006B2924" w:rsidP="006B2924">
      <w:pPr>
        <w:pStyle w:val="TDC5"/>
        <w:rPr>
          <w:rFonts w:asciiTheme="minorHAnsi" w:eastAsiaTheme="minorEastAsia" w:hAnsiTheme="minorHAnsi" w:cstheme="minorBidi"/>
          <w:noProof/>
          <w:color w:val="auto"/>
          <w:sz w:val="22"/>
          <w:szCs w:val="22"/>
        </w:rPr>
      </w:pPr>
      <w:r w:rsidRPr="007C1A73">
        <w:rPr>
          <w:rFonts w:cs="Calibri"/>
          <w:noProof/>
        </w:rPr>
        <w:t>UT 8</w:t>
      </w:r>
      <w:r>
        <w:rPr>
          <w:noProof/>
        </w:rPr>
        <w:t xml:space="preserve"> Tarjetas: Gráficas, de sonido, controladoras y otras</w:t>
      </w:r>
      <w:r>
        <w:rPr>
          <w:noProof/>
        </w:rPr>
        <w:tab/>
      </w:r>
      <w:r>
        <w:rPr>
          <w:noProof/>
        </w:rPr>
        <w:fldChar w:fldCharType="begin"/>
      </w:r>
      <w:r>
        <w:rPr>
          <w:noProof/>
        </w:rPr>
        <w:instrText xml:space="preserve"> PAGEREF _Toc148555345 \h </w:instrText>
      </w:r>
      <w:r>
        <w:rPr>
          <w:noProof/>
        </w:rPr>
      </w:r>
      <w:r>
        <w:rPr>
          <w:noProof/>
        </w:rPr>
        <w:fldChar w:fldCharType="separate"/>
      </w:r>
      <w:r w:rsidR="0027281C">
        <w:rPr>
          <w:noProof/>
        </w:rPr>
        <w:t>22</w:t>
      </w:r>
      <w:r>
        <w:rPr>
          <w:noProof/>
        </w:rPr>
        <w:fldChar w:fldCharType="end"/>
      </w:r>
    </w:p>
    <w:p w14:paraId="0AC94D21" w14:textId="77777777" w:rsidR="006B2924" w:rsidRDefault="006B2924" w:rsidP="006B2924">
      <w:pPr>
        <w:pStyle w:val="TDC5"/>
        <w:rPr>
          <w:rFonts w:asciiTheme="minorHAnsi" w:eastAsiaTheme="minorEastAsia" w:hAnsiTheme="minorHAnsi" w:cstheme="minorBidi"/>
          <w:noProof/>
          <w:color w:val="auto"/>
          <w:sz w:val="22"/>
          <w:szCs w:val="22"/>
        </w:rPr>
      </w:pPr>
      <w:r w:rsidRPr="007C1A73">
        <w:rPr>
          <w:rFonts w:cs="Calibri"/>
          <w:noProof/>
        </w:rPr>
        <w:t>UT 9</w:t>
      </w:r>
      <w:r>
        <w:rPr>
          <w:noProof/>
        </w:rPr>
        <w:t xml:space="preserve"> Ensamblaje de un ordenador de sobremesa</w:t>
      </w:r>
      <w:r>
        <w:rPr>
          <w:noProof/>
        </w:rPr>
        <w:tab/>
      </w:r>
      <w:r>
        <w:rPr>
          <w:noProof/>
        </w:rPr>
        <w:fldChar w:fldCharType="begin"/>
      </w:r>
      <w:r>
        <w:rPr>
          <w:noProof/>
        </w:rPr>
        <w:instrText xml:space="preserve"> PAGEREF _Toc148555346 \h </w:instrText>
      </w:r>
      <w:r>
        <w:rPr>
          <w:noProof/>
        </w:rPr>
      </w:r>
      <w:r>
        <w:rPr>
          <w:noProof/>
        </w:rPr>
        <w:fldChar w:fldCharType="separate"/>
      </w:r>
      <w:r w:rsidR="0027281C">
        <w:rPr>
          <w:noProof/>
        </w:rPr>
        <w:t>23</w:t>
      </w:r>
      <w:r>
        <w:rPr>
          <w:noProof/>
        </w:rPr>
        <w:fldChar w:fldCharType="end"/>
      </w:r>
    </w:p>
    <w:p w14:paraId="67A0B038" w14:textId="77777777" w:rsidR="006B2924" w:rsidRDefault="006B2924" w:rsidP="006B2924">
      <w:pPr>
        <w:pStyle w:val="TDC5"/>
        <w:rPr>
          <w:rFonts w:asciiTheme="minorHAnsi" w:eastAsiaTheme="minorEastAsia" w:hAnsiTheme="minorHAnsi" w:cstheme="minorBidi"/>
          <w:noProof/>
          <w:color w:val="auto"/>
          <w:sz w:val="22"/>
          <w:szCs w:val="22"/>
        </w:rPr>
      </w:pPr>
      <w:r w:rsidRPr="007C1A73">
        <w:rPr>
          <w:rFonts w:cs="Calibri"/>
          <w:noProof/>
        </w:rPr>
        <w:t>UT 10</w:t>
      </w:r>
      <w:r>
        <w:rPr>
          <w:noProof/>
        </w:rPr>
        <w:t xml:space="preserve"> Dispositivos externos: Periféricos</w:t>
      </w:r>
      <w:r>
        <w:rPr>
          <w:noProof/>
        </w:rPr>
        <w:tab/>
      </w:r>
      <w:r>
        <w:rPr>
          <w:noProof/>
        </w:rPr>
        <w:fldChar w:fldCharType="begin"/>
      </w:r>
      <w:r>
        <w:rPr>
          <w:noProof/>
        </w:rPr>
        <w:instrText xml:space="preserve"> PAGEREF _Toc148555347 \h </w:instrText>
      </w:r>
      <w:r>
        <w:rPr>
          <w:noProof/>
        </w:rPr>
      </w:r>
      <w:r>
        <w:rPr>
          <w:noProof/>
        </w:rPr>
        <w:fldChar w:fldCharType="separate"/>
      </w:r>
      <w:r w:rsidR="0027281C">
        <w:rPr>
          <w:noProof/>
        </w:rPr>
        <w:t>24</w:t>
      </w:r>
      <w:r>
        <w:rPr>
          <w:noProof/>
        </w:rPr>
        <w:fldChar w:fldCharType="end"/>
      </w:r>
    </w:p>
    <w:p w14:paraId="1A954E41" w14:textId="77777777" w:rsidR="006B2924" w:rsidRDefault="006B2924" w:rsidP="006B2924">
      <w:pPr>
        <w:pStyle w:val="TDC5"/>
        <w:rPr>
          <w:rFonts w:asciiTheme="minorHAnsi" w:eastAsiaTheme="minorEastAsia" w:hAnsiTheme="minorHAnsi" w:cstheme="minorBidi"/>
          <w:noProof/>
          <w:color w:val="auto"/>
          <w:sz w:val="22"/>
          <w:szCs w:val="22"/>
        </w:rPr>
      </w:pPr>
      <w:r w:rsidRPr="007C1A73">
        <w:rPr>
          <w:rFonts w:cs="Calibri"/>
          <w:noProof/>
        </w:rPr>
        <w:t>UT 11</w:t>
      </w:r>
      <w:r>
        <w:rPr>
          <w:noProof/>
        </w:rPr>
        <w:t xml:space="preserve"> Aplicaciones de nuevas tendencias en equipos informáticos</w:t>
      </w:r>
      <w:r>
        <w:rPr>
          <w:noProof/>
        </w:rPr>
        <w:tab/>
      </w:r>
      <w:r>
        <w:rPr>
          <w:noProof/>
        </w:rPr>
        <w:fldChar w:fldCharType="begin"/>
      </w:r>
      <w:r>
        <w:rPr>
          <w:noProof/>
        </w:rPr>
        <w:instrText xml:space="preserve"> PAGEREF _Toc148555348 \h </w:instrText>
      </w:r>
      <w:r>
        <w:rPr>
          <w:noProof/>
        </w:rPr>
      </w:r>
      <w:r>
        <w:rPr>
          <w:noProof/>
        </w:rPr>
        <w:fldChar w:fldCharType="separate"/>
      </w:r>
      <w:r w:rsidR="0027281C">
        <w:rPr>
          <w:noProof/>
        </w:rPr>
        <w:t>25</w:t>
      </w:r>
      <w:r>
        <w:rPr>
          <w:noProof/>
        </w:rPr>
        <w:fldChar w:fldCharType="end"/>
      </w:r>
    </w:p>
    <w:p w14:paraId="6CE7DB64" w14:textId="77777777" w:rsidR="006B2924" w:rsidRDefault="006B2924" w:rsidP="006B2924">
      <w:pPr>
        <w:pStyle w:val="TDC5"/>
        <w:rPr>
          <w:rFonts w:asciiTheme="minorHAnsi" w:eastAsiaTheme="minorEastAsia" w:hAnsiTheme="minorHAnsi" w:cstheme="minorBidi"/>
          <w:noProof/>
          <w:color w:val="auto"/>
          <w:sz w:val="22"/>
          <w:szCs w:val="22"/>
        </w:rPr>
      </w:pPr>
      <w:r w:rsidRPr="007C1A73">
        <w:rPr>
          <w:rFonts w:cs="Calibri"/>
          <w:noProof/>
        </w:rPr>
        <w:t>UT 12</w:t>
      </w:r>
      <w:r>
        <w:rPr>
          <w:noProof/>
        </w:rPr>
        <w:t xml:space="preserve"> Técnicas de diagnóstico y herramientas</w:t>
      </w:r>
      <w:r>
        <w:rPr>
          <w:noProof/>
        </w:rPr>
        <w:tab/>
      </w:r>
      <w:r>
        <w:rPr>
          <w:noProof/>
        </w:rPr>
        <w:fldChar w:fldCharType="begin"/>
      </w:r>
      <w:r>
        <w:rPr>
          <w:noProof/>
        </w:rPr>
        <w:instrText xml:space="preserve"> PAGEREF _Toc148555349 \h </w:instrText>
      </w:r>
      <w:r>
        <w:rPr>
          <w:noProof/>
        </w:rPr>
      </w:r>
      <w:r>
        <w:rPr>
          <w:noProof/>
        </w:rPr>
        <w:fldChar w:fldCharType="separate"/>
      </w:r>
      <w:r w:rsidR="0027281C">
        <w:rPr>
          <w:noProof/>
        </w:rPr>
        <w:t>26</w:t>
      </w:r>
      <w:r>
        <w:rPr>
          <w:noProof/>
        </w:rPr>
        <w:fldChar w:fldCharType="end"/>
      </w:r>
    </w:p>
    <w:p w14:paraId="15D88BFC" w14:textId="77777777" w:rsidR="006B2924" w:rsidRDefault="006B2924" w:rsidP="006B2924">
      <w:pPr>
        <w:pStyle w:val="TDC5"/>
        <w:rPr>
          <w:rFonts w:asciiTheme="minorHAnsi" w:eastAsiaTheme="minorEastAsia" w:hAnsiTheme="minorHAnsi" w:cstheme="minorBidi"/>
          <w:noProof/>
          <w:color w:val="auto"/>
          <w:sz w:val="22"/>
          <w:szCs w:val="22"/>
        </w:rPr>
      </w:pPr>
      <w:r w:rsidRPr="007C1A73">
        <w:rPr>
          <w:rFonts w:cs="Calibri"/>
          <w:noProof/>
        </w:rPr>
        <w:lastRenderedPageBreak/>
        <w:t>UT 13</w:t>
      </w:r>
      <w:r>
        <w:rPr>
          <w:noProof/>
        </w:rPr>
        <w:t xml:space="preserve"> Mantenimiento en equipos microinformáticos (PC, portátiles, tabletas, móviles y periféricos).</w:t>
      </w:r>
      <w:r>
        <w:rPr>
          <w:noProof/>
        </w:rPr>
        <w:tab/>
      </w:r>
      <w:r>
        <w:rPr>
          <w:noProof/>
        </w:rPr>
        <w:fldChar w:fldCharType="begin"/>
      </w:r>
      <w:r>
        <w:rPr>
          <w:noProof/>
        </w:rPr>
        <w:instrText xml:space="preserve"> PAGEREF _Toc148555350 \h </w:instrText>
      </w:r>
      <w:r>
        <w:rPr>
          <w:noProof/>
        </w:rPr>
      </w:r>
      <w:r>
        <w:rPr>
          <w:noProof/>
        </w:rPr>
        <w:fldChar w:fldCharType="separate"/>
      </w:r>
      <w:r w:rsidR="0027281C">
        <w:rPr>
          <w:noProof/>
        </w:rPr>
        <w:t>27</w:t>
      </w:r>
      <w:r>
        <w:rPr>
          <w:noProof/>
        </w:rPr>
        <w:fldChar w:fldCharType="end"/>
      </w:r>
    </w:p>
    <w:p w14:paraId="2F7EF161" w14:textId="77777777" w:rsidR="006B2924" w:rsidRDefault="006B2924" w:rsidP="006B2924">
      <w:pPr>
        <w:pStyle w:val="TDC5"/>
        <w:rPr>
          <w:rFonts w:asciiTheme="minorHAnsi" w:eastAsiaTheme="minorEastAsia" w:hAnsiTheme="minorHAnsi" w:cstheme="minorBidi"/>
          <w:noProof/>
          <w:color w:val="auto"/>
          <w:sz w:val="22"/>
          <w:szCs w:val="22"/>
        </w:rPr>
      </w:pPr>
      <w:r w:rsidRPr="007C1A73">
        <w:rPr>
          <w:rFonts w:cs="Calibri"/>
          <w:noProof/>
        </w:rPr>
        <w:t>UT 14</w:t>
      </w:r>
      <w:r>
        <w:rPr>
          <w:noProof/>
        </w:rPr>
        <w:t xml:space="preserve"> Utilidades de gestión de particiones y de arranque</w:t>
      </w:r>
      <w:r>
        <w:rPr>
          <w:noProof/>
        </w:rPr>
        <w:tab/>
      </w:r>
      <w:r>
        <w:rPr>
          <w:noProof/>
        </w:rPr>
        <w:fldChar w:fldCharType="begin"/>
      </w:r>
      <w:r>
        <w:rPr>
          <w:noProof/>
        </w:rPr>
        <w:instrText xml:space="preserve"> PAGEREF _Toc148555351 \h </w:instrText>
      </w:r>
      <w:r>
        <w:rPr>
          <w:noProof/>
        </w:rPr>
      </w:r>
      <w:r>
        <w:rPr>
          <w:noProof/>
        </w:rPr>
        <w:fldChar w:fldCharType="separate"/>
      </w:r>
      <w:r w:rsidR="0027281C">
        <w:rPr>
          <w:noProof/>
        </w:rPr>
        <w:t>28</w:t>
      </w:r>
      <w:r>
        <w:rPr>
          <w:noProof/>
        </w:rPr>
        <w:fldChar w:fldCharType="end"/>
      </w:r>
    </w:p>
    <w:p w14:paraId="33FEDDDF" w14:textId="77777777" w:rsidR="006B2924" w:rsidRDefault="006B2924" w:rsidP="006B2924">
      <w:pPr>
        <w:pStyle w:val="TDC5"/>
        <w:rPr>
          <w:rFonts w:asciiTheme="minorHAnsi" w:eastAsiaTheme="minorEastAsia" w:hAnsiTheme="minorHAnsi" w:cstheme="minorBidi"/>
          <w:noProof/>
          <w:color w:val="auto"/>
          <w:sz w:val="22"/>
          <w:szCs w:val="22"/>
        </w:rPr>
      </w:pPr>
      <w:r w:rsidRPr="007C1A73">
        <w:rPr>
          <w:rFonts w:cs="Calibri"/>
          <w:noProof/>
        </w:rPr>
        <w:t>UT 15</w:t>
      </w:r>
      <w:r>
        <w:rPr>
          <w:noProof/>
        </w:rPr>
        <w:t xml:space="preserve"> Manejadores del registro y utilidades de mantenimiento</w:t>
      </w:r>
      <w:r>
        <w:rPr>
          <w:noProof/>
        </w:rPr>
        <w:tab/>
      </w:r>
      <w:r>
        <w:rPr>
          <w:noProof/>
        </w:rPr>
        <w:fldChar w:fldCharType="begin"/>
      </w:r>
      <w:r>
        <w:rPr>
          <w:noProof/>
        </w:rPr>
        <w:instrText xml:space="preserve"> PAGEREF _Toc148555352 \h </w:instrText>
      </w:r>
      <w:r>
        <w:rPr>
          <w:noProof/>
        </w:rPr>
      </w:r>
      <w:r>
        <w:rPr>
          <w:noProof/>
        </w:rPr>
        <w:fldChar w:fldCharType="separate"/>
      </w:r>
      <w:r w:rsidR="0027281C">
        <w:rPr>
          <w:noProof/>
        </w:rPr>
        <w:t>28</w:t>
      </w:r>
      <w:r>
        <w:rPr>
          <w:noProof/>
        </w:rPr>
        <w:fldChar w:fldCharType="end"/>
      </w:r>
    </w:p>
    <w:p w14:paraId="5392805D" w14:textId="77777777" w:rsidR="006B2924" w:rsidRDefault="006B2924" w:rsidP="006B2924">
      <w:pPr>
        <w:pStyle w:val="TDC5"/>
        <w:rPr>
          <w:rFonts w:asciiTheme="minorHAnsi" w:eastAsiaTheme="minorEastAsia" w:hAnsiTheme="minorHAnsi" w:cstheme="minorBidi"/>
          <w:noProof/>
          <w:color w:val="auto"/>
          <w:sz w:val="22"/>
          <w:szCs w:val="22"/>
        </w:rPr>
      </w:pPr>
      <w:r w:rsidRPr="007C1A73">
        <w:rPr>
          <w:rFonts w:cs="Calibri"/>
          <w:noProof/>
        </w:rPr>
        <w:t>UT 16</w:t>
      </w:r>
      <w:r>
        <w:rPr>
          <w:noProof/>
        </w:rPr>
        <w:t xml:space="preserve"> Software para la creación y restauración de copias de seguridad e imágenes</w:t>
      </w:r>
      <w:r>
        <w:rPr>
          <w:noProof/>
        </w:rPr>
        <w:tab/>
      </w:r>
      <w:r>
        <w:rPr>
          <w:noProof/>
        </w:rPr>
        <w:fldChar w:fldCharType="begin"/>
      </w:r>
      <w:r>
        <w:rPr>
          <w:noProof/>
        </w:rPr>
        <w:instrText xml:space="preserve"> PAGEREF _Toc148555353 \h </w:instrText>
      </w:r>
      <w:r>
        <w:rPr>
          <w:noProof/>
        </w:rPr>
      </w:r>
      <w:r>
        <w:rPr>
          <w:noProof/>
        </w:rPr>
        <w:fldChar w:fldCharType="separate"/>
      </w:r>
      <w:r w:rsidR="0027281C">
        <w:rPr>
          <w:noProof/>
        </w:rPr>
        <w:t>29</w:t>
      </w:r>
      <w:r>
        <w:rPr>
          <w:noProof/>
        </w:rPr>
        <w:fldChar w:fldCharType="end"/>
      </w:r>
    </w:p>
    <w:p w14:paraId="36534D26" w14:textId="77777777" w:rsidR="006B2924" w:rsidRDefault="006B2924">
      <w:pPr>
        <w:pStyle w:val="TDC1"/>
        <w:tabs>
          <w:tab w:val="right" w:leader="dot" w:pos="8494"/>
        </w:tabs>
        <w:rPr>
          <w:rFonts w:asciiTheme="minorHAnsi" w:eastAsiaTheme="minorEastAsia" w:hAnsiTheme="minorHAnsi" w:cstheme="minorBidi"/>
          <w:noProof/>
          <w:color w:val="auto"/>
          <w:sz w:val="22"/>
          <w:szCs w:val="22"/>
        </w:rPr>
      </w:pPr>
      <w:r w:rsidRPr="007C1A73">
        <w:rPr>
          <w:rFonts w:cs="Calibri"/>
          <w:noProof/>
        </w:rPr>
        <w:t xml:space="preserve">6. Concordancia </w:t>
      </w:r>
      <w:r w:rsidRPr="007C1A73">
        <w:rPr>
          <w:rFonts w:cs="Calibri"/>
          <w:noProof/>
          <w:color w:val="auto"/>
        </w:rPr>
        <w:t>de las unidades de trabajo con los resultados del aprendizaje</w:t>
      </w:r>
      <w:r>
        <w:rPr>
          <w:noProof/>
        </w:rPr>
        <w:tab/>
      </w:r>
      <w:r>
        <w:rPr>
          <w:noProof/>
        </w:rPr>
        <w:fldChar w:fldCharType="begin"/>
      </w:r>
      <w:r>
        <w:rPr>
          <w:noProof/>
        </w:rPr>
        <w:instrText xml:space="preserve"> PAGEREF _Toc148555354 \h </w:instrText>
      </w:r>
      <w:r>
        <w:rPr>
          <w:noProof/>
        </w:rPr>
      </w:r>
      <w:r>
        <w:rPr>
          <w:noProof/>
        </w:rPr>
        <w:fldChar w:fldCharType="separate"/>
      </w:r>
      <w:r w:rsidR="0027281C">
        <w:rPr>
          <w:noProof/>
        </w:rPr>
        <w:t>30</w:t>
      </w:r>
      <w:r>
        <w:rPr>
          <w:noProof/>
        </w:rPr>
        <w:fldChar w:fldCharType="end"/>
      </w:r>
    </w:p>
    <w:p w14:paraId="34C36AB8" w14:textId="77777777" w:rsidR="006B2924" w:rsidRDefault="006B2924">
      <w:pPr>
        <w:pStyle w:val="TDC1"/>
        <w:tabs>
          <w:tab w:val="right" w:leader="dot" w:pos="8494"/>
        </w:tabs>
        <w:rPr>
          <w:rFonts w:asciiTheme="minorHAnsi" w:eastAsiaTheme="minorEastAsia" w:hAnsiTheme="minorHAnsi" w:cstheme="minorBidi"/>
          <w:noProof/>
          <w:color w:val="auto"/>
          <w:sz w:val="22"/>
          <w:szCs w:val="22"/>
        </w:rPr>
      </w:pPr>
      <w:r w:rsidRPr="007C1A73">
        <w:rPr>
          <w:rFonts w:cs="Calibri"/>
          <w:noProof/>
        </w:rPr>
        <w:t>7. Temporalización</w:t>
      </w:r>
      <w:r>
        <w:rPr>
          <w:noProof/>
        </w:rPr>
        <w:tab/>
      </w:r>
      <w:r>
        <w:rPr>
          <w:noProof/>
        </w:rPr>
        <w:fldChar w:fldCharType="begin"/>
      </w:r>
      <w:r>
        <w:rPr>
          <w:noProof/>
        </w:rPr>
        <w:instrText xml:space="preserve"> PAGEREF _Toc148555355 \h </w:instrText>
      </w:r>
      <w:r>
        <w:rPr>
          <w:noProof/>
        </w:rPr>
      </w:r>
      <w:r>
        <w:rPr>
          <w:noProof/>
        </w:rPr>
        <w:fldChar w:fldCharType="separate"/>
      </w:r>
      <w:r w:rsidR="0027281C">
        <w:rPr>
          <w:noProof/>
        </w:rPr>
        <w:t>31</w:t>
      </w:r>
      <w:r>
        <w:rPr>
          <w:noProof/>
        </w:rPr>
        <w:fldChar w:fldCharType="end"/>
      </w:r>
    </w:p>
    <w:p w14:paraId="47E1EC5C" w14:textId="77777777" w:rsidR="006B2924" w:rsidRDefault="006B2924">
      <w:pPr>
        <w:pStyle w:val="TDC1"/>
        <w:tabs>
          <w:tab w:val="right" w:leader="dot" w:pos="8494"/>
        </w:tabs>
        <w:rPr>
          <w:rFonts w:asciiTheme="minorHAnsi" w:eastAsiaTheme="minorEastAsia" w:hAnsiTheme="minorHAnsi" w:cstheme="minorBidi"/>
          <w:noProof/>
          <w:color w:val="auto"/>
          <w:sz w:val="22"/>
          <w:szCs w:val="22"/>
        </w:rPr>
      </w:pPr>
      <w:r w:rsidRPr="007C1A73">
        <w:rPr>
          <w:rFonts w:cs="Calibri"/>
          <w:noProof/>
        </w:rPr>
        <w:t>8. Metodología</w:t>
      </w:r>
      <w:r>
        <w:rPr>
          <w:noProof/>
        </w:rPr>
        <w:tab/>
      </w:r>
      <w:r>
        <w:rPr>
          <w:noProof/>
        </w:rPr>
        <w:fldChar w:fldCharType="begin"/>
      </w:r>
      <w:r>
        <w:rPr>
          <w:noProof/>
        </w:rPr>
        <w:instrText xml:space="preserve"> PAGEREF _Toc148555356 \h </w:instrText>
      </w:r>
      <w:r>
        <w:rPr>
          <w:noProof/>
        </w:rPr>
      </w:r>
      <w:r>
        <w:rPr>
          <w:noProof/>
        </w:rPr>
        <w:fldChar w:fldCharType="separate"/>
      </w:r>
      <w:r w:rsidR="0027281C">
        <w:rPr>
          <w:noProof/>
        </w:rPr>
        <w:t>32</w:t>
      </w:r>
      <w:r>
        <w:rPr>
          <w:noProof/>
        </w:rPr>
        <w:fldChar w:fldCharType="end"/>
      </w:r>
    </w:p>
    <w:p w14:paraId="41356541" w14:textId="77777777" w:rsidR="006B2924" w:rsidRDefault="006B2924">
      <w:pPr>
        <w:pStyle w:val="TDC2"/>
        <w:tabs>
          <w:tab w:val="left" w:pos="960"/>
          <w:tab w:val="right" w:leader="dot" w:pos="8494"/>
        </w:tabs>
        <w:rPr>
          <w:rFonts w:asciiTheme="minorHAnsi" w:eastAsiaTheme="minorEastAsia" w:hAnsiTheme="minorHAnsi" w:cstheme="minorBidi"/>
          <w:noProof/>
          <w:color w:val="auto"/>
          <w:sz w:val="22"/>
          <w:szCs w:val="22"/>
        </w:rPr>
      </w:pPr>
      <w:r w:rsidRPr="007C1A73">
        <w:rPr>
          <w:rFonts w:cs="Calibri"/>
          <w:noProof/>
          <w:color w:val="auto"/>
        </w:rPr>
        <w:t>9.1</w:t>
      </w:r>
      <w:r>
        <w:rPr>
          <w:rFonts w:asciiTheme="minorHAnsi" w:eastAsiaTheme="minorEastAsia" w:hAnsiTheme="minorHAnsi" w:cstheme="minorBidi"/>
          <w:noProof/>
          <w:color w:val="auto"/>
          <w:sz w:val="22"/>
          <w:szCs w:val="22"/>
        </w:rPr>
        <w:tab/>
      </w:r>
      <w:r w:rsidRPr="007C1A73">
        <w:rPr>
          <w:rFonts w:cs="Calibri"/>
          <w:noProof/>
          <w:color w:val="auto"/>
        </w:rPr>
        <w:t>Alumnado pendiente</w:t>
      </w:r>
      <w:r>
        <w:rPr>
          <w:noProof/>
        </w:rPr>
        <w:tab/>
      </w:r>
      <w:r>
        <w:rPr>
          <w:noProof/>
        </w:rPr>
        <w:fldChar w:fldCharType="begin"/>
      </w:r>
      <w:r>
        <w:rPr>
          <w:noProof/>
        </w:rPr>
        <w:instrText xml:space="preserve"> PAGEREF _Toc148555357 \h </w:instrText>
      </w:r>
      <w:r>
        <w:rPr>
          <w:noProof/>
        </w:rPr>
      </w:r>
      <w:r>
        <w:rPr>
          <w:noProof/>
        </w:rPr>
        <w:fldChar w:fldCharType="separate"/>
      </w:r>
      <w:r w:rsidR="0027281C">
        <w:rPr>
          <w:noProof/>
        </w:rPr>
        <w:t>34</w:t>
      </w:r>
      <w:r>
        <w:rPr>
          <w:noProof/>
        </w:rPr>
        <w:fldChar w:fldCharType="end"/>
      </w:r>
    </w:p>
    <w:p w14:paraId="387A54AB" w14:textId="77777777" w:rsidR="006B2924" w:rsidRDefault="006B2924">
      <w:pPr>
        <w:pStyle w:val="TDC1"/>
        <w:tabs>
          <w:tab w:val="right" w:leader="dot" w:pos="8494"/>
        </w:tabs>
        <w:rPr>
          <w:rFonts w:asciiTheme="minorHAnsi" w:eastAsiaTheme="minorEastAsia" w:hAnsiTheme="minorHAnsi" w:cstheme="minorBidi"/>
          <w:noProof/>
          <w:color w:val="auto"/>
          <w:sz w:val="22"/>
          <w:szCs w:val="22"/>
        </w:rPr>
      </w:pPr>
      <w:r w:rsidRPr="007C1A73">
        <w:rPr>
          <w:rFonts w:cs="Calibri"/>
          <w:noProof/>
        </w:rPr>
        <w:t>9. Evaluación</w:t>
      </w:r>
      <w:r>
        <w:rPr>
          <w:noProof/>
        </w:rPr>
        <w:tab/>
      </w:r>
      <w:r>
        <w:rPr>
          <w:noProof/>
        </w:rPr>
        <w:fldChar w:fldCharType="begin"/>
      </w:r>
      <w:r>
        <w:rPr>
          <w:noProof/>
        </w:rPr>
        <w:instrText xml:space="preserve"> PAGEREF _Toc148555358 \h </w:instrText>
      </w:r>
      <w:r>
        <w:rPr>
          <w:noProof/>
        </w:rPr>
      </w:r>
      <w:r>
        <w:rPr>
          <w:noProof/>
        </w:rPr>
        <w:fldChar w:fldCharType="separate"/>
      </w:r>
      <w:r w:rsidR="0027281C">
        <w:rPr>
          <w:noProof/>
        </w:rPr>
        <w:t>36</w:t>
      </w:r>
      <w:r>
        <w:rPr>
          <w:noProof/>
        </w:rPr>
        <w:fldChar w:fldCharType="end"/>
      </w:r>
    </w:p>
    <w:p w14:paraId="480EE6BB" w14:textId="77777777" w:rsidR="006B2924" w:rsidRDefault="006B2924">
      <w:pPr>
        <w:pStyle w:val="TDC2"/>
        <w:tabs>
          <w:tab w:val="left" w:pos="960"/>
          <w:tab w:val="right" w:leader="dot" w:pos="8494"/>
        </w:tabs>
        <w:rPr>
          <w:rFonts w:asciiTheme="minorHAnsi" w:eastAsiaTheme="minorEastAsia" w:hAnsiTheme="minorHAnsi" w:cstheme="minorBidi"/>
          <w:noProof/>
          <w:color w:val="auto"/>
          <w:sz w:val="22"/>
          <w:szCs w:val="22"/>
        </w:rPr>
      </w:pPr>
      <w:r w:rsidRPr="007C1A73">
        <w:rPr>
          <w:rFonts w:cs="Calibri"/>
          <w:noProof/>
        </w:rPr>
        <w:t>10.1</w:t>
      </w:r>
      <w:r>
        <w:rPr>
          <w:rFonts w:asciiTheme="minorHAnsi" w:eastAsiaTheme="minorEastAsia" w:hAnsiTheme="minorHAnsi" w:cstheme="minorBidi"/>
          <w:noProof/>
          <w:color w:val="auto"/>
          <w:sz w:val="22"/>
          <w:szCs w:val="22"/>
        </w:rPr>
        <w:tab/>
      </w:r>
      <w:r w:rsidRPr="007C1A73">
        <w:rPr>
          <w:rFonts w:cs="Calibri"/>
          <w:noProof/>
        </w:rPr>
        <w:t>El proceso de evaluación</w:t>
      </w:r>
      <w:r>
        <w:rPr>
          <w:noProof/>
        </w:rPr>
        <w:tab/>
      </w:r>
      <w:r>
        <w:rPr>
          <w:noProof/>
        </w:rPr>
        <w:fldChar w:fldCharType="begin"/>
      </w:r>
      <w:r>
        <w:rPr>
          <w:noProof/>
        </w:rPr>
        <w:instrText xml:space="preserve"> PAGEREF _Toc148555359 \h </w:instrText>
      </w:r>
      <w:r>
        <w:rPr>
          <w:noProof/>
        </w:rPr>
      </w:r>
      <w:r>
        <w:rPr>
          <w:noProof/>
        </w:rPr>
        <w:fldChar w:fldCharType="separate"/>
      </w:r>
      <w:r w:rsidR="0027281C">
        <w:rPr>
          <w:noProof/>
        </w:rPr>
        <w:t>36</w:t>
      </w:r>
      <w:r>
        <w:rPr>
          <w:noProof/>
        </w:rPr>
        <w:fldChar w:fldCharType="end"/>
      </w:r>
    </w:p>
    <w:p w14:paraId="7EB68020" w14:textId="77777777" w:rsidR="006B2924" w:rsidRDefault="006B2924">
      <w:pPr>
        <w:pStyle w:val="TDC3"/>
        <w:tabs>
          <w:tab w:val="left" w:pos="1320"/>
          <w:tab w:val="right" w:leader="dot" w:pos="8494"/>
        </w:tabs>
        <w:rPr>
          <w:rFonts w:asciiTheme="minorHAnsi" w:eastAsiaTheme="minorEastAsia" w:hAnsiTheme="minorHAnsi" w:cstheme="minorBidi"/>
          <w:noProof/>
          <w:color w:val="auto"/>
          <w:sz w:val="22"/>
          <w:szCs w:val="22"/>
        </w:rPr>
      </w:pPr>
      <w:r w:rsidRPr="007C1A73">
        <w:rPr>
          <w:rFonts w:cs="Calibri"/>
          <w:noProof/>
        </w:rPr>
        <w:t>10.1.1</w:t>
      </w:r>
      <w:r>
        <w:rPr>
          <w:rFonts w:asciiTheme="minorHAnsi" w:eastAsiaTheme="minorEastAsia" w:hAnsiTheme="minorHAnsi" w:cstheme="minorBidi"/>
          <w:noProof/>
          <w:color w:val="auto"/>
          <w:sz w:val="22"/>
          <w:szCs w:val="22"/>
        </w:rPr>
        <w:tab/>
      </w:r>
      <w:r w:rsidRPr="007C1A73">
        <w:rPr>
          <w:rFonts w:cs="Calibri"/>
          <w:noProof/>
        </w:rPr>
        <w:t>Evaluación inicial</w:t>
      </w:r>
      <w:r>
        <w:rPr>
          <w:noProof/>
        </w:rPr>
        <w:tab/>
      </w:r>
      <w:r>
        <w:rPr>
          <w:noProof/>
        </w:rPr>
        <w:fldChar w:fldCharType="begin"/>
      </w:r>
      <w:r>
        <w:rPr>
          <w:noProof/>
        </w:rPr>
        <w:instrText xml:space="preserve"> PAGEREF _Toc148555360 \h </w:instrText>
      </w:r>
      <w:r>
        <w:rPr>
          <w:noProof/>
        </w:rPr>
      </w:r>
      <w:r>
        <w:rPr>
          <w:noProof/>
        </w:rPr>
        <w:fldChar w:fldCharType="separate"/>
      </w:r>
      <w:r w:rsidR="0027281C">
        <w:rPr>
          <w:noProof/>
        </w:rPr>
        <w:t>36</w:t>
      </w:r>
      <w:r>
        <w:rPr>
          <w:noProof/>
        </w:rPr>
        <w:fldChar w:fldCharType="end"/>
      </w:r>
    </w:p>
    <w:p w14:paraId="3A5E56EB" w14:textId="77777777" w:rsidR="006B2924" w:rsidRDefault="006B2924">
      <w:pPr>
        <w:pStyle w:val="TDC3"/>
        <w:tabs>
          <w:tab w:val="left" w:pos="1320"/>
          <w:tab w:val="right" w:leader="dot" w:pos="8494"/>
        </w:tabs>
        <w:rPr>
          <w:rFonts w:asciiTheme="minorHAnsi" w:eastAsiaTheme="minorEastAsia" w:hAnsiTheme="minorHAnsi" w:cstheme="minorBidi"/>
          <w:noProof/>
          <w:color w:val="auto"/>
          <w:sz w:val="22"/>
          <w:szCs w:val="22"/>
        </w:rPr>
      </w:pPr>
      <w:r w:rsidRPr="007C1A73">
        <w:rPr>
          <w:rFonts w:cs="Calibri"/>
          <w:noProof/>
        </w:rPr>
        <w:t>10.1.2</w:t>
      </w:r>
      <w:r>
        <w:rPr>
          <w:rFonts w:asciiTheme="minorHAnsi" w:eastAsiaTheme="minorEastAsia" w:hAnsiTheme="minorHAnsi" w:cstheme="minorBidi"/>
          <w:noProof/>
          <w:color w:val="auto"/>
          <w:sz w:val="22"/>
          <w:szCs w:val="22"/>
        </w:rPr>
        <w:tab/>
      </w:r>
      <w:r w:rsidRPr="007C1A73">
        <w:rPr>
          <w:rFonts w:cs="Calibri"/>
          <w:noProof/>
        </w:rPr>
        <w:t>Procedimientos para evaluar el proceso de aprendizaje del alumnado</w:t>
      </w:r>
      <w:r>
        <w:rPr>
          <w:noProof/>
        </w:rPr>
        <w:tab/>
      </w:r>
      <w:r>
        <w:rPr>
          <w:noProof/>
        </w:rPr>
        <w:fldChar w:fldCharType="begin"/>
      </w:r>
      <w:r>
        <w:rPr>
          <w:noProof/>
        </w:rPr>
        <w:instrText xml:space="preserve"> PAGEREF _Toc148555361 \h </w:instrText>
      </w:r>
      <w:r>
        <w:rPr>
          <w:noProof/>
        </w:rPr>
      </w:r>
      <w:r>
        <w:rPr>
          <w:noProof/>
        </w:rPr>
        <w:fldChar w:fldCharType="separate"/>
      </w:r>
      <w:r w:rsidR="0027281C">
        <w:rPr>
          <w:noProof/>
        </w:rPr>
        <w:t>36</w:t>
      </w:r>
      <w:r>
        <w:rPr>
          <w:noProof/>
        </w:rPr>
        <w:fldChar w:fldCharType="end"/>
      </w:r>
    </w:p>
    <w:p w14:paraId="5039429F" w14:textId="77777777" w:rsidR="006B2924" w:rsidRDefault="006B2924">
      <w:pPr>
        <w:pStyle w:val="TDC3"/>
        <w:tabs>
          <w:tab w:val="left" w:pos="1320"/>
          <w:tab w:val="right" w:leader="dot" w:pos="8494"/>
        </w:tabs>
        <w:rPr>
          <w:rFonts w:asciiTheme="minorHAnsi" w:eastAsiaTheme="minorEastAsia" w:hAnsiTheme="minorHAnsi" w:cstheme="minorBidi"/>
          <w:noProof/>
          <w:color w:val="auto"/>
          <w:sz w:val="22"/>
          <w:szCs w:val="22"/>
        </w:rPr>
      </w:pPr>
      <w:r w:rsidRPr="007C1A73">
        <w:rPr>
          <w:rFonts w:cs="Calibri"/>
          <w:noProof/>
        </w:rPr>
        <w:t>10.1.3</w:t>
      </w:r>
      <w:r>
        <w:rPr>
          <w:rFonts w:asciiTheme="minorHAnsi" w:eastAsiaTheme="minorEastAsia" w:hAnsiTheme="minorHAnsi" w:cstheme="minorBidi"/>
          <w:noProof/>
          <w:color w:val="auto"/>
          <w:sz w:val="22"/>
          <w:szCs w:val="22"/>
        </w:rPr>
        <w:tab/>
      </w:r>
      <w:r w:rsidRPr="007C1A73">
        <w:rPr>
          <w:rFonts w:cs="Calibri"/>
          <w:noProof/>
        </w:rPr>
        <w:t>Evaluación sumativa</w:t>
      </w:r>
      <w:r>
        <w:rPr>
          <w:noProof/>
        </w:rPr>
        <w:tab/>
      </w:r>
      <w:r>
        <w:rPr>
          <w:noProof/>
        </w:rPr>
        <w:fldChar w:fldCharType="begin"/>
      </w:r>
      <w:r>
        <w:rPr>
          <w:noProof/>
        </w:rPr>
        <w:instrText xml:space="preserve"> PAGEREF _Toc148555362 \h </w:instrText>
      </w:r>
      <w:r>
        <w:rPr>
          <w:noProof/>
        </w:rPr>
      </w:r>
      <w:r>
        <w:rPr>
          <w:noProof/>
        </w:rPr>
        <w:fldChar w:fldCharType="separate"/>
      </w:r>
      <w:r w:rsidR="0027281C">
        <w:rPr>
          <w:noProof/>
        </w:rPr>
        <w:t>37</w:t>
      </w:r>
      <w:r>
        <w:rPr>
          <w:noProof/>
        </w:rPr>
        <w:fldChar w:fldCharType="end"/>
      </w:r>
    </w:p>
    <w:p w14:paraId="3FBDB204" w14:textId="77777777" w:rsidR="006B2924" w:rsidRDefault="006B2924">
      <w:pPr>
        <w:pStyle w:val="TDC3"/>
        <w:tabs>
          <w:tab w:val="left" w:pos="1320"/>
          <w:tab w:val="right" w:leader="dot" w:pos="8494"/>
        </w:tabs>
        <w:rPr>
          <w:rFonts w:asciiTheme="minorHAnsi" w:eastAsiaTheme="minorEastAsia" w:hAnsiTheme="minorHAnsi" w:cstheme="minorBidi"/>
          <w:noProof/>
          <w:color w:val="auto"/>
          <w:sz w:val="22"/>
          <w:szCs w:val="22"/>
        </w:rPr>
      </w:pPr>
      <w:r w:rsidRPr="007C1A73">
        <w:rPr>
          <w:rFonts w:cs="Calibri"/>
          <w:noProof/>
          <w:color w:val="auto"/>
        </w:rPr>
        <w:t>10.1.4</w:t>
      </w:r>
      <w:r>
        <w:rPr>
          <w:rFonts w:asciiTheme="minorHAnsi" w:eastAsiaTheme="minorEastAsia" w:hAnsiTheme="minorHAnsi" w:cstheme="minorBidi"/>
          <w:noProof/>
          <w:color w:val="auto"/>
          <w:sz w:val="22"/>
          <w:szCs w:val="22"/>
        </w:rPr>
        <w:tab/>
      </w:r>
      <w:r w:rsidRPr="007C1A73">
        <w:rPr>
          <w:rFonts w:cs="Calibri"/>
          <w:noProof/>
          <w:color w:val="auto"/>
        </w:rPr>
        <w:t>Procedimiento de Evaluación Pendientes</w:t>
      </w:r>
      <w:r>
        <w:rPr>
          <w:noProof/>
        </w:rPr>
        <w:tab/>
      </w:r>
      <w:r>
        <w:rPr>
          <w:noProof/>
        </w:rPr>
        <w:fldChar w:fldCharType="begin"/>
      </w:r>
      <w:r>
        <w:rPr>
          <w:noProof/>
        </w:rPr>
        <w:instrText xml:space="preserve"> PAGEREF _Toc148555363 \h </w:instrText>
      </w:r>
      <w:r>
        <w:rPr>
          <w:noProof/>
        </w:rPr>
      </w:r>
      <w:r>
        <w:rPr>
          <w:noProof/>
        </w:rPr>
        <w:fldChar w:fldCharType="separate"/>
      </w:r>
      <w:r w:rsidR="0027281C">
        <w:rPr>
          <w:noProof/>
        </w:rPr>
        <w:t>37</w:t>
      </w:r>
      <w:r>
        <w:rPr>
          <w:noProof/>
        </w:rPr>
        <w:fldChar w:fldCharType="end"/>
      </w:r>
    </w:p>
    <w:p w14:paraId="6B631EA3" w14:textId="77777777" w:rsidR="006B2924" w:rsidRDefault="006B2924">
      <w:pPr>
        <w:pStyle w:val="TDC2"/>
        <w:tabs>
          <w:tab w:val="left" w:pos="960"/>
          <w:tab w:val="right" w:leader="dot" w:pos="8494"/>
        </w:tabs>
        <w:rPr>
          <w:rFonts w:asciiTheme="minorHAnsi" w:eastAsiaTheme="minorEastAsia" w:hAnsiTheme="minorHAnsi" w:cstheme="minorBidi"/>
          <w:noProof/>
          <w:color w:val="auto"/>
          <w:sz w:val="22"/>
          <w:szCs w:val="22"/>
        </w:rPr>
      </w:pPr>
      <w:r w:rsidRPr="007C1A73">
        <w:rPr>
          <w:rFonts w:cs="Calibri"/>
          <w:noProof/>
          <w:color w:val="auto"/>
        </w:rPr>
        <w:t>10.2</w:t>
      </w:r>
      <w:r>
        <w:rPr>
          <w:rFonts w:asciiTheme="minorHAnsi" w:eastAsiaTheme="minorEastAsia" w:hAnsiTheme="minorHAnsi" w:cstheme="minorBidi"/>
          <w:noProof/>
          <w:color w:val="auto"/>
          <w:sz w:val="22"/>
          <w:szCs w:val="22"/>
        </w:rPr>
        <w:tab/>
      </w:r>
      <w:r w:rsidRPr="007C1A73">
        <w:rPr>
          <w:rFonts w:cs="Calibri"/>
          <w:noProof/>
          <w:color w:val="auto"/>
        </w:rPr>
        <w:t>Criterios de evaluación</w:t>
      </w:r>
      <w:r>
        <w:rPr>
          <w:noProof/>
        </w:rPr>
        <w:tab/>
      </w:r>
      <w:r>
        <w:rPr>
          <w:noProof/>
        </w:rPr>
        <w:fldChar w:fldCharType="begin"/>
      </w:r>
      <w:r>
        <w:rPr>
          <w:noProof/>
        </w:rPr>
        <w:instrText xml:space="preserve"> PAGEREF _Toc148555364 \h </w:instrText>
      </w:r>
      <w:r>
        <w:rPr>
          <w:noProof/>
        </w:rPr>
      </w:r>
      <w:r>
        <w:rPr>
          <w:noProof/>
        </w:rPr>
        <w:fldChar w:fldCharType="separate"/>
      </w:r>
      <w:r w:rsidR="0027281C">
        <w:rPr>
          <w:noProof/>
        </w:rPr>
        <w:t>38</w:t>
      </w:r>
      <w:r>
        <w:rPr>
          <w:noProof/>
        </w:rPr>
        <w:fldChar w:fldCharType="end"/>
      </w:r>
    </w:p>
    <w:p w14:paraId="549B5597" w14:textId="77777777" w:rsidR="006B2924" w:rsidRDefault="006B2924">
      <w:pPr>
        <w:pStyle w:val="TDC2"/>
        <w:tabs>
          <w:tab w:val="left" w:pos="960"/>
          <w:tab w:val="right" w:leader="dot" w:pos="8494"/>
        </w:tabs>
        <w:rPr>
          <w:rFonts w:asciiTheme="minorHAnsi" w:eastAsiaTheme="minorEastAsia" w:hAnsiTheme="minorHAnsi" w:cstheme="minorBidi"/>
          <w:noProof/>
          <w:color w:val="auto"/>
          <w:sz w:val="22"/>
          <w:szCs w:val="22"/>
        </w:rPr>
      </w:pPr>
      <w:r w:rsidRPr="007C1A73">
        <w:rPr>
          <w:rFonts w:cs="Calibri"/>
          <w:noProof/>
        </w:rPr>
        <w:t>10.3</w:t>
      </w:r>
      <w:r>
        <w:rPr>
          <w:rFonts w:asciiTheme="minorHAnsi" w:eastAsiaTheme="minorEastAsia" w:hAnsiTheme="minorHAnsi" w:cstheme="minorBidi"/>
          <w:noProof/>
          <w:color w:val="auto"/>
          <w:sz w:val="22"/>
          <w:szCs w:val="22"/>
        </w:rPr>
        <w:tab/>
      </w:r>
      <w:r w:rsidRPr="007C1A73">
        <w:rPr>
          <w:rFonts w:cs="Calibri"/>
          <w:noProof/>
        </w:rPr>
        <w:t>Criterios de calificación</w:t>
      </w:r>
      <w:r>
        <w:rPr>
          <w:noProof/>
        </w:rPr>
        <w:tab/>
      </w:r>
      <w:r>
        <w:rPr>
          <w:noProof/>
        </w:rPr>
        <w:fldChar w:fldCharType="begin"/>
      </w:r>
      <w:r>
        <w:rPr>
          <w:noProof/>
        </w:rPr>
        <w:instrText xml:space="preserve"> PAGEREF _Toc148555365 \h </w:instrText>
      </w:r>
      <w:r>
        <w:rPr>
          <w:noProof/>
        </w:rPr>
      </w:r>
      <w:r>
        <w:rPr>
          <w:noProof/>
        </w:rPr>
        <w:fldChar w:fldCharType="separate"/>
      </w:r>
      <w:r w:rsidR="0027281C">
        <w:rPr>
          <w:noProof/>
        </w:rPr>
        <w:t>43</w:t>
      </w:r>
      <w:r>
        <w:rPr>
          <w:noProof/>
        </w:rPr>
        <w:fldChar w:fldCharType="end"/>
      </w:r>
    </w:p>
    <w:p w14:paraId="662F5DCA" w14:textId="77777777" w:rsidR="006B2924" w:rsidRDefault="006B2924">
      <w:pPr>
        <w:pStyle w:val="TDC2"/>
        <w:tabs>
          <w:tab w:val="left" w:pos="960"/>
          <w:tab w:val="right" w:leader="dot" w:pos="8494"/>
        </w:tabs>
        <w:rPr>
          <w:rFonts w:asciiTheme="minorHAnsi" w:eastAsiaTheme="minorEastAsia" w:hAnsiTheme="minorHAnsi" w:cstheme="minorBidi"/>
          <w:noProof/>
          <w:color w:val="auto"/>
          <w:sz w:val="22"/>
          <w:szCs w:val="22"/>
        </w:rPr>
      </w:pPr>
      <w:r w:rsidRPr="007C1A73">
        <w:rPr>
          <w:rFonts w:cs="Calibri"/>
          <w:noProof/>
        </w:rPr>
        <w:t>10.4</w:t>
      </w:r>
      <w:r>
        <w:rPr>
          <w:rFonts w:asciiTheme="minorHAnsi" w:eastAsiaTheme="minorEastAsia" w:hAnsiTheme="minorHAnsi" w:cstheme="minorBidi"/>
          <w:noProof/>
          <w:color w:val="auto"/>
          <w:sz w:val="22"/>
          <w:szCs w:val="22"/>
        </w:rPr>
        <w:tab/>
      </w:r>
      <w:r w:rsidRPr="007C1A73">
        <w:rPr>
          <w:rFonts w:cs="Calibri"/>
          <w:noProof/>
        </w:rPr>
        <w:t>Recuperación</w:t>
      </w:r>
      <w:r>
        <w:rPr>
          <w:noProof/>
        </w:rPr>
        <w:tab/>
      </w:r>
      <w:r>
        <w:rPr>
          <w:noProof/>
        </w:rPr>
        <w:fldChar w:fldCharType="begin"/>
      </w:r>
      <w:r>
        <w:rPr>
          <w:noProof/>
        </w:rPr>
        <w:instrText xml:space="preserve"> PAGEREF _Toc148555366 \h </w:instrText>
      </w:r>
      <w:r>
        <w:rPr>
          <w:noProof/>
        </w:rPr>
      </w:r>
      <w:r>
        <w:rPr>
          <w:noProof/>
        </w:rPr>
        <w:fldChar w:fldCharType="separate"/>
      </w:r>
      <w:r w:rsidR="0027281C">
        <w:rPr>
          <w:noProof/>
        </w:rPr>
        <w:t>47</w:t>
      </w:r>
      <w:r>
        <w:rPr>
          <w:noProof/>
        </w:rPr>
        <w:fldChar w:fldCharType="end"/>
      </w:r>
    </w:p>
    <w:p w14:paraId="422E09B7" w14:textId="77777777" w:rsidR="006B2924" w:rsidRDefault="006B2924">
      <w:pPr>
        <w:pStyle w:val="TDC3"/>
        <w:tabs>
          <w:tab w:val="left" w:pos="1320"/>
          <w:tab w:val="right" w:leader="dot" w:pos="8494"/>
        </w:tabs>
        <w:rPr>
          <w:rFonts w:asciiTheme="minorHAnsi" w:eastAsiaTheme="minorEastAsia" w:hAnsiTheme="minorHAnsi" w:cstheme="minorBidi"/>
          <w:noProof/>
          <w:color w:val="auto"/>
          <w:sz w:val="22"/>
          <w:szCs w:val="22"/>
        </w:rPr>
      </w:pPr>
      <w:r w:rsidRPr="007C1A73">
        <w:rPr>
          <w:rFonts w:cs="Calibri"/>
          <w:noProof/>
        </w:rPr>
        <w:t>10.4.1</w:t>
      </w:r>
      <w:r>
        <w:rPr>
          <w:rFonts w:asciiTheme="minorHAnsi" w:eastAsiaTheme="minorEastAsia" w:hAnsiTheme="minorHAnsi" w:cstheme="minorBidi"/>
          <w:noProof/>
          <w:color w:val="auto"/>
          <w:sz w:val="22"/>
          <w:szCs w:val="22"/>
        </w:rPr>
        <w:tab/>
      </w:r>
      <w:r w:rsidRPr="007C1A73">
        <w:rPr>
          <w:rFonts w:cs="Calibri"/>
          <w:noProof/>
        </w:rPr>
        <w:t>Planificación de las actividades de recuperación de los módulos no superados</w:t>
      </w:r>
      <w:r>
        <w:rPr>
          <w:noProof/>
        </w:rPr>
        <w:tab/>
      </w:r>
      <w:r>
        <w:rPr>
          <w:noProof/>
        </w:rPr>
        <w:fldChar w:fldCharType="begin"/>
      </w:r>
      <w:r>
        <w:rPr>
          <w:noProof/>
        </w:rPr>
        <w:instrText xml:space="preserve"> PAGEREF _Toc148555367 \h </w:instrText>
      </w:r>
      <w:r>
        <w:rPr>
          <w:noProof/>
        </w:rPr>
      </w:r>
      <w:r>
        <w:rPr>
          <w:noProof/>
        </w:rPr>
        <w:fldChar w:fldCharType="separate"/>
      </w:r>
      <w:r w:rsidR="0027281C">
        <w:rPr>
          <w:noProof/>
        </w:rPr>
        <w:t>48</w:t>
      </w:r>
      <w:r>
        <w:rPr>
          <w:noProof/>
        </w:rPr>
        <w:fldChar w:fldCharType="end"/>
      </w:r>
    </w:p>
    <w:p w14:paraId="7B378A91" w14:textId="77777777" w:rsidR="006B2924" w:rsidRDefault="006B2924">
      <w:pPr>
        <w:pStyle w:val="TDC2"/>
        <w:tabs>
          <w:tab w:val="left" w:pos="960"/>
          <w:tab w:val="right" w:leader="dot" w:pos="8494"/>
        </w:tabs>
        <w:rPr>
          <w:rFonts w:asciiTheme="minorHAnsi" w:eastAsiaTheme="minorEastAsia" w:hAnsiTheme="minorHAnsi" w:cstheme="minorBidi"/>
          <w:noProof/>
          <w:color w:val="auto"/>
          <w:sz w:val="22"/>
          <w:szCs w:val="22"/>
        </w:rPr>
      </w:pPr>
      <w:r w:rsidRPr="007C1A73">
        <w:rPr>
          <w:rFonts w:cs="Calibri"/>
          <w:noProof/>
          <w:color w:val="auto"/>
        </w:rPr>
        <w:t>10.5</w:t>
      </w:r>
      <w:r>
        <w:rPr>
          <w:rFonts w:asciiTheme="minorHAnsi" w:eastAsiaTheme="minorEastAsia" w:hAnsiTheme="minorHAnsi" w:cstheme="minorBidi"/>
          <w:noProof/>
          <w:color w:val="auto"/>
          <w:sz w:val="22"/>
          <w:szCs w:val="22"/>
        </w:rPr>
        <w:tab/>
      </w:r>
      <w:r w:rsidRPr="007C1A73">
        <w:rPr>
          <w:rFonts w:cs="Calibri"/>
          <w:noProof/>
          <w:color w:val="auto"/>
        </w:rPr>
        <w:t>Promoción al siguiente curso o repetición de módulo</w:t>
      </w:r>
      <w:r>
        <w:rPr>
          <w:noProof/>
        </w:rPr>
        <w:tab/>
      </w:r>
      <w:r>
        <w:rPr>
          <w:noProof/>
        </w:rPr>
        <w:fldChar w:fldCharType="begin"/>
      </w:r>
      <w:r>
        <w:rPr>
          <w:noProof/>
        </w:rPr>
        <w:instrText xml:space="preserve"> PAGEREF _Toc148555368 \h </w:instrText>
      </w:r>
      <w:r>
        <w:rPr>
          <w:noProof/>
        </w:rPr>
      </w:r>
      <w:r>
        <w:rPr>
          <w:noProof/>
        </w:rPr>
        <w:fldChar w:fldCharType="separate"/>
      </w:r>
      <w:r w:rsidR="0027281C">
        <w:rPr>
          <w:noProof/>
        </w:rPr>
        <w:t>49</w:t>
      </w:r>
      <w:r>
        <w:rPr>
          <w:noProof/>
        </w:rPr>
        <w:fldChar w:fldCharType="end"/>
      </w:r>
    </w:p>
    <w:p w14:paraId="1CCBDBC2" w14:textId="77777777" w:rsidR="006B2924" w:rsidRDefault="006B2924">
      <w:pPr>
        <w:pStyle w:val="TDC2"/>
        <w:tabs>
          <w:tab w:val="left" w:pos="960"/>
          <w:tab w:val="right" w:leader="dot" w:pos="8494"/>
        </w:tabs>
        <w:rPr>
          <w:rFonts w:asciiTheme="minorHAnsi" w:eastAsiaTheme="minorEastAsia" w:hAnsiTheme="minorHAnsi" w:cstheme="minorBidi"/>
          <w:noProof/>
          <w:color w:val="auto"/>
          <w:sz w:val="22"/>
          <w:szCs w:val="22"/>
        </w:rPr>
      </w:pPr>
      <w:r w:rsidRPr="007C1A73">
        <w:rPr>
          <w:rFonts w:cs="Calibri"/>
          <w:noProof/>
          <w:color w:val="auto"/>
        </w:rPr>
        <w:t>10.6</w:t>
      </w:r>
      <w:r>
        <w:rPr>
          <w:rFonts w:asciiTheme="minorHAnsi" w:eastAsiaTheme="minorEastAsia" w:hAnsiTheme="minorHAnsi" w:cstheme="minorBidi"/>
          <w:noProof/>
          <w:color w:val="auto"/>
          <w:sz w:val="22"/>
          <w:szCs w:val="22"/>
        </w:rPr>
        <w:tab/>
      </w:r>
      <w:r w:rsidRPr="007C1A73">
        <w:rPr>
          <w:rFonts w:cs="Calibri"/>
          <w:noProof/>
          <w:color w:val="auto"/>
        </w:rPr>
        <w:t>Pérdida de la evaluación continua</w:t>
      </w:r>
      <w:r>
        <w:rPr>
          <w:noProof/>
        </w:rPr>
        <w:tab/>
      </w:r>
      <w:r>
        <w:rPr>
          <w:noProof/>
        </w:rPr>
        <w:fldChar w:fldCharType="begin"/>
      </w:r>
      <w:r>
        <w:rPr>
          <w:noProof/>
        </w:rPr>
        <w:instrText xml:space="preserve"> PAGEREF _Toc148555369 \h </w:instrText>
      </w:r>
      <w:r>
        <w:rPr>
          <w:noProof/>
        </w:rPr>
      </w:r>
      <w:r>
        <w:rPr>
          <w:noProof/>
        </w:rPr>
        <w:fldChar w:fldCharType="separate"/>
      </w:r>
      <w:r w:rsidR="0027281C">
        <w:rPr>
          <w:noProof/>
        </w:rPr>
        <w:t>50</w:t>
      </w:r>
      <w:r>
        <w:rPr>
          <w:noProof/>
        </w:rPr>
        <w:fldChar w:fldCharType="end"/>
      </w:r>
    </w:p>
    <w:p w14:paraId="53BA5759" w14:textId="77777777" w:rsidR="006B2924" w:rsidRDefault="006B2924">
      <w:pPr>
        <w:pStyle w:val="TDC3"/>
        <w:tabs>
          <w:tab w:val="left" w:pos="1320"/>
          <w:tab w:val="right" w:leader="dot" w:pos="8494"/>
        </w:tabs>
        <w:rPr>
          <w:rFonts w:asciiTheme="minorHAnsi" w:eastAsiaTheme="minorEastAsia" w:hAnsiTheme="minorHAnsi" w:cstheme="minorBidi"/>
          <w:noProof/>
          <w:color w:val="auto"/>
          <w:sz w:val="22"/>
          <w:szCs w:val="22"/>
        </w:rPr>
      </w:pPr>
      <w:r w:rsidRPr="007C1A73">
        <w:rPr>
          <w:rFonts w:cs="Calibri"/>
          <w:noProof/>
        </w:rPr>
        <w:lastRenderedPageBreak/>
        <w:t>10.6.1</w:t>
      </w:r>
      <w:r>
        <w:rPr>
          <w:rFonts w:asciiTheme="minorHAnsi" w:eastAsiaTheme="minorEastAsia" w:hAnsiTheme="minorHAnsi" w:cstheme="minorBidi"/>
          <w:noProof/>
          <w:color w:val="auto"/>
          <w:sz w:val="22"/>
          <w:szCs w:val="22"/>
        </w:rPr>
        <w:tab/>
      </w:r>
      <w:r w:rsidRPr="007C1A73">
        <w:rPr>
          <w:rFonts w:cs="Calibri"/>
          <w:noProof/>
        </w:rPr>
        <w:t>Sistemas e instrumentos de evaluación para los alumnos que han perdido el derecho a la evaluación continua</w:t>
      </w:r>
      <w:r>
        <w:rPr>
          <w:noProof/>
        </w:rPr>
        <w:tab/>
      </w:r>
      <w:r>
        <w:rPr>
          <w:noProof/>
        </w:rPr>
        <w:fldChar w:fldCharType="begin"/>
      </w:r>
      <w:r>
        <w:rPr>
          <w:noProof/>
        </w:rPr>
        <w:instrText xml:space="preserve"> PAGEREF _Toc148555370 \h </w:instrText>
      </w:r>
      <w:r>
        <w:rPr>
          <w:noProof/>
        </w:rPr>
      </w:r>
      <w:r>
        <w:rPr>
          <w:noProof/>
        </w:rPr>
        <w:fldChar w:fldCharType="separate"/>
      </w:r>
      <w:r w:rsidR="0027281C">
        <w:rPr>
          <w:noProof/>
        </w:rPr>
        <w:t>51</w:t>
      </w:r>
      <w:r>
        <w:rPr>
          <w:noProof/>
        </w:rPr>
        <w:fldChar w:fldCharType="end"/>
      </w:r>
    </w:p>
    <w:p w14:paraId="2EB5E22D" w14:textId="77777777" w:rsidR="006B2924" w:rsidRDefault="006B2924">
      <w:pPr>
        <w:pStyle w:val="TDC3"/>
        <w:tabs>
          <w:tab w:val="left" w:pos="1320"/>
          <w:tab w:val="right" w:leader="dot" w:pos="8494"/>
        </w:tabs>
        <w:rPr>
          <w:rFonts w:asciiTheme="minorHAnsi" w:eastAsiaTheme="minorEastAsia" w:hAnsiTheme="minorHAnsi" w:cstheme="minorBidi"/>
          <w:noProof/>
          <w:color w:val="auto"/>
          <w:sz w:val="22"/>
          <w:szCs w:val="22"/>
        </w:rPr>
      </w:pPr>
      <w:r w:rsidRPr="007C1A73">
        <w:rPr>
          <w:rFonts w:cs="Calibri"/>
          <w:noProof/>
        </w:rPr>
        <w:t>10.6.2</w:t>
      </w:r>
      <w:r>
        <w:rPr>
          <w:rFonts w:asciiTheme="minorHAnsi" w:eastAsiaTheme="minorEastAsia" w:hAnsiTheme="minorHAnsi" w:cstheme="minorBidi"/>
          <w:noProof/>
          <w:color w:val="auto"/>
          <w:sz w:val="22"/>
          <w:szCs w:val="22"/>
        </w:rPr>
        <w:tab/>
      </w:r>
      <w:r w:rsidRPr="007C1A73">
        <w:rPr>
          <w:rFonts w:cs="Calibri"/>
          <w:noProof/>
        </w:rPr>
        <w:t>Procedimiento de notificación de la pérdida de la evaluación continua</w:t>
      </w:r>
      <w:r>
        <w:rPr>
          <w:noProof/>
        </w:rPr>
        <w:tab/>
      </w:r>
      <w:r>
        <w:rPr>
          <w:noProof/>
        </w:rPr>
        <w:fldChar w:fldCharType="begin"/>
      </w:r>
      <w:r>
        <w:rPr>
          <w:noProof/>
        </w:rPr>
        <w:instrText xml:space="preserve"> PAGEREF _Toc148555371 \h </w:instrText>
      </w:r>
      <w:r>
        <w:rPr>
          <w:noProof/>
        </w:rPr>
      </w:r>
      <w:r>
        <w:rPr>
          <w:noProof/>
        </w:rPr>
        <w:fldChar w:fldCharType="separate"/>
      </w:r>
      <w:r w:rsidR="0027281C">
        <w:rPr>
          <w:noProof/>
        </w:rPr>
        <w:t>51</w:t>
      </w:r>
      <w:r>
        <w:rPr>
          <w:noProof/>
        </w:rPr>
        <w:fldChar w:fldCharType="end"/>
      </w:r>
    </w:p>
    <w:p w14:paraId="12B2A0F5" w14:textId="77777777" w:rsidR="006B2924" w:rsidRDefault="006B2924">
      <w:pPr>
        <w:pStyle w:val="TDC3"/>
        <w:tabs>
          <w:tab w:val="left" w:pos="1320"/>
          <w:tab w:val="right" w:leader="dot" w:pos="8494"/>
        </w:tabs>
        <w:rPr>
          <w:rFonts w:asciiTheme="minorHAnsi" w:eastAsiaTheme="minorEastAsia" w:hAnsiTheme="minorHAnsi" w:cstheme="minorBidi"/>
          <w:noProof/>
          <w:color w:val="auto"/>
          <w:sz w:val="22"/>
          <w:szCs w:val="22"/>
        </w:rPr>
      </w:pPr>
      <w:r w:rsidRPr="007C1A73">
        <w:rPr>
          <w:rFonts w:cs="Calibri"/>
          <w:noProof/>
        </w:rPr>
        <w:t>10.6.3</w:t>
      </w:r>
      <w:r>
        <w:rPr>
          <w:rFonts w:asciiTheme="minorHAnsi" w:eastAsiaTheme="minorEastAsia" w:hAnsiTheme="minorHAnsi" w:cstheme="minorBidi"/>
          <w:noProof/>
          <w:color w:val="auto"/>
          <w:sz w:val="22"/>
          <w:szCs w:val="22"/>
        </w:rPr>
        <w:tab/>
      </w:r>
      <w:r w:rsidRPr="007C1A73">
        <w:rPr>
          <w:rFonts w:cs="Calibri"/>
          <w:noProof/>
        </w:rPr>
        <w:t>Casos específicos</w:t>
      </w:r>
      <w:r>
        <w:rPr>
          <w:noProof/>
        </w:rPr>
        <w:tab/>
      </w:r>
      <w:r>
        <w:rPr>
          <w:noProof/>
        </w:rPr>
        <w:fldChar w:fldCharType="begin"/>
      </w:r>
      <w:r>
        <w:rPr>
          <w:noProof/>
        </w:rPr>
        <w:instrText xml:space="preserve"> PAGEREF _Toc148555372 \h </w:instrText>
      </w:r>
      <w:r>
        <w:rPr>
          <w:noProof/>
        </w:rPr>
      </w:r>
      <w:r>
        <w:rPr>
          <w:noProof/>
        </w:rPr>
        <w:fldChar w:fldCharType="separate"/>
      </w:r>
      <w:r w:rsidR="0027281C">
        <w:rPr>
          <w:noProof/>
        </w:rPr>
        <w:t>52</w:t>
      </w:r>
      <w:r>
        <w:rPr>
          <w:noProof/>
        </w:rPr>
        <w:fldChar w:fldCharType="end"/>
      </w:r>
    </w:p>
    <w:p w14:paraId="69D58ADA" w14:textId="77777777" w:rsidR="006B2924" w:rsidRDefault="006B2924">
      <w:pPr>
        <w:pStyle w:val="TDC2"/>
        <w:tabs>
          <w:tab w:val="left" w:pos="960"/>
          <w:tab w:val="right" w:leader="dot" w:pos="8494"/>
        </w:tabs>
        <w:rPr>
          <w:rFonts w:asciiTheme="minorHAnsi" w:eastAsiaTheme="minorEastAsia" w:hAnsiTheme="minorHAnsi" w:cstheme="minorBidi"/>
          <w:noProof/>
          <w:color w:val="auto"/>
          <w:sz w:val="22"/>
          <w:szCs w:val="22"/>
        </w:rPr>
      </w:pPr>
      <w:r w:rsidRPr="007C1A73">
        <w:rPr>
          <w:rFonts w:cs="Calibri"/>
          <w:noProof/>
        </w:rPr>
        <w:t>10.7</w:t>
      </w:r>
      <w:r>
        <w:rPr>
          <w:rFonts w:asciiTheme="minorHAnsi" w:eastAsiaTheme="minorEastAsia" w:hAnsiTheme="minorHAnsi" w:cstheme="minorBidi"/>
          <w:noProof/>
          <w:color w:val="auto"/>
          <w:sz w:val="22"/>
          <w:szCs w:val="22"/>
        </w:rPr>
        <w:tab/>
      </w:r>
      <w:r w:rsidRPr="007C1A73">
        <w:rPr>
          <w:rFonts w:cs="Calibri"/>
          <w:noProof/>
        </w:rPr>
        <w:t>Autoevaluación del profesorado</w:t>
      </w:r>
      <w:r>
        <w:rPr>
          <w:noProof/>
        </w:rPr>
        <w:tab/>
      </w:r>
      <w:r>
        <w:rPr>
          <w:noProof/>
        </w:rPr>
        <w:fldChar w:fldCharType="begin"/>
      </w:r>
      <w:r>
        <w:rPr>
          <w:noProof/>
        </w:rPr>
        <w:instrText xml:space="preserve"> PAGEREF _Toc148555373 \h </w:instrText>
      </w:r>
      <w:r>
        <w:rPr>
          <w:noProof/>
        </w:rPr>
      </w:r>
      <w:r>
        <w:rPr>
          <w:noProof/>
        </w:rPr>
        <w:fldChar w:fldCharType="separate"/>
      </w:r>
      <w:r w:rsidR="0027281C">
        <w:rPr>
          <w:noProof/>
        </w:rPr>
        <w:t>52</w:t>
      </w:r>
      <w:r>
        <w:rPr>
          <w:noProof/>
        </w:rPr>
        <w:fldChar w:fldCharType="end"/>
      </w:r>
    </w:p>
    <w:p w14:paraId="403CC1B6" w14:textId="77777777" w:rsidR="006B2924" w:rsidRDefault="006B2924">
      <w:pPr>
        <w:pStyle w:val="TDC1"/>
        <w:tabs>
          <w:tab w:val="right" w:leader="dot" w:pos="8494"/>
        </w:tabs>
        <w:rPr>
          <w:rFonts w:asciiTheme="minorHAnsi" w:eastAsiaTheme="minorEastAsia" w:hAnsiTheme="minorHAnsi" w:cstheme="minorBidi"/>
          <w:noProof/>
          <w:color w:val="auto"/>
          <w:sz w:val="22"/>
          <w:szCs w:val="22"/>
        </w:rPr>
      </w:pPr>
      <w:r w:rsidRPr="007C1A73">
        <w:rPr>
          <w:rFonts w:cs="Calibri"/>
          <w:noProof/>
        </w:rPr>
        <w:t>10. Alumnado con necesidades específicas de apoyo educativo</w:t>
      </w:r>
      <w:r>
        <w:rPr>
          <w:noProof/>
        </w:rPr>
        <w:tab/>
      </w:r>
      <w:r>
        <w:rPr>
          <w:noProof/>
        </w:rPr>
        <w:fldChar w:fldCharType="begin"/>
      </w:r>
      <w:r>
        <w:rPr>
          <w:noProof/>
        </w:rPr>
        <w:instrText xml:space="preserve"> PAGEREF _Toc148555374 \h </w:instrText>
      </w:r>
      <w:r>
        <w:rPr>
          <w:noProof/>
        </w:rPr>
      </w:r>
      <w:r>
        <w:rPr>
          <w:noProof/>
        </w:rPr>
        <w:fldChar w:fldCharType="separate"/>
      </w:r>
      <w:r w:rsidR="0027281C">
        <w:rPr>
          <w:noProof/>
        </w:rPr>
        <w:t>54</w:t>
      </w:r>
      <w:r>
        <w:rPr>
          <w:noProof/>
        </w:rPr>
        <w:fldChar w:fldCharType="end"/>
      </w:r>
    </w:p>
    <w:p w14:paraId="75E027E6" w14:textId="77777777" w:rsidR="006B2924" w:rsidRDefault="006B2924">
      <w:pPr>
        <w:pStyle w:val="TDC1"/>
        <w:tabs>
          <w:tab w:val="right" w:leader="dot" w:pos="8494"/>
        </w:tabs>
        <w:rPr>
          <w:rFonts w:asciiTheme="minorHAnsi" w:eastAsiaTheme="minorEastAsia" w:hAnsiTheme="minorHAnsi" w:cstheme="minorBidi"/>
          <w:noProof/>
          <w:color w:val="auto"/>
          <w:sz w:val="22"/>
          <w:szCs w:val="22"/>
        </w:rPr>
      </w:pPr>
      <w:r w:rsidRPr="007C1A73">
        <w:rPr>
          <w:rFonts w:cs="Calibri"/>
          <w:noProof/>
        </w:rPr>
        <w:t>11. Material didáctico</w:t>
      </w:r>
      <w:r>
        <w:rPr>
          <w:noProof/>
        </w:rPr>
        <w:tab/>
      </w:r>
      <w:r>
        <w:rPr>
          <w:noProof/>
        </w:rPr>
        <w:fldChar w:fldCharType="begin"/>
      </w:r>
      <w:r>
        <w:rPr>
          <w:noProof/>
        </w:rPr>
        <w:instrText xml:space="preserve"> PAGEREF _Toc148555375 \h </w:instrText>
      </w:r>
      <w:r>
        <w:rPr>
          <w:noProof/>
        </w:rPr>
      </w:r>
      <w:r>
        <w:rPr>
          <w:noProof/>
        </w:rPr>
        <w:fldChar w:fldCharType="separate"/>
      </w:r>
      <w:r w:rsidR="0027281C">
        <w:rPr>
          <w:noProof/>
        </w:rPr>
        <w:t>54</w:t>
      </w:r>
      <w:r>
        <w:rPr>
          <w:noProof/>
        </w:rPr>
        <w:fldChar w:fldCharType="end"/>
      </w:r>
    </w:p>
    <w:p w14:paraId="33679904" w14:textId="77777777" w:rsidR="006B2924" w:rsidRDefault="006B2924">
      <w:pPr>
        <w:pStyle w:val="TDC1"/>
        <w:tabs>
          <w:tab w:val="right" w:leader="dot" w:pos="8494"/>
        </w:tabs>
        <w:rPr>
          <w:rFonts w:asciiTheme="minorHAnsi" w:eastAsiaTheme="minorEastAsia" w:hAnsiTheme="minorHAnsi" w:cstheme="minorBidi"/>
          <w:noProof/>
          <w:color w:val="auto"/>
          <w:sz w:val="22"/>
          <w:szCs w:val="22"/>
        </w:rPr>
      </w:pPr>
      <w:r w:rsidRPr="007C1A73">
        <w:rPr>
          <w:rFonts w:cs="Calibri"/>
          <w:noProof/>
        </w:rPr>
        <w:t>12. Actividades extraescolares</w:t>
      </w:r>
      <w:r>
        <w:rPr>
          <w:noProof/>
        </w:rPr>
        <w:tab/>
      </w:r>
      <w:r>
        <w:rPr>
          <w:noProof/>
        </w:rPr>
        <w:fldChar w:fldCharType="begin"/>
      </w:r>
      <w:r>
        <w:rPr>
          <w:noProof/>
        </w:rPr>
        <w:instrText xml:space="preserve"> PAGEREF _Toc148555376 \h </w:instrText>
      </w:r>
      <w:r>
        <w:rPr>
          <w:noProof/>
        </w:rPr>
      </w:r>
      <w:r>
        <w:rPr>
          <w:noProof/>
        </w:rPr>
        <w:fldChar w:fldCharType="separate"/>
      </w:r>
      <w:r w:rsidR="0027281C">
        <w:rPr>
          <w:noProof/>
        </w:rPr>
        <w:t>56</w:t>
      </w:r>
      <w:r>
        <w:rPr>
          <w:noProof/>
        </w:rPr>
        <w:fldChar w:fldCharType="end"/>
      </w:r>
    </w:p>
    <w:p w14:paraId="28660F0A" w14:textId="77777777" w:rsidR="006B2924" w:rsidRDefault="006B2924">
      <w:pPr>
        <w:pStyle w:val="TDC1"/>
        <w:tabs>
          <w:tab w:val="right" w:leader="dot" w:pos="8494"/>
        </w:tabs>
        <w:rPr>
          <w:rFonts w:asciiTheme="minorHAnsi" w:eastAsiaTheme="minorEastAsia" w:hAnsiTheme="minorHAnsi" w:cstheme="minorBidi"/>
          <w:noProof/>
          <w:color w:val="auto"/>
          <w:sz w:val="22"/>
          <w:szCs w:val="22"/>
        </w:rPr>
      </w:pPr>
      <w:r w:rsidRPr="007C1A73">
        <w:rPr>
          <w:rFonts w:cs="Calibri"/>
          <w:noProof/>
        </w:rPr>
        <w:t>13. Bibliografía</w:t>
      </w:r>
      <w:r>
        <w:rPr>
          <w:noProof/>
        </w:rPr>
        <w:tab/>
      </w:r>
      <w:r>
        <w:rPr>
          <w:noProof/>
        </w:rPr>
        <w:fldChar w:fldCharType="begin"/>
      </w:r>
      <w:r>
        <w:rPr>
          <w:noProof/>
        </w:rPr>
        <w:instrText xml:space="preserve"> PAGEREF _Toc148555377 \h </w:instrText>
      </w:r>
      <w:r>
        <w:rPr>
          <w:noProof/>
        </w:rPr>
      </w:r>
      <w:r>
        <w:rPr>
          <w:noProof/>
        </w:rPr>
        <w:fldChar w:fldCharType="separate"/>
      </w:r>
      <w:r w:rsidR="0027281C">
        <w:rPr>
          <w:noProof/>
        </w:rPr>
        <w:t>56</w:t>
      </w:r>
      <w:r>
        <w:rPr>
          <w:noProof/>
        </w:rPr>
        <w:fldChar w:fldCharType="end"/>
      </w:r>
    </w:p>
    <w:p w14:paraId="62C832A7" w14:textId="0C612264" w:rsidR="00266FE7" w:rsidRPr="00476D65" w:rsidRDefault="00360571">
      <w:pPr>
        <w:pStyle w:val="ndice1"/>
        <w:tabs>
          <w:tab w:val="right" w:leader="dot" w:pos="8504"/>
        </w:tabs>
        <w:rPr>
          <w:rStyle w:val="Enlacedelndice"/>
        </w:rPr>
      </w:pPr>
      <w:r w:rsidRPr="00476D65">
        <w:fldChar w:fldCharType="end"/>
      </w:r>
    </w:p>
    <w:p w14:paraId="354C0DF4" w14:textId="77777777" w:rsidR="00266FE7" w:rsidRPr="00476D65" w:rsidRDefault="00DC182E">
      <w:pPr>
        <w:pStyle w:val="ndice1"/>
        <w:tabs>
          <w:tab w:val="right" w:leader="dot" w:pos="8504"/>
        </w:tabs>
      </w:pPr>
      <w:hyperlink w:anchor="__RefHeading__1755_52140663"/>
    </w:p>
    <w:p w14:paraId="41C028F3" w14:textId="77777777" w:rsidR="00266FE7" w:rsidRPr="00476D65" w:rsidRDefault="00DC182E">
      <w:hyperlink w:anchor="_Toc523819751"/>
    </w:p>
    <w:p w14:paraId="03EFCDEB" w14:textId="77777777" w:rsidR="00266FE7" w:rsidRPr="00476D65" w:rsidRDefault="001F6D93" w:rsidP="004706BF">
      <w:pPr>
        <w:pStyle w:val="Encabezado1"/>
        <w:pageBreakBefore/>
        <w:numPr>
          <w:ilvl w:val="0"/>
          <w:numId w:val="12"/>
        </w:numPr>
      </w:pPr>
      <w:bookmarkStart w:id="1" w:name="_Toc523819751"/>
      <w:bookmarkStart w:id="2" w:name="_Toc148555331"/>
      <w:bookmarkEnd w:id="1"/>
      <w:r w:rsidRPr="00476D65">
        <w:lastRenderedPageBreak/>
        <w:t xml:space="preserve">1. </w:t>
      </w:r>
      <w:r w:rsidR="003A3D42" w:rsidRPr="00476D65">
        <w:t>Introducción</w:t>
      </w:r>
      <w:bookmarkEnd w:id="2"/>
    </w:p>
    <w:p w14:paraId="21BB6978" w14:textId="77777777" w:rsidR="00266FE7" w:rsidRPr="00476D65" w:rsidRDefault="003A3D42">
      <w:pPr>
        <w:ind w:firstLine="432"/>
      </w:pPr>
      <w:r w:rsidRPr="00476D65">
        <w:t>La Formación Profesional está orientada tanto al desarrollo y satisfacción personal del alumno como a la obtención de unos conocimientos de tipo técnico y/o humanístico que han de ser preparatorios para el mundo laboral o la Universidad.</w:t>
      </w:r>
    </w:p>
    <w:p w14:paraId="2DC9E3CE" w14:textId="77777777" w:rsidR="00266FE7" w:rsidRPr="00476D65" w:rsidRDefault="00266FE7"/>
    <w:p w14:paraId="35352D0E" w14:textId="77777777" w:rsidR="00266FE7" w:rsidRPr="00476D65" w:rsidRDefault="003A3D42">
      <w:pPr>
        <w:ind w:firstLine="432"/>
        <w:rPr>
          <w:rFonts w:cs="Calibri"/>
        </w:rPr>
      </w:pPr>
      <w:r w:rsidRPr="00476D65">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540E360C" w14:textId="77777777" w:rsidR="00266FE7" w:rsidRPr="00476D65" w:rsidRDefault="00266FE7">
      <w:pPr>
        <w:ind w:firstLine="708"/>
        <w:rPr>
          <w:rFonts w:cs="Calibri"/>
        </w:rPr>
      </w:pPr>
    </w:p>
    <w:p w14:paraId="403C3A88" w14:textId="1D451226" w:rsidR="00266FE7" w:rsidRPr="00476D65" w:rsidRDefault="003A3D42">
      <w:pPr>
        <w:ind w:firstLine="432"/>
        <w:rPr>
          <w:rFonts w:cs="Calibri"/>
        </w:rPr>
      </w:pPr>
      <w:r w:rsidRPr="00476D65">
        <w:rPr>
          <w:rFonts w:cs="Calibri"/>
        </w:rP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w:t>
      </w:r>
      <w:r w:rsidR="00B61A2E" w:rsidRPr="00476D65">
        <w:rPr>
          <w:rFonts w:cs="Calibri"/>
        </w:rPr>
        <w:t>pues,</w:t>
      </w:r>
      <w:r w:rsidRPr="00476D65">
        <w:rPr>
          <w:rFonts w:cs="Calibri"/>
        </w:rP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619E5AE1" w14:textId="77777777" w:rsidR="00266FE7" w:rsidRPr="00476D65" w:rsidRDefault="00266FE7">
      <w:pPr>
        <w:ind w:firstLine="432"/>
        <w:rPr>
          <w:rFonts w:cs="Calibri"/>
        </w:rPr>
      </w:pPr>
    </w:p>
    <w:p w14:paraId="13116406" w14:textId="77777777" w:rsidR="00266FE7" w:rsidRPr="00476D65" w:rsidRDefault="003A3D42">
      <w:pPr>
        <w:ind w:firstLine="432"/>
        <w:rPr>
          <w:rFonts w:cs="Calibri"/>
        </w:rPr>
      </w:pPr>
      <w:r w:rsidRPr="00476D65">
        <w:rPr>
          <w:rFonts w:cs="Calibri"/>
        </w:rPr>
        <w:t>Con la entrada en vigor de la LOMCE en el curso 2014-2015 la FP Básica vino a sustituir a los PCPI, o Programas de Cualificación Profesional Inicial,</w:t>
      </w:r>
      <w:r w:rsidRPr="00476D65">
        <w:t xml:space="preserve"> desvinculando la Formación Profesional Básica de la obtención del Título de ESO. En este </w:t>
      </w:r>
      <w:r w:rsidRPr="00476D65">
        <w:rPr>
          <w:rFonts w:cs="Calibri"/>
        </w:rPr>
        <w:t xml:space="preserve">centro se lleva </w:t>
      </w:r>
      <w:r w:rsidRPr="00476D65">
        <w:rPr>
          <w:rFonts w:cs="Calibri"/>
        </w:rPr>
        <w:lastRenderedPageBreak/>
        <w:t>impartiendo la formación Básica en la rama de “Informática y Comunicaciones” desde el curso 2014-2015.</w:t>
      </w:r>
    </w:p>
    <w:p w14:paraId="1D36FE71" w14:textId="77777777" w:rsidR="003A3D42" w:rsidRPr="00476D65" w:rsidRDefault="003A3D42">
      <w:pPr>
        <w:ind w:firstLine="432"/>
        <w:rPr>
          <w:rFonts w:cs="Calibri"/>
        </w:rPr>
      </w:pPr>
    </w:p>
    <w:p w14:paraId="61CBFABB" w14:textId="5AD22BE0" w:rsidR="009D3A7F" w:rsidRPr="00476D65" w:rsidRDefault="009D3A7F" w:rsidP="009D3A7F">
      <w:pPr>
        <w:ind w:firstLine="432"/>
        <w:rPr>
          <w:rFonts w:cs="Calibri"/>
        </w:rPr>
      </w:pPr>
      <w:r w:rsidRPr="00476D65">
        <w:rPr>
          <w:rFonts w:cs="Calibri"/>
        </w:rPr>
        <w:t xml:space="preserve">De acuerdo a la Ley Orgánica 3/2020, de 29 de diciembre, por la que se modifica la Ley Orgánica 2/2006, de 3 de mayo, de Educación, se establecen las titulaciones de </w:t>
      </w:r>
      <w:r w:rsidR="00B61A2E" w:rsidRPr="00476D65">
        <w:rPr>
          <w:rFonts w:cs="Calibri"/>
        </w:rPr>
        <w:t>los cursos</w:t>
      </w:r>
      <w:r w:rsidRPr="00476D65">
        <w:rPr>
          <w:rFonts w:cs="Calibri"/>
        </w:rPr>
        <w:t xml:space="preserve"> de especialización, cuyo acceso requiere como mínimo de una titulación de grado superior. Además, en el actual curso, se implantará en las enseñanzas: secundaria obligatoria: 1º y 3º, bachillerato: 1º </w:t>
      </w:r>
      <w:r w:rsidR="00B61A2E" w:rsidRPr="00476D65">
        <w:rPr>
          <w:rFonts w:cs="Calibri"/>
        </w:rPr>
        <w:t>y FP</w:t>
      </w:r>
      <w:r w:rsidRPr="00476D65">
        <w:rPr>
          <w:rFonts w:cs="Calibri"/>
        </w:rPr>
        <w:t xml:space="preserve"> grado básico: 1º.</w:t>
      </w:r>
    </w:p>
    <w:p w14:paraId="695ED549" w14:textId="77777777" w:rsidR="009D3A7F" w:rsidRPr="00476D65" w:rsidRDefault="009D3A7F" w:rsidP="009D3A7F">
      <w:pPr>
        <w:rPr>
          <w:rFonts w:cs="Calibri"/>
        </w:rPr>
      </w:pPr>
    </w:p>
    <w:p w14:paraId="76294D4C" w14:textId="1C4C7F86" w:rsidR="009D3A7F" w:rsidRPr="00476D65" w:rsidRDefault="002F348E" w:rsidP="009D3A7F">
      <w:pPr>
        <w:ind w:firstLine="432"/>
        <w:rPr>
          <w:rFonts w:cs="Calibri"/>
        </w:rPr>
      </w:pPr>
      <w:r>
        <w:rPr>
          <w:rFonts w:cs="Calibri"/>
        </w:rPr>
        <w:t>En este curso 2023/2024</w:t>
      </w:r>
      <w:r w:rsidR="009D3A7F" w:rsidRPr="00476D65">
        <w:rPr>
          <w:rFonts w:cs="Calibri"/>
        </w:rPr>
        <w:t>, se desdobla el Ciclo Formativo de Grado Medio en horario vespertino, de esta forma, el Departamento de Informática impartirá los siguientes cursos:</w:t>
      </w:r>
    </w:p>
    <w:p w14:paraId="29875F83" w14:textId="77777777" w:rsidR="009D3A7F" w:rsidRPr="00476D65" w:rsidRDefault="009D3A7F" w:rsidP="009D3A7F">
      <w:pPr>
        <w:ind w:firstLine="432"/>
        <w:rPr>
          <w:rFonts w:cs="Calibri"/>
        </w:rPr>
      </w:pPr>
    </w:p>
    <w:p w14:paraId="4967E4A7" w14:textId="77777777" w:rsidR="009D3A7F" w:rsidRPr="00476D65" w:rsidRDefault="009D3A7F" w:rsidP="004706BF">
      <w:pPr>
        <w:numPr>
          <w:ilvl w:val="0"/>
          <w:numId w:val="14"/>
        </w:numPr>
        <w:rPr>
          <w:rFonts w:cs="Calibri"/>
          <w:b/>
          <w:u w:val="single"/>
        </w:rPr>
      </w:pPr>
      <w:r w:rsidRPr="00476D65">
        <w:rPr>
          <w:rFonts w:cs="Calibri"/>
          <w:b/>
          <w:u w:val="single"/>
        </w:rPr>
        <w:t>Ciclos formativos:</w:t>
      </w:r>
    </w:p>
    <w:p w14:paraId="31BBC01F" w14:textId="77777777" w:rsidR="009D3A7F" w:rsidRPr="00476D65" w:rsidRDefault="009D3A7F" w:rsidP="009D3A7F">
      <w:pPr>
        <w:ind w:left="792"/>
        <w:rPr>
          <w:rFonts w:cs="Calibri"/>
          <w:b/>
          <w:u w:val="single"/>
        </w:rPr>
      </w:pPr>
    </w:p>
    <w:p w14:paraId="0AC63CDB" w14:textId="77777777" w:rsidR="009D3A7F" w:rsidRPr="00476D65" w:rsidRDefault="009D3A7F" w:rsidP="004706BF">
      <w:pPr>
        <w:numPr>
          <w:ilvl w:val="1"/>
          <w:numId w:val="14"/>
        </w:numPr>
        <w:rPr>
          <w:rFonts w:cs="Calibri"/>
          <w:b/>
          <w:u w:val="single"/>
        </w:rPr>
      </w:pPr>
      <w:r w:rsidRPr="00476D65">
        <w:rPr>
          <w:rFonts w:cs="Calibri"/>
          <w:b/>
          <w:u w:val="single"/>
        </w:rPr>
        <w:t>Grado Medio</w:t>
      </w:r>
    </w:p>
    <w:p w14:paraId="72195DFF" w14:textId="77777777" w:rsidR="009D3A7F" w:rsidRPr="00476D65" w:rsidRDefault="009D3A7F" w:rsidP="009D3A7F">
      <w:pPr>
        <w:numPr>
          <w:ilvl w:val="0"/>
          <w:numId w:val="1"/>
        </w:numPr>
        <w:rPr>
          <w:rFonts w:cs="Calibri"/>
        </w:rPr>
      </w:pPr>
      <w:r w:rsidRPr="00476D65">
        <w:rPr>
          <w:rFonts w:cs="Calibri"/>
        </w:rPr>
        <w:t>Sistemas Microinformáticos y Redes (primer y segundo curso en turno de mañana, primer curso en turnos vespertino).</w:t>
      </w:r>
    </w:p>
    <w:p w14:paraId="5237E191" w14:textId="77777777" w:rsidR="009D3A7F" w:rsidRPr="00476D65" w:rsidRDefault="009D3A7F" w:rsidP="009D3A7F">
      <w:pPr>
        <w:ind w:left="1776"/>
        <w:rPr>
          <w:rFonts w:cs="Calibri"/>
        </w:rPr>
      </w:pPr>
    </w:p>
    <w:p w14:paraId="44D5611A" w14:textId="77777777" w:rsidR="009D3A7F" w:rsidRPr="00476D65" w:rsidRDefault="009D3A7F" w:rsidP="004706BF">
      <w:pPr>
        <w:numPr>
          <w:ilvl w:val="1"/>
          <w:numId w:val="14"/>
        </w:numPr>
        <w:rPr>
          <w:rFonts w:cs="Calibri"/>
          <w:b/>
          <w:u w:val="single"/>
        </w:rPr>
      </w:pPr>
      <w:r w:rsidRPr="00476D65">
        <w:rPr>
          <w:rFonts w:cs="Calibri"/>
          <w:b/>
          <w:u w:val="single"/>
        </w:rPr>
        <w:t>Grado Superior</w:t>
      </w:r>
    </w:p>
    <w:p w14:paraId="48FAEBBA" w14:textId="77777777" w:rsidR="009D3A7F" w:rsidRPr="00476D65" w:rsidRDefault="009D3A7F" w:rsidP="009D3A7F">
      <w:pPr>
        <w:ind w:left="1512"/>
        <w:rPr>
          <w:rFonts w:cs="Calibri"/>
        </w:rPr>
      </w:pPr>
      <w:r w:rsidRPr="00476D65">
        <w:rPr>
          <w:rFonts w:cs="Calibri"/>
        </w:rPr>
        <w:t>1. Administración de Sistemas Informáticos en Red (primer y segundo curso).</w:t>
      </w:r>
    </w:p>
    <w:p w14:paraId="5D320AC5" w14:textId="77777777" w:rsidR="009D3A7F" w:rsidRPr="00476D65" w:rsidRDefault="009D3A7F" w:rsidP="009D3A7F">
      <w:pPr>
        <w:ind w:left="1512"/>
        <w:rPr>
          <w:rFonts w:cs="Calibri"/>
        </w:rPr>
      </w:pPr>
      <w:r w:rsidRPr="00476D65">
        <w:rPr>
          <w:rFonts w:cs="Calibri"/>
        </w:rPr>
        <w:t>2. Desarrollo de Aplicaciones Web (primer y segundo curso en turnos de mañana y vespertino).</w:t>
      </w:r>
    </w:p>
    <w:p w14:paraId="63D41D5A" w14:textId="77777777" w:rsidR="009D3A7F" w:rsidRPr="00476D65" w:rsidRDefault="009D3A7F" w:rsidP="009D3A7F">
      <w:pPr>
        <w:ind w:left="1512"/>
        <w:rPr>
          <w:rFonts w:cs="Calibri"/>
        </w:rPr>
      </w:pPr>
      <w:r w:rsidRPr="00476D65">
        <w:rPr>
          <w:rFonts w:cs="Calibri"/>
        </w:rPr>
        <w:t>3. Desarrollo de Aplicaciones Web (primer y segundo curso) en la modalidad Distancia).</w:t>
      </w:r>
    </w:p>
    <w:p w14:paraId="5B76F437" w14:textId="77777777" w:rsidR="009D3A7F" w:rsidRPr="00476D65" w:rsidRDefault="009D3A7F" w:rsidP="009D3A7F">
      <w:pPr>
        <w:rPr>
          <w:rFonts w:cs="Calibri"/>
        </w:rPr>
      </w:pPr>
    </w:p>
    <w:p w14:paraId="7D83B8BE" w14:textId="77777777" w:rsidR="009D3A7F" w:rsidRPr="00476D65" w:rsidRDefault="009D3A7F" w:rsidP="009D3A7F">
      <w:pPr>
        <w:rPr>
          <w:rFonts w:cs="Calibri"/>
        </w:rPr>
      </w:pPr>
    </w:p>
    <w:p w14:paraId="41535E43" w14:textId="77777777" w:rsidR="009D3A7F" w:rsidRPr="00476D65" w:rsidRDefault="009D3A7F" w:rsidP="004706BF">
      <w:pPr>
        <w:numPr>
          <w:ilvl w:val="1"/>
          <w:numId w:val="14"/>
        </w:numPr>
        <w:rPr>
          <w:rFonts w:cs="Calibri"/>
          <w:b/>
          <w:u w:val="single"/>
        </w:rPr>
      </w:pPr>
      <w:r w:rsidRPr="00476D65">
        <w:rPr>
          <w:rFonts w:cs="Calibri"/>
          <w:b/>
          <w:u w:val="single"/>
        </w:rPr>
        <w:lastRenderedPageBreak/>
        <w:t>FP Básica</w:t>
      </w:r>
    </w:p>
    <w:p w14:paraId="36541951" w14:textId="77777777" w:rsidR="009D3A7F" w:rsidRPr="00476D65" w:rsidRDefault="009D3A7F" w:rsidP="004706BF">
      <w:pPr>
        <w:numPr>
          <w:ilvl w:val="2"/>
          <w:numId w:val="16"/>
        </w:numPr>
        <w:rPr>
          <w:rFonts w:cs="Calibri"/>
        </w:rPr>
      </w:pPr>
      <w:r w:rsidRPr="00476D65">
        <w:rPr>
          <w:rFonts w:cs="Calibri"/>
        </w:rPr>
        <w:t xml:space="preserve">1. “Informática y Comunicaciones” (Primer y segundo curso) </w:t>
      </w:r>
    </w:p>
    <w:p w14:paraId="535BFE42" w14:textId="77777777" w:rsidR="009D3A7F" w:rsidRPr="00476D65" w:rsidRDefault="009D3A7F" w:rsidP="009D3A7F">
      <w:pPr>
        <w:rPr>
          <w:rFonts w:cs="Calibri"/>
        </w:rPr>
      </w:pPr>
    </w:p>
    <w:p w14:paraId="0B360EE9" w14:textId="77777777" w:rsidR="009D3A7F" w:rsidRPr="00476D65" w:rsidRDefault="009D3A7F" w:rsidP="004706BF">
      <w:pPr>
        <w:numPr>
          <w:ilvl w:val="0"/>
          <w:numId w:val="16"/>
        </w:numPr>
        <w:rPr>
          <w:rFonts w:cs="Calibri"/>
        </w:rPr>
      </w:pPr>
      <w:r w:rsidRPr="00476D65">
        <w:rPr>
          <w:rFonts w:cs="Calibri"/>
          <w:b/>
          <w:u w:val="single"/>
        </w:rPr>
        <w:t>Cursos de Especialización (en horario vespertino):</w:t>
      </w:r>
    </w:p>
    <w:p w14:paraId="33E6A775" w14:textId="77777777" w:rsidR="009D3A7F" w:rsidRPr="00476D65" w:rsidRDefault="009D3A7F" w:rsidP="004706BF">
      <w:pPr>
        <w:numPr>
          <w:ilvl w:val="1"/>
          <w:numId w:val="16"/>
        </w:numPr>
        <w:rPr>
          <w:rFonts w:cs="Calibri"/>
        </w:rPr>
      </w:pPr>
      <w:r w:rsidRPr="00476D65">
        <w:rPr>
          <w:rFonts w:cs="Calibri"/>
        </w:rPr>
        <w:t>Ciberseguridad en Entornos de las Tecnologías de la Información.</w:t>
      </w:r>
    </w:p>
    <w:p w14:paraId="32B310CA" w14:textId="77777777" w:rsidR="009D3A7F" w:rsidRPr="00476D65" w:rsidRDefault="009D3A7F" w:rsidP="004706BF">
      <w:pPr>
        <w:numPr>
          <w:ilvl w:val="1"/>
          <w:numId w:val="16"/>
        </w:numPr>
        <w:rPr>
          <w:rFonts w:cs="Calibri"/>
        </w:rPr>
      </w:pPr>
      <w:r w:rsidRPr="00476D65">
        <w:rPr>
          <w:rFonts w:cs="Calibri"/>
        </w:rPr>
        <w:t>Inteligencia Artificial y Big Data.</w:t>
      </w:r>
    </w:p>
    <w:p w14:paraId="1A97F4B2" w14:textId="77777777" w:rsidR="009D3A7F" w:rsidRPr="00476D65" w:rsidRDefault="009D3A7F" w:rsidP="009D3A7F">
      <w:pPr>
        <w:ind w:left="1512"/>
        <w:rPr>
          <w:rFonts w:cs="Calibri"/>
        </w:rPr>
      </w:pPr>
    </w:p>
    <w:p w14:paraId="529305F0" w14:textId="77777777" w:rsidR="009D3A7F" w:rsidRPr="00476D65" w:rsidRDefault="009D3A7F" w:rsidP="004706BF">
      <w:pPr>
        <w:numPr>
          <w:ilvl w:val="0"/>
          <w:numId w:val="14"/>
        </w:numPr>
        <w:rPr>
          <w:rFonts w:cs="Calibri"/>
          <w:b/>
          <w:u w:val="single"/>
        </w:rPr>
      </w:pPr>
      <w:r w:rsidRPr="00476D65">
        <w:rPr>
          <w:rFonts w:cs="Calibri"/>
          <w:b/>
          <w:u w:val="single"/>
        </w:rPr>
        <w:t>Las siguientes asignaturas en Bachillerato y la ESO</w:t>
      </w:r>
    </w:p>
    <w:p w14:paraId="29E6F200" w14:textId="77777777" w:rsidR="002F348E" w:rsidRPr="002F348E" w:rsidRDefault="002F348E" w:rsidP="004706BF">
      <w:pPr>
        <w:numPr>
          <w:ilvl w:val="1"/>
          <w:numId w:val="22"/>
        </w:numPr>
        <w:rPr>
          <w:rFonts w:cs="Calibri"/>
        </w:rPr>
      </w:pPr>
      <w:r w:rsidRPr="002F348E">
        <w:rPr>
          <w:rFonts w:cs="Calibri"/>
        </w:rPr>
        <w:t>Digitalización. (4º ESO) </w:t>
      </w:r>
    </w:p>
    <w:p w14:paraId="1BDEA45F" w14:textId="77777777" w:rsidR="002F348E" w:rsidRPr="002F348E" w:rsidRDefault="002F348E" w:rsidP="004706BF">
      <w:pPr>
        <w:numPr>
          <w:ilvl w:val="1"/>
          <w:numId w:val="22"/>
        </w:numPr>
        <w:tabs>
          <w:tab w:val="num" w:pos="720"/>
        </w:tabs>
        <w:rPr>
          <w:rFonts w:cs="Calibri"/>
        </w:rPr>
      </w:pPr>
      <w:r w:rsidRPr="002F348E">
        <w:rPr>
          <w:rFonts w:cs="Calibri"/>
        </w:rPr>
        <w:t>Desarrollo Digital. (1º Bachillerato) </w:t>
      </w:r>
    </w:p>
    <w:p w14:paraId="469C3CD1" w14:textId="77777777" w:rsidR="009D3A7F" w:rsidRPr="00476D65" w:rsidRDefault="009D3A7F" w:rsidP="009D3A7F">
      <w:pPr>
        <w:rPr>
          <w:rFonts w:cs="Calibri"/>
        </w:rPr>
      </w:pPr>
    </w:p>
    <w:p w14:paraId="72D5E9FA" w14:textId="1107C8EA" w:rsidR="009D3A7F" w:rsidRPr="00476D65" w:rsidRDefault="00B61A2E" w:rsidP="004706BF">
      <w:pPr>
        <w:numPr>
          <w:ilvl w:val="0"/>
          <w:numId w:val="14"/>
        </w:numPr>
        <w:rPr>
          <w:rFonts w:cs="Calibri"/>
          <w:b/>
          <w:u w:val="single"/>
        </w:rPr>
      </w:pPr>
      <w:r w:rsidRPr="00476D65">
        <w:rPr>
          <w:rFonts w:cs="Calibri"/>
          <w:b/>
          <w:u w:val="single"/>
        </w:rPr>
        <w:t>Además,</w:t>
      </w:r>
      <w:r w:rsidR="009D3A7F" w:rsidRPr="00476D65">
        <w:rPr>
          <w:rFonts w:cs="Calibri"/>
          <w:b/>
          <w:u w:val="single"/>
        </w:rPr>
        <w:t xml:space="preserve"> el departamento también será encargado de llevar a cabo las tareas de:</w:t>
      </w:r>
    </w:p>
    <w:p w14:paraId="137E03AD" w14:textId="77777777" w:rsidR="009D3A7F" w:rsidRPr="00476D65" w:rsidRDefault="009D3A7F" w:rsidP="004706BF">
      <w:pPr>
        <w:numPr>
          <w:ilvl w:val="1"/>
          <w:numId w:val="14"/>
        </w:numPr>
        <w:rPr>
          <w:rFonts w:cs="Calibri"/>
        </w:rPr>
      </w:pPr>
      <w:r w:rsidRPr="00476D65">
        <w:rPr>
          <w:rFonts w:cs="Calibri"/>
        </w:rPr>
        <w:t>Responsable de Formación y TIC</w:t>
      </w:r>
    </w:p>
    <w:p w14:paraId="645FAE08" w14:textId="77777777" w:rsidR="009D3A7F" w:rsidRPr="00476D65" w:rsidRDefault="009D3A7F" w:rsidP="004706BF">
      <w:pPr>
        <w:numPr>
          <w:ilvl w:val="1"/>
          <w:numId w:val="14"/>
        </w:numPr>
        <w:rPr>
          <w:rFonts w:cs="Calibri"/>
        </w:rPr>
      </w:pPr>
      <w:r w:rsidRPr="00476D65">
        <w:rPr>
          <w:rFonts w:cs="Calibri"/>
        </w:rPr>
        <w:t xml:space="preserve">Dirección del centro escolar </w:t>
      </w:r>
    </w:p>
    <w:p w14:paraId="45A44CDC" w14:textId="77777777" w:rsidR="009D3A7F" w:rsidRPr="00476D65" w:rsidRDefault="009D3A7F" w:rsidP="004706BF">
      <w:pPr>
        <w:numPr>
          <w:ilvl w:val="1"/>
          <w:numId w:val="14"/>
        </w:numPr>
        <w:rPr>
          <w:rFonts w:cs="Calibri"/>
        </w:rPr>
      </w:pPr>
      <w:r w:rsidRPr="00476D65">
        <w:rPr>
          <w:rFonts w:cs="Calibri"/>
        </w:rPr>
        <w:t>Jefatura de estudios adjunta de FP</w:t>
      </w:r>
    </w:p>
    <w:p w14:paraId="4B257999" w14:textId="77777777" w:rsidR="009D3A7F" w:rsidRPr="00476D65" w:rsidRDefault="009D3A7F" w:rsidP="004706BF">
      <w:pPr>
        <w:numPr>
          <w:ilvl w:val="1"/>
          <w:numId w:val="14"/>
        </w:numPr>
        <w:rPr>
          <w:rFonts w:cs="Calibri"/>
        </w:rPr>
      </w:pPr>
      <w:r w:rsidRPr="00476D65">
        <w:rPr>
          <w:rFonts w:cs="Calibri"/>
        </w:rPr>
        <w:t>Responsable de aula ATECA</w:t>
      </w:r>
    </w:p>
    <w:p w14:paraId="77B6CF13" w14:textId="77777777" w:rsidR="00266FE7" w:rsidRPr="00476D65" w:rsidRDefault="00266FE7">
      <w:pPr>
        <w:ind w:left="1512"/>
        <w:rPr>
          <w:rFonts w:cs="Calibri"/>
          <w:b/>
          <w:u w:val="single"/>
        </w:rPr>
      </w:pPr>
    </w:p>
    <w:p w14:paraId="3B330CB4" w14:textId="77777777" w:rsidR="00266FE7" w:rsidRPr="00476D65" w:rsidRDefault="003A3D42">
      <w:pPr>
        <w:ind w:firstLine="708"/>
        <w:rPr>
          <w:rFonts w:cs="Calibri"/>
        </w:rPr>
      </w:pPr>
      <w:r w:rsidRPr="00476D65">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14:paraId="307B3886" w14:textId="77777777" w:rsidR="00266FE7" w:rsidRPr="00476D65" w:rsidRDefault="00266FE7">
      <w:pPr>
        <w:ind w:firstLine="708"/>
        <w:rPr>
          <w:rFonts w:cs="Calibri"/>
        </w:rPr>
      </w:pPr>
    </w:p>
    <w:p w14:paraId="02342C13" w14:textId="77777777" w:rsidR="00266FE7" w:rsidRPr="00476D65" w:rsidRDefault="003A3D42">
      <w:pPr>
        <w:ind w:firstLine="708"/>
        <w:rPr>
          <w:rFonts w:cs="Calibri"/>
        </w:rPr>
      </w:pPr>
      <w:r w:rsidRPr="00476D65">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14:paraId="268B7BA4" w14:textId="77777777" w:rsidR="00266FE7" w:rsidRPr="00476D65" w:rsidRDefault="00266FE7">
      <w:pPr>
        <w:rPr>
          <w:rFonts w:cs="Calibri"/>
        </w:rPr>
      </w:pPr>
    </w:p>
    <w:p w14:paraId="501318E6" w14:textId="0571B56D" w:rsidR="00733646" w:rsidRPr="00476D65" w:rsidRDefault="00733646" w:rsidP="00733646">
      <w:pPr>
        <w:ind w:firstLine="708"/>
        <w:rPr>
          <w:rFonts w:cs="Calibri"/>
        </w:rPr>
      </w:pPr>
      <w:r w:rsidRPr="00476D65">
        <w:rPr>
          <w:rFonts w:cs="Calibri"/>
        </w:rPr>
        <w:lastRenderedPageBreak/>
        <w:t xml:space="preserve">Esta programación está referida al módulo </w:t>
      </w:r>
      <w:r w:rsidR="002F348E">
        <w:rPr>
          <w:rFonts w:cs="Calibri"/>
        </w:rPr>
        <w:t>de Montaje y mantenimiento de equipos</w:t>
      </w:r>
      <w:r w:rsidRPr="00476D65">
        <w:rPr>
          <w:rFonts w:cs="Calibri"/>
        </w:rPr>
        <w:t xml:space="preserve"> </w:t>
      </w:r>
      <w:proofErr w:type="spellStart"/>
      <w:r w:rsidRPr="00476D65">
        <w:rPr>
          <w:rFonts w:cs="Calibri"/>
        </w:rPr>
        <w:t>de</w:t>
      </w:r>
      <w:proofErr w:type="spellEnd"/>
      <w:r w:rsidRPr="00476D65">
        <w:rPr>
          <w:rFonts w:cs="Calibri"/>
        </w:rPr>
        <w:t xml:space="preserve"> 1º del ciclo formativo “Sistemas Microinformáticos y Redes” en el centro I.E.S. Arcipreste de Hita de Azuqueca de Henares (Guadalajara).</w:t>
      </w:r>
    </w:p>
    <w:p w14:paraId="07AF03A1" w14:textId="77777777" w:rsidR="00266FE7" w:rsidRPr="00476D65" w:rsidRDefault="00266FE7">
      <w:pPr>
        <w:ind w:firstLine="708"/>
        <w:rPr>
          <w:rFonts w:cs="Calibri"/>
        </w:rPr>
      </w:pPr>
    </w:p>
    <w:p w14:paraId="602AE352" w14:textId="77777777" w:rsidR="00266FE7" w:rsidRPr="00476D65" w:rsidRDefault="00F16884" w:rsidP="004706BF">
      <w:pPr>
        <w:pStyle w:val="Encabezado1"/>
        <w:numPr>
          <w:ilvl w:val="0"/>
          <w:numId w:val="12"/>
        </w:numPr>
        <w:rPr>
          <w:rFonts w:ascii="Calibri" w:hAnsi="Calibri" w:cs="Calibri"/>
        </w:rPr>
      </w:pPr>
      <w:bookmarkStart w:id="3" w:name="_Toc523819752"/>
      <w:bookmarkStart w:id="4" w:name="_Toc148555332"/>
      <w:bookmarkEnd w:id="3"/>
      <w:r w:rsidRPr="00476D65">
        <w:rPr>
          <w:rFonts w:ascii="Calibri" w:hAnsi="Calibri" w:cs="Calibri"/>
        </w:rPr>
        <w:t xml:space="preserve">2. </w:t>
      </w:r>
      <w:r w:rsidR="003A3D42" w:rsidRPr="00476D65">
        <w:rPr>
          <w:rFonts w:ascii="Calibri" w:hAnsi="Calibri" w:cs="Calibri"/>
        </w:rPr>
        <w:t>Legislación aplicable</w:t>
      </w:r>
      <w:bookmarkEnd w:id="4"/>
    </w:p>
    <w:p w14:paraId="685FA497" w14:textId="77777777" w:rsidR="00266FE7" w:rsidRPr="00476D65" w:rsidRDefault="003A3D42">
      <w:pPr>
        <w:rPr>
          <w:rFonts w:cs="Calibri"/>
        </w:rPr>
      </w:pPr>
      <w:r w:rsidRPr="00476D65">
        <w:rPr>
          <w:rFonts w:cs="Calibri"/>
        </w:rPr>
        <w:tab/>
        <w:t>La legislación en la que se basa esta programación didáctica es la siguiente:</w:t>
      </w:r>
    </w:p>
    <w:p w14:paraId="383A32F6" w14:textId="77777777" w:rsidR="00266FE7" w:rsidRPr="00476D65" w:rsidRDefault="00266FE7">
      <w:pPr>
        <w:rPr>
          <w:rFonts w:cs="Calibri"/>
        </w:rPr>
      </w:pPr>
    </w:p>
    <w:p w14:paraId="2BC1D5BE" w14:textId="77777777" w:rsidR="00266FE7" w:rsidRPr="00476D65" w:rsidRDefault="003A3D42">
      <w:pPr>
        <w:numPr>
          <w:ilvl w:val="0"/>
          <w:numId w:val="2"/>
        </w:numPr>
        <w:rPr>
          <w:rFonts w:cs="Calibri"/>
        </w:rPr>
      </w:pPr>
      <w:r w:rsidRPr="00476D65">
        <w:rPr>
          <w:rFonts w:cs="Calibri"/>
        </w:rPr>
        <w:t>Ley 5/2002, de 19 de junio, donde se establece el sistema integral de la Formación Profesional.</w:t>
      </w:r>
    </w:p>
    <w:p w14:paraId="4631B3B6" w14:textId="77777777" w:rsidR="00266FE7" w:rsidRPr="00476D65" w:rsidRDefault="003A3D42">
      <w:pPr>
        <w:numPr>
          <w:ilvl w:val="0"/>
          <w:numId w:val="2"/>
        </w:numPr>
        <w:rPr>
          <w:rFonts w:cs="Calibri"/>
        </w:rPr>
      </w:pPr>
      <w:r w:rsidRPr="00476D65">
        <w:rPr>
          <w:rFonts w:cs="Calibri"/>
        </w:rPr>
        <w:t>Ley Orgánica 2/2006, de 3 de mayo, donde se regula la Formación Profesional en el sistema educativo, organizándola en ciclos formativos de grado medio y grado superior.</w:t>
      </w:r>
    </w:p>
    <w:p w14:paraId="7BC83736" w14:textId="77777777" w:rsidR="00266FE7" w:rsidRPr="00476D65" w:rsidRDefault="003A3D42">
      <w:pPr>
        <w:numPr>
          <w:ilvl w:val="0"/>
          <w:numId w:val="2"/>
        </w:numPr>
        <w:rPr>
          <w:rFonts w:cs="Calibri"/>
        </w:rPr>
      </w:pPr>
      <w:r w:rsidRPr="00476D65">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14:paraId="4AFB1A9D" w14:textId="77777777" w:rsidR="00266FE7" w:rsidRPr="00476D65" w:rsidRDefault="003A3D42">
      <w:pPr>
        <w:numPr>
          <w:ilvl w:val="0"/>
          <w:numId w:val="2"/>
        </w:numPr>
        <w:rPr>
          <w:rFonts w:cs="Calibri"/>
        </w:rPr>
      </w:pPr>
      <w:r w:rsidRPr="00476D65">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1E38C697" w14:textId="77777777" w:rsidR="00266FE7" w:rsidRPr="00476D65" w:rsidRDefault="003A3D42">
      <w:pPr>
        <w:numPr>
          <w:ilvl w:val="0"/>
          <w:numId w:val="2"/>
        </w:numPr>
        <w:rPr>
          <w:rFonts w:cs="Calibri"/>
        </w:rPr>
      </w:pPr>
      <w:r w:rsidRPr="00476D65">
        <w:rPr>
          <w:rFonts w:cs="Calibri"/>
        </w:rPr>
        <w:t>Orden de 12 de marzo de 2010, de la Consejería de Educación y Ciencia.</w:t>
      </w:r>
    </w:p>
    <w:p w14:paraId="03274243" w14:textId="77777777" w:rsidR="00266FE7" w:rsidRPr="00476D65" w:rsidRDefault="003A3D42">
      <w:pPr>
        <w:numPr>
          <w:ilvl w:val="0"/>
          <w:numId w:val="2"/>
        </w:numPr>
        <w:rPr>
          <w:rFonts w:cs="Calibri"/>
        </w:rPr>
      </w:pPr>
      <w:r w:rsidRPr="00476D65">
        <w:rPr>
          <w:rFonts w:cs="Calibri"/>
        </w:rPr>
        <w:t>Ley 3/2012, de 10 de mayo, de autoridad del profesorado [2012/7512].</w:t>
      </w:r>
    </w:p>
    <w:p w14:paraId="1425A8AF" w14:textId="77777777" w:rsidR="00F16884" w:rsidRPr="00476D65" w:rsidRDefault="00F16884">
      <w:pPr>
        <w:numPr>
          <w:ilvl w:val="0"/>
          <w:numId w:val="2"/>
        </w:numPr>
        <w:rPr>
          <w:rFonts w:cs="Calibri"/>
        </w:rPr>
      </w:pPr>
      <w:r w:rsidRPr="00476D65">
        <w:rPr>
          <w:rFonts w:cs="Calibri"/>
        </w:rPr>
        <w:t>Ley Orgánica 3/2020, de 29 de diciembre, por la que se modifica la Ley Orgánica 2/2006, de 3 de mayo, de Educación.</w:t>
      </w:r>
    </w:p>
    <w:p w14:paraId="03C4F8BA" w14:textId="77777777" w:rsidR="001735C2" w:rsidRPr="00476D65" w:rsidRDefault="001735C2">
      <w:pPr>
        <w:numPr>
          <w:ilvl w:val="0"/>
          <w:numId w:val="2"/>
        </w:numPr>
        <w:rPr>
          <w:rFonts w:cs="Calibri"/>
          <w:color w:val="auto"/>
        </w:rPr>
      </w:pPr>
      <w:r w:rsidRPr="00476D65">
        <w:rPr>
          <w:rFonts w:cs="Calibri"/>
        </w:rPr>
        <w:t xml:space="preserve">Orden de 30/07/19, de la Cons. de Educación, Cultura y Deportes, por la que se modifican varias órdenes que regulan la evaluación de alumnado </w:t>
      </w:r>
      <w:r w:rsidRPr="00476D65">
        <w:rPr>
          <w:rFonts w:cs="Calibri"/>
        </w:rPr>
        <w:lastRenderedPageBreak/>
        <w:t xml:space="preserve">que cursa enseñanzas de FP y otras, para adecuar las fechas de evaluación </w:t>
      </w:r>
      <w:r w:rsidRPr="00476D65">
        <w:rPr>
          <w:rFonts w:cs="Calibri"/>
          <w:color w:val="auto"/>
        </w:rPr>
        <w:t>anuales al calendario de evaluaciones.</w:t>
      </w:r>
    </w:p>
    <w:p w14:paraId="3686B610" w14:textId="77777777" w:rsidR="00266FE7" w:rsidRPr="00476D65" w:rsidRDefault="003A3D42">
      <w:pPr>
        <w:numPr>
          <w:ilvl w:val="0"/>
          <w:numId w:val="2"/>
        </w:numPr>
        <w:rPr>
          <w:rFonts w:cs="Calibri"/>
          <w:color w:val="auto"/>
        </w:rPr>
      </w:pPr>
      <w:r w:rsidRPr="00476D65">
        <w:rPr>
          <w:rFonts w:cs="Calibri"/>
          <w:color w:val="auto"/>
        </w:rPr>
        <w:t>Real Decreto 1691/2007, de 14 de diciembre, por el que se establece el título de Técnico en Sistemas Microinformáticos y Redes y se fijan sus enseñanzas mínimas (B.O.E. de 17 de enero del 2008).</w:t>
      </w:r>
    </w:p>
    <w:p w14:paraId="69034A05" w14:textId="77777777" w:rsidR="00266FE7" w:rsidRPr="00476D65" w:rsidRDefault="003A3D42">
      <w:pPr>
        <w:numPr>
          <w:ilvl w:val="0"/>
          <w:numId w:val="2"/>
        </w:numPr>
        <w:rPr>
          <w:rFonts w:cs="Calibri"/>
          <w:color w:val="auto"/>
        </w:rPr>
      </w:pPr>
      <w:r w:rsidRPr="00476D65">
        <w:rPr>
          <w:rFonts w:cs="Calibri"/>
          <w:color w:val="auto"/>
        </w:rPr>
        <w:t>Decreto 107/2009, de 4 de Agosto, por el que se establece el currículo del ciclo formativo de grado medio correspondiente al Título de Técnico o Técnica en Sistemas Microinformáticos y Redes, en la comunidad autónoma de Castilla-La Mancha (D.O.C.M de 7 de agosto del 2009).</w:t>
      </w:r>
    </w:p>
    <w:p w14:paraId="3E3B8339" w14:textId="77777777" w:rsidR="00F16884" w:rsidRPr="00476D65" w:rsidRDefault="00F16884" w:rsidP="00F16884">
      <w:pPr>
        <w:rPr>
          <w:rFonts w:cs="Calibri"/>
          <w:color w:val="FF0000"/>
        </w:rPr>
      </w:pPr>
    </w:p>
    <w:p w14:paraId="0C2600A5" w14:textId="77777777" w:rsidR="00266FE7" w:rsidRPr="00476D65" w:rsidRDefault="00A6794B" w:rsidP="004706BF">
      <w:pPr>
        <w:pStyle w:val="Encabezado1"/>
        <w:numPr>
          <w:ilvl w:val="0"/>
          <w:numId w:val="12"/>
        </w:numPr>
        <w:rPr>
          <w:rFonts w:ascii="Calibri" w:hAnsi="Calibri" w:cs="Calibri"/>
          <w:color w:val="auto"/>
        </w:rPr>
      </w:pPr>
      <w:bookmarkStart w:id="5" w:name="_Toc523819753"/>
      <w:bookmarkStart w:id="6" w:name="_Toc148555333"/>
      <w:bookmarkEnd w:id="5"/>
      <w:r w:rsidRPr="00476D65">
        <w:rPr>
          <w:rFonts w:ascii="Calibri" w:hAnsi="Calibri" w:cs="Calibri"/>
          <w:color w:val="auto"/>
        </w:rPr>
        <w:t xml:space="preserve">3. </w:t>
      </w:r>
      <w:r w:rsidR="003A3D42" w:rsidRPr="00476D65">
        <w:rPr>
          <w:rFonts w:ascii="Calibri" w:hAnsi="Calibri" w:cs="Calibri"/>
          <w:color w:val="auto"/>
        </w:rPr>
        <w:t>Ubicación</w:t>
      </w:r>
      <w:bookmarkEnd w:id="6"/>
    </w:p>
    <w:p w14:paraId="28F372BD" w14:textId="77777777" w:rsidR="00266FE7" w:rsidRPr="00476D65" w:rsidRDefault="003A3D42">
      <w:pPr>
        <w:ind w:firstLine="708"/>
        <w:rPr>
          <w:rFonts w:cs="Calibri"/>
          <w:color w:val="auto"/>
        </w:rPr>
      </w:pPr>
      <w:r w:rsidRPr="00476D65">
        <w:rPr>
          <w:rFonts w:cs="Calibri"/>
          <w:color w:val="auto"/>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14:paraId="1E858A5D" w14:textId="77777777" w:rsidR="00266FE7" w:rsidRPr="00476D65" w:rsidRDefault="00266FE7">
      <w:pPr>
        <w:rPr>
          <w:rFonts w:cs="Calibri"/>
          <w:color w:val="auto"/>
        </w:rPr>
      </w:pPr>
    </w:p>
    <w:p w14:paraId="0419D320" w14:textId="77777777" w:rsidR="00266FE7" w:rsidRPr="00476D65" w:rsidRDefault="003A3D42">
      <w:pPr>
        <w:ind w:firstLine="708"/>
        <w:rPr>
          <w:rFonts w:cs="Calibri"/>
          <w:color w:val="auto"/>
        </w:rPr>
      </w:pPr>
      <w:r w:rsidRPr="00476D65">
        <w:rPr>
          <w:rFonts w:cs="Calibri"/>
          <w:color w:val="auto"/>
        </w:rPr>
        <w:t>El grupo de alumnos del primer curso de grado medio es muy numeroso y realmente heterogéneo, existiendo alumnos procedentes del primer curso de bachillerato, de 4º de la ESO, FP Básica o alumnos que acceden a través de la prueba de acceso. La mayoría de ellos desconocen realmente el contenido de los módulos (dado su carácter específico) y descubren realmente los conceptos informáticos al comenzar el ciclo, produciéndose entonces un desánimo en los alumnos ya que no corresponden a sus expectativas. Algunos de estos alumnos muestran conductas contrarias a la convivencia del centro, por lo que durante el primer trimestre se suele suceder un repunte de correcciones en este curso.</w:t>
      </w:r>
    </w:p>
    <w:p w14:paraId="6DC53515" w14:textId="77777777" w:rsidR="00266FE7" w:rsidRPr="00476D65" w:rsidRDefault="00266FE7">
      <w:pPr>
        <w:rPr>
          <w:rFonts w:cs="Calibri"/>
          <w:color w:val="auto"/>
        </w:rPr>
      </w:pPr>
    </w:p>
    <w:p w14:paraId="41926B41" w14:textId="6B9CFCF4" w:rsidR="00266FE7" w:rsidRPr="00476D65" w:rsidRDefault="003A3D42">
      <w:pPr>
        <w:ind w:firstLine="708"/>
        <w:rPr>
          <w:rFonts w:cs="Calibri"/>
          <w:color w:val="auto"/>
        </w:rPr>
      </w:pPr>
      <w:r w:rsidRPr="00476D65">
        <w:rPr>
          <w:rFonts w:cs="Calibri"/>
          <w:color w:val="auto"/>
        </w:rPr>
        <w:t xml:space="preserve">De entre estos alumnos, e independientemente de forma de acceso, se suelen distinguir distintos grupos de alumnos matriculados: suele existir un grupo que muestra grandes capacidades lógicas e intereses por algunos módulos, demostrando grandes posibilidades de continuar con el ciclo. Y también suele existir un grupo de alumnos que se matricula en el ciclo formativo bien por distintas expectativas (asocian el concepto de informática simplemente con Internet) o por presiones familiares para la realización de un ciclo formativo, dada su baja tasa de paro. Por último, también suelen </w:t>
      </w:r>
      <w:r w:rsidR="00B61A2E" w:rsidRPr="00476D65">
        <w:rPr>
          <w:rFonts w:cs="Calibri"/>
          <w:color w:val="auto"/>
        </w:rPr>
        <w:t>existir algunos</w:t>
      </w:r>
      <w:r w:rsidRPr="00476D65">
        <w:rPr>
          <w:rFonts w:cs="Calibri"/>
          <w:color w:val="auto"/>
        </w:rPr>
        <w:t xml:space="preserve"> alumnos que no disponen de la capacidad lógica que necesita la informática y es muy complicado que la puedan adquirir durante el curso. En estos últimos grupos de alumnos la tasa de abandono es lógicamente alta, debido principalmente a la decisión errónea de cursar un ciclo formativo de informática y se orienta tradicionalmente a los alumnos hacia otros ciclos formativos que se adecuen más a sus expectativas o capacidades.</w:t>
      </w:r>
    </w:p>
    <w:p w14:paraId="29296392" w14:textId="77777777" w:rsidR="00266FE7" w:rsidRPr="00476D65" w:rsidRDefault="00266FE7">
      <w:pPr>
        <w:rPr>
          <w:rFonts w:cs="Calibri"/>
          <w:color w:val="auto"/>
        </w:rPr>
      </w:pPr>
    </w:p>
    <w:p w14:paraId="33DDB267" w14:textId="77777777" w:rsidR="00266FE7" w:rsidRPr="00476D65" w:rsidRDefault="003A3D42">
      <w:pPr>
        <w:rPr>
          <w:rFonts w:cs="Calibri"/>
          <w:color w:val="auto"/>
        </w:rPr>
      </w:pPr>
      <w:r w:rsidRPr="00476D65">
        <w:rPr>
          <w:rFonts w:cs="Calibri"/>
          <w:color w:val="auto"/>
        </w:rPr>
        <w:t>El Departamento de Informática dispone de las siguientes aulas:</w:t>
      </w:r>
    </w:p>
    <w:p w14:paraId="5B11F581" w14:textId="77777777" w:rsidR="00266FE7" w:rsidRPr="00476D65" w:rsidRDefault="003A3D42" w:rsidP="004706BF">
      <w:pPr>
        <w:numPr>
          <w:ilvl w:val="0"/>
          <w:numId w:val="15"/>
        </w:numPr>
        <w:rPr>
          <w:rFonts w:cs="Calibri"/>
          <w:b/>
          <w:color w:val="auto"/>
          <w:u w:val="single"/>
        </w:rPr>
      </w:pPr>
      <w:r w:rsidRPr="00476D65">
        <w:rPr>
          <w:rFonts w:cs="Calibri"/>
          <w:b/>
          <w:color w:val="auto"/>
          <w:u w:val="single"/>
        </w:rPr>
        <w:t>Aulas para ciclos</w:t>
      </w:r>
      <w:r w:rsidR="00553D2F" w:rsidRPr="00476D65">
        <w:rPr>
          <w:rFonts w:cs="Calibri"/>
          <w:b/>
          <w:color w:val="auto"/>
          <w:u w:val="single"/>
        </w:rPr>
        <w:t xml:space="preserve"> y cursos de especialización</w:t>
      </w:r>
      <w:r w:rsidRPr="00476D65">
        <w:rPr>
          <w:rFonts w:cs="Calibri"/>
          <w:b/>
          <w:color w:val="auto"/>
          <w:u w:val="single"/>
        </w:rPr>
        <w:t>:</w:t>
      </w:r>
    </w:p>
    <w:p w14:paraId="5B0438C4" w14:textId="77777777" w:rsidR="00266FE7" w:rsidRPr="00476D65" w:rsidRDefault="003A3D42" w:rsidP="004706BF">
      <w:pPr>
        <w:numPr>
          <w:ilvl w:val="1"/>
          <w:numId w:val="15"/>
        </w:numPr>
        <w:rPr>
          <w:rFonts w:cs="Calibri"/>
          <w:color w:val="auto"/>
        </w:rPr>
      </w:pPr>
      <w:r w:rsidRPr="00476D65">
        <w:rPr>
          <w:rFonts w:cs="Calibri"/>
          <w:color w:val="auto"/>
        </w:rPr>
        <w:t>Formado por 6 aulas situadas en el aulario en las que se imparten los seis cursos de Formación Profesional (dos aulas para el ciclo de SMR, dos para el ciclo de ASIR y dos para el ciclo de DAW) de aproximadamente 50 metros cuadrados cada una de ellas.</w:t>
      </w:r>
    </w:p>
    <w:p w14:paraId="4C02AE6A" w14:textId="77777777" w:rsidR="00266FE7" w:rsidRPr="00476D65" w:rsidRDefault="003A3D42" w:rsidP="004706BF">
      <w:pPr>
        <w:numPr>
          <w:ilvl w:val="1"/>
          <w:numId w:val="15"/>
        </w:numPr>
        <w:rPr>
          <w:rFonts w:cs="Calibri"/>
          <w:color w:val="auto"/>
        </w:rPr>
      </w:pPr>
      <w:r w:rsidRPr="00476D65">
        <w:rPr>
          <w:rFonts w:cs="Calibri"/>
          <w:color w:val="auto"/>
        </w:rPr>
        <w:t>El tamaño de las aulas no es el adecuado para realizar clases teóricas y prácticas cuando el grupo de alumnos es superior a 26 alumnos.</w:t>
      </w:r>
    </w:p>
    <w:p w14:paraId="1DE9F1F9" w14:textId="77777777" w:rsidR="00266FE7" w:rsidRPr="00476D65" w:rsidRDefault="003A3D42" w:rsidP="004706BF">
      <w:pPr>
        <w:numPr>
          <w:ilvl w:val="1"/>
          <w:numId w:val="15"/>
        </w:numPr>
        <w:rPr>
          <w:rFonts w:cs="Calibri"/>
          <w:color w:val="auto"/>
        </w:rPr>
      </w:pPr>
      <w:r w:rsidRPr="00476D65">
        <w:rPr>
          <w:rFonts w:cs="Calibri"/>
          <w:color w:val="auto"/>
        </w:rPr>
        <w:t>Para el grupo E-learning, no será necesaria la utilización de ningún aula, pero si sería útil que el profesor pudiera tener una sala disponible con conexión a Internet donde pudiera trabajar.</w:t>
      </w:r>
    </w:p>
    <w:p w14:paraId="32F4B2A7" w14:textId="77777777" w:rsidR="00266FE7" w:rsidRPr="00476D65" w:rsidRDefault="003A3D42" w:rsidP="004706BF">
      <w:pPr>
        <w:numPr>
          <w:ilvl w:val="0"/>
          <w:numId w:val="15"/>
        </w:numPr>
        <w:rPr>
          <w:rFonts w:cs="Calibri"/>
          <w:b/>
          <w:u w:val="single"/>
        </w:rPr>
      </w:pPr>
      <w:r w:rsidRPr="00476D65">
        <w:rPr>
          <w:rFonts w:cs="Calibri"/>
          <w:b/>
          <w:u w:val="single"/>
        </w:rPr>
        <w:t>Aulas Althia</w:t>
      </w:r>
    </w:p>
    <w:p w14:paraId="0BF1EE54" w14:textId="7868811B" w:rsidR="00266FE7" w:rsidRDefault="002F348E">
      <w:pPr>
        <w:ind w:left="1788"/>
        <w:rPr>
          <w:rFonts w:cs="Calibri"/>
        </w:rPr>
      </w:pPr>
      <w:r w:rsidRPr="002F348E">
        <w:rPr>
          <w:rFonts w:cs="Calibri"/>
        </w:rPr>
        <w:lastRenderedPageBreak/>
        <w:t xml:space="preserve"> La asignatura de Bachillerato y de la ESO se imparte en las aulas </w:t>
      </w:r>
      <w:proofErr w:type="spellStart"/>
      <w:r w:rsidRPr="002F348E">
        <w:rPr>
          <w:rFonts w:cs="Calibri"/>
        </w:rPr>
        <w:t>Althia</w:t>
      </w:r>
      <w:proofErr w:type="spellEnd"/>
      <w:r w:rsidRPr="002F348E">
        <w:rPr>
          <w:rFonts w:cs="Calibri"/>
        </w:rPr>
        <w:t xml:space="preserve"> del centro o en aulas tradicionales con el apoyo de ordenadores portátiles. </w:t>
      </w:r>
    </w:p>
    <w:p w14:paraId="03499415" w14:textId="77777777" w:rsidR="002F348E" w:rsidRPr="00476D65" w:rsidRDefault="002F348E">
      <w:pPr>
        <w:ind w:left="1788"/>
        <w:rPr>
          <w:rFonts w:cs="Calibri"/>
        </w:rPr>
      </w:pPr>
    </w:p>
    <w:p w14:paraId="5B50C396" w14:textId="77777777" w:rsidR="00266FE7" w:rsidRPr="00476D65" w:rsidRDefault="003A3D42" w:rsidP="004706BF">
      <w:pPr>
        <w:numPr>
          <w:ilvl w:val="0"/>
          <w:numId w:val="15"/>
        </w:numPr>
        <w:rPr>
          <w:rFonts w:cs="Calibri"/>
          <w:b/>
          <w:u w:val="single"/>
        </w:rPr>
      </w:pPr>
      <w:r w:rsidRPr="00476D65">
        <w:rPr>
          <w:rFonts w:cs="Calibri"/>
          <w:b/>
          <w:u w:val="single"/>
        </w:rPr>
        <w:t>Aulas para FP Básica</w:t>
      </w:r>
    </w:p>
    <w:p w14:paraId="446C3EBD" w14:textId="77777777" w:rsidR="00266FE7" w:rsidRPr="00476D65" w:rsidRDefault="003A3D42" w:rsidP="004706BF">
      <w:pPr>
        <w:numPr>
          <w:ilvl w:val="1"/>
          <w:numId w:val="15"/>
        </w:numPr>
        <w:rPr>
          <w:rFonts w:cs="Calibri"/>
        </w:rPr>
      </w:pPr>
      <w:r w:rsidRPr="00476D65">
        <w:rPr>
          <w:rFonts w:cs="Calibri"/>
        </w:rPr>
        <w:t>La formación básica se imparte en otra aula independiente de los ciclos.</w:t>
      </w:r>
    </w:p>
    <w:p w14:paraId="07AFAC0F" w14:textId="77777777" w:rsidR="00266FE7" w:rsidRPr="00476D65" w:rsidRDefault="003A3D42" w:rsidP="004706BF">
      <w:pPr>
        <w:numPr>
          <w:ilvl w:val="1"/>
          <w:numId w:val="15"/>
        </w:numPr>
        <w:rPr>
          <w:rFonts w:cs="Calibri"/>
        </w:rPr>
      </w:pPr>
      <w:r w:rsidRPr="00476D65">
        <w:rPr>
          <w:rFonts w:cs="Calibri"/>
        </w:rPr>
        <w:t>El aula de primero está en la planta baja del aulario</w:t>
      </w:r>
    </w:p>
    <w:p w14:paraId="7968754A" w14:textId="3DB4750C" w:rsidR="00266FE7" w:rsidRPr="00476D65" w:rsidRDefault="003A3D42" w:rsidP="004706BF">
      <w:pPr>
        <w:numPr>
          <w:ilvl w:val="1"/>
          <w:numId w:val="15"/>
        </w:numPr>
        <w:rPr>
          <w:rFonts w:cs="Calibri"/>
        </w:rPr>
      </w:pPr>
      <w:r w:rsidRPr="00476D65">
        <w:rPr>
          <w:rFonts w:cs="Calibri"/>
        </w:rPr>
        <w:t xml:space="preserve">El aula de segundo está en el edificio principal del instituto, </w:t>
      </w:r>
      <w:r w:rsidR="00B61A2E" w:rsidRPr="00476D65">
        <w:rPr>
          <w:rFonts w:cs="Calibri"/>
        </w:rPr>
        <w:t>un aula situada</w:t>
      </w:r>
      <w:r w:rsidRPr="00476D65">
        <w:rPr>
          <w:rFonts w:cs="Calibri"/>
        </w:rPr>
        <w:t xml:space="preserve"> entre las dos aulas del Althia</w:t>
      </w:r>
    </w:p>
    <w:p w14:paraId="3768A0C7" w14:textId="77777777" w:rsidR="009D3A7F" w:rsidRPr="00476D65" w:rsidRDefault="009D3A7F" w:rsidP="004706BF">
      <w:pPr>
        <w:numPr>
          <w:ilvl w:val="0"/>
          <w:numId w:val="15"/>
        </w:numPr>
        <w:rPr>
          <w:rFonts w:cs="Calibri"/>
          <w:b/>
          <w:u w:val="single"/>
        </w:rPr>
      </w:pPr>
      <w:r w:rsidRPr="00476D65">
        <w:rPr>
          <w:rFonts w:cs="Calibri"/>
          <w:b/>
          <w:u w:val="single"/>
        </w:rPr>
        <w:t>Aula ATECA</w:t>
      </w:r>
    </w:p>
    <w:p w14:paraId="43ECC6BD" w14:textId="77777777" w:rsidR="009D3A7F" w:rsidRPr="00476D65" w:rsidRDefault="009D3A7F" w:rsidP="004706BF">
      <w:pPr>
        <w:numPr>
          <w:ilvl w:val="1"/>
          <w:numId w:val="15"/>
        </w:numPr>
        <w:rPr>
          <w:rFonts w:cs="Calibri"/>
        </w:rPr>
      </w:pPr>
      <w:r w:rsidRPr="00476D65">
        <w:rPr>
          <w:rFonts w:cs="Calibri"/>
        </w:rPr>
        <w:t>Aula de dotación europea para el desarrollo de proyectos de innovación.</w:t>
      </w:r>
    </w:p>
    <w:p w14:paraId="71062570" w14:textId="77777777" w:rsidR="00266FE7" w:rsidRPr="00476D65" w:rsidRDefault="00266FE7">
      <w:pPr>
        <w:rPr>
          <w:rFonts w:cs="Calibri"/>
        </w:rPr>
      </w:pPr>
    </w:p>
    <w:p w14:paraId="13D739BE" w14:textId="77777777" w:rsidR="00266FE7" w:rsidRDefault="003A3D42">
      <w:pPr>
        <w:ind w:firstLine="708"/>
        <w:rPr>
          <w:rFonts w:cs="Calibri"/>
          <w:color w:val="auto"/>
        </w:rPr>
      </w:pPr>
      <w:r w:rsidRPr="00476D65">
        <w:rPr>
          <w:rFonts w:cs="Calibri"/>
          <w:color w:val="auto"/>
        </w:rPr>
        <w:t>En la mayoría de las aulas debido al gran número de alumnos matriculados en algunos cursos (principalmente en los cursos de primero), las aulas están formadas por hileras de ordenadores para intentar aprovechar el espacio de la forma más óptima posible. Aunque en algunos casos cuando hay pocos alumnos es posible distribuirlas en forma de U para realizar las clases prácticas, permitiendo un control visual rápido de los ordenadores por parte del profesor, y en el centro de la clase disponer de mesas adicionales para realizar las clases teóricas.</w:t>
      </w:r>
    </w:p>
    <w:p w14:paraId="38C29743" w14:textId="77777777" w:rsidR="002F348E" w:rsidRPr="00476D65" w:rsidRDefault="002F348E">
      <w:pPr>
        <w:ind w:firstLine="708"/>
        <w:rPr>
          <w:rFonts w:cs="Calibri"/>
          <w:color w:val="auto"/>
        </w:rPr>
      </w:pPr>
    </w:p>
    <w:p w14:paraId="42CEF1D5" w14:textId="77777777" w:rsidR="00007E6B" w:rsidRPr="00476D65" w:rsidRDefault="00007E6B" w:rsidP="00007E6B">
      <w:pPr>
        <w:ind w:firstLine="708"/>
      </w:pPr>
      <w:r w:rsidRPr="00476D65">
        <w:rPr>
          <w:rFonts w:cs="Calibri"/>
          <w:color w:val="000000"/>
        </w:rPr>
        <w:t>La programación se adapta a las necesidades que demanda el entorno actual. Tiene muy en cuenta el contexto de aprendizaje de los alumnos y alumnas en los centros escolares, así como los distintos escenarios, donde el alumno desarrollará su profesión.</w:t>
      </w:r>
    </w:p>
    <w:p w14:paraId="182060FB" w14:textId="77777777" w:rsidR="00007E6B" w:rsidRPr="00476D65" w:rsidRDefault="00007E6B" w:rsidP="00007E6B">
      <w:pPr>
        <w:ind w:firstLine="708"/>
      </w:pPr>
      <w:r w:rsidRPr="00476D65">
        <w:rPr>
          <w:rFonts w:cs="Calibri"/>
          <w:color w:val="000000"/>
        </w:rPr>
        <w:t xml:space="preserve">Los alumnos que obtengan la titulación de técnico en Sistemas Microinformáticos y Redes podrán ejercer su actividad principalmente en empresas del </w:t>
      </w:r>
      <w:r w:rsidRPr="00476D65">
        <w:rPr>
          <w:rFonts w:cs="Calibri"/>
          <w:color w:val="000000"/>
        </w:rPr>
        <w:lastRenderedPageBreak/>
        <w:t>sector servicios que se dediquen a la comercialización, montaje y reparación de equipos, entre otros, como parte del soporte informático de la organización, o en entidades de cualquier tamaño y sector productivo que utilizan sistemas microinformáticos y redes de datos para su gestión. Las ocupaciones y puestos de trabajo más relevantes que guardan relación con este módulo son:</w:t>
      </w:r>
    </w:p>
    <w:p w14:paraId="2D35468A" w14:textId="77777777" w:rsidR="00007E6B" w:rsidRPr="00476D65" w:rsidRDefault="00007E6B" w:rsidP="00007E6B">
      <w:pPr>
        <w:ind w:firstLine="708"/>
      </w:pPr>
      <w:r w:rsidRPr="00476D65">
        <w:rPr>
          <w:rFonts w:cs="Calibri"/>
          <w:color w:val="000000"/>
        </w:rPr>
        <w:t>- Técnico instalador-reparador de equipos informáticos</w:t>
      </w:r>
    </w:p>
    <w:p w14:paraId="6FDFEF4D" w14:textId="77777777" w:rsidR="00007E6B" w:rsidRPr="00476D65" w:rsidRDefault="00007E6B" w:rsidP="00007E6B">
      <w:pPr>
        <w:ind w:firstLine="708"/>
      </w:pPr>
      <w:r w:rsidRPr="00476D65">
        <w:rPr>
          <w:rFonts w:cs="Calibri"/>
          <w:color w:val="000000"/>
        </w:rPr>
        <w:t>- Reparador de periféricos de sistemas microinformáticos</w:t>
      </w:r>
    </w:p>
    <w:p w14:paraId="7CEC4EA3" w14:textId="77777777" w:rsidR="00007E6B" w:rsidRPr="00476D65" w:rsidRDefault="00007E6B" w:rsidP="00007E6B">
      <w:pPr>
        <w:ind w:firstLine="708"/>
      </w:pPr>
      <w:r w:rsidRPr="00476D65">
        <w:rPr>
          <w:rFonts w:cs="Calibri"/>
          <w:color w:val="000000"/>
        </w:rPr>
        <w:t>- Comercial de microinformática</w:t>
      </w:r>
    </w:p>
    <w:p w14:paraId="1091B230" w14:textId="77777777" w:rsidR="00007E6B" w:rsidRPr="00476D65" w:rsidRDefault="00007E6B" w:rsidP="00007E6B">
      <w:pPr>
        <w:ind w:firstLine="708"/>
      </w:pPr>
      <w:r w:rsidRPr="00476D65">
        <w:rPr>
          <w:rFonts w:cs="Calibri"/>
          <w:color w:val="000000"/>
        </w:rPr>
        <w:t>- Operador de tele-asistencia</w:t>
      </w:r>
    </w:p>
    <w:p w14:paraId="406D8F5D" w14:textId="77777777" w:rsidR="00007E6B" w:rsidRPr="00476D65" w:rsidRDefault="00007E6B" w:rsidP="00007E6B">
      <w:pPr>
        <w:ind w:firstLine="708"/>
      </w:pPr>
      <w:r w:rsidRPr="00476D65">
        <w:rPr>
          <w:rFonts w:cs="Calibri"/>
          <w:color w:val="000000"/>
        </w:rPr>
        <w:t>- Operador de sistemas</w:t>
      </w:r>
    </w:p>
    <w:p w14:paraId="4621B7E7" w14:textId="77777777" w:rsidR="00007E6B" w:rsidRPr="00476D65" w:rsidRDefault="00007E6B" w:rsidP="00007E6B">
      <w:pPr>
        <w:ind w:firstLine="708"/>
      </w:pPr>
      <w:r w:rsidRPr="00476D65">
        <w:rPr>
          <w:rFonts w:cs="Calibri"/>
          <w:color w:val="000000"/>
        </w:rPr>
        <w:t>- Comercial de microinformática</w:t>
      </w:r>
    </w:p>
    <w:p w14:paraId="1698FFF2" w14:textId="77777777" w:rsidR="00007E6B" w:rsidRPr="00476D65" w:rsidRDefault="00007E6B" w:rsidP="00007E6B">
      <w:pPr>
        <w:ind w:firstLine="708"/>
        <w:rPr>
          <w:rFonts w:cs="Calibri"/>
          <w:color w:val="000000"/>
        </w:rPr>
      </w:pPr>
    </w:p>
    <w:p w14:paraId="069FB764" w14:textId="1D900238" w:rsidR="00007E6B" w:rsidRPr="00476D65" w:rsidRDefault="00007E6B" w:rsidP="00007E6B">
      <w:pPr>
        <w:ind w:firstLine="708"/>
      </w:pPr>
      <w:r w:rsidRPr="00476D65">
        <w:rPr>
          <w:rFonts w:cs="Calibri"/>
          <w:color w:val="000000"/>
        </w:rPr>
        <w:t>El módulo de “</w:t>
      </w:r>
      <w:r w:rsidR="002F348E">
        <w:rPr>
          <w:rFonts w:cs="Calibri"/>
          <w:color w:val="000000"/>
        </w:rPr>
        <w:t>Montaje y mantenimiento de equipos</w:t>
      </w:r>
      <w:r w:rsidRPr="00476D65">
        <w:rPr>
          <w:rFonts w:cs="Calibri"/>
          <w:color w:val="000000"/>
        </w:rPr>
        <w:t>” combina tanto aspectos teóricos como prácticos</w:t>
      </w:r>
      <w:r w:rsidR="002F348E">
        <w:rPr>
          <w:rFonts w:cs="Calibri"/>
          <w:color w:val="000000"/>
        </w:rPr>
        <w:t>, que en este módulo predominan</w:t>
      </w:r>
      <w:r w:rsidRPr="00476D65">
        <w:rPr>
          <w:rFonts w:cs="Calibri"/>
          <w:color w:val="000000"/>
        </w:rPr>
        <w:t xml:space="preserve">. La parte teórica del módulo es fundamental para que se asimilen los conceptos prácticos de la materia. Por ello se realiza una explicación teórica </w:t>
      </w:r>
      <w:r w:rsidR="002F348E">
        <w:rPr>
          <w:rFonts w:cs="Calibri"/>
          <w:color w:val="000000"/>
        </w:rPr>
        <w:t>breve</w:t>
      </w:r>
      <w:r w:rsidRPr="00476D65">
        <w:rPr>
          <w:rFonts w:cs="Calibri"/>
          <w:color w:val="000000"/>
        </w:rPr>
        <w:t xml:space="preserve"> a la realización de ejercicios y prácticas necesarias para estimular al alumno en un aprendizaje activo y autónomo.</w:t>
      </w:r>
    </w:p>
    <w:p w14:paraId="384B2DF4" w14:textId="77777777" w:rsidR="008E7C83" w:rsidRPr="00476D65" w:rsidRDefault="008E7C83" w:rsidP="008E7C83">
      <w:pPr>
        <w:rPr>
          <w:rFonts w:cs="Calibri"/>
          <w:color w:val="FF0000"/>
        </w:rPr>
      </w:pPr>
    </w:p>
    <w:p w14:paraId="372EAD14" w14:textId="77777777" w:rsidR="00266FE7" w:rsidRPr="00476D65" w:rsidRDefault="00A6794B" w:rsidP="004706BF">
      <w:pPr>
        <w:pStyle w:val="Encabezado1"/>
        <w:numPr>
          <w:ilvl w:val="0"/>
          <w:numId w:val="12"/>
        </w:numPr>
        <w:rPr>
          <w:rFonts w:ascii="Calibri" w:hAnsi="Calibri" w:cs="Calibri"/>
          <w:color w:val="auto"/>
        </w:rPr>
      </w:pPr>
      <w:bookmarkStart w:id="7" w:name="_Toc523819754"/>
      <w:bookmarkStart w:id="8" w:name="_Toc148555334"/>
      <w:r w:rsidRPr="00476D65">
        <w:rPr>
          <w:rFonts w:ascii="Calibri" w:hAnsi="Calibri" w:cs="Calibri"/>
          <w:color w:val="auto"/>
        </w:rPr>
        <w:t xml:space="preserve">4. </w:t>
      </w:r>
      <w:r w:rsidR="003A3D42" w:rsidRPr="00476D65">
        <w:rPr>
          <w:rFonts w:ascii="Calibri" w:hAnsi="Calibri" w:cs="Calibri"/>
          <w:color w:val="auto"/>
        </w:rPr>
        <w:t>Resultados del aprendizaje</w:t>
      </w:r>
      <w:bookmarkEnd w:id="7"/>
      <w:bookmarkEnd w:id="8"/>
    </w:p>
    <w:p w14:paraId="14B29E07" w14:textId="77777777" w:rsidR="00266FE7" w:rsidRPr="00476D65" w:rsidRDefault="003A3D42">
      <w:pPr>
        <w:ind w:firstLine="576"/>
        <w:rPr>
          <w:rFonts w:cs="Calibri"/>
        </w:rPr>
      </w:pPr>
      <w:r w:rsidRPr="00476D65">
        <w:rPr>
          <w:rFonts w:cs="Calibri"/>
        </w:rPr>
        <w:t>Son objetivos comunes los descritos en el Proyecto educativo del centro, en los que respecta a la convivencia, integración, trabajo en equipo y respeto mutuo entre los integrantes de la comunidad docente.</w:t>
      </w:r>
    </w:p>
    <w:p w14:paraId="23652A24" w14:textId="77777777" w:rsidR="00266FE7" w:rsidRPr="00476D65" w:rsidRDefault="00007E6B" w:rsidP="004706BF">
      <w:pPr>
        <w:pStyle w:val="Encabezado2"/>
        <w:numPr>
          <w:ilvl w:val="1"/>
          <w:numId w:val="12"/>
        </w:numPr>
        <w:rPr>
          <w:rFonts w:ascii="Calibri" w:hAnsi="Calibri" w:cs="Calibri"/>
        </w:rPr>
      </w:pPr>
      <w:bookmarkStart w:id="9" w:name="_Toc523819755"/>
      <w:bookmarkStart w:id="10" w:name="_Toc148555335"/>
      <w:bookmarkEnd w:id="9"/>
      <w:r w:rsidRPr="00476D65">
        <w:rPr>
          <w:rFonts w:ascii="Calibri" w:hAnsi="Calibri" w:cs="Calibri"/>
        </w:rPr>
        <w:t>Objetivos comunes</w:t>
      </w:r>
      <w:bookmarkEnd w:id="10"/>
    </w:p>
    <w:p w14:paraId="7B0E785F" w14:textId="77777777" w:rsidR="00266FE7" w:rsidRPr="00476D65" w:rsidRDefault="003A3D42">
      <w:pPr>
        <w:rPr>
          <w:rFonts w:cs="Calibri"/>
          <w:color w:val="auto"/>
        </w:rPr>
      </w:pPr>
      <w:r w:rsidRPr="00476D65">
        <w:rPr>
          <w:rFonts w:cs="Calibri"/>
          <w:color w:val="auto"/>
        </w:rPr>
        <w:tab/>
        <w:t>Adicionalmente, los objetivos comunes para este ciclo formativo son los descritos en el Real Decreto 1691/2007:</w:t>
      </w:r>
    </w:p>
    <w:p w14:paraId="752CD7C8" w14:textId="12EDDA3F" w:rsidR="00266FE7" w:rsidRPr="00476D65" w:rsidRDefault="003A3D42">
      <w:pPr>
        <w:numPr>
          <w:ilvl w:val="0"/>
          <w:numId w:val="6"/>
        </w:numPr>
        <w:rPr>
          <w:rFonts w:cs="Calibri"/>
          <w:color w:val="auto"/>
        </w:rPr>
      </w:pPr>
      <w:r w:rsidRPr="00476D65">
        <w:rPr>
          <w:rFonts w:cs="Calibri"/>
          <w:color w:val="auto"/>
        </w:rPr>
        <w:lastRenderedPageBreak/>
        <w:t xml:space="preserve">Organizar los componentes físicos y lógicos que forman un sistema microinformático, interpretando </w:t>
      </w:r>
      <w:r w:rsidR="00B61A2E" w:rsidRPr="00476D65">
        <w:rPr>
          <w:rFonts w:cs="Calibri"/>
          <w:color w:val="auto"/>
        </w:rPr>
        <w:t>su documentación</w:t>
      </w:r>
      <w:r w:rsidRPr="00476D65">
        <w:rPr>
          <w:rFonts w:cs="Calibri"/>
          <w:color w:val="auto"/>
        </w:rPr>
        <w:t xml:space="preserve"> técnica, para aplicar los medios y métodos adecuados a su instalación, montaje y mantenimiento.</w:t>
      </w:r>
    </w:p>
    <w:p w14:paraId="545F1CD9" w14:textId="77777777" w:rsidR="00266FE7" w:rsidRPr="00476D65" w:rsidRDefault="003A3D42">
      <w:pPr>
        <w:numPr>
          <w:ilvl w:val="0"/>
          <w:numId w:val="6"/>
        </w:numPr>
        <w:rPr>
          <w:rFonts w:cs="Calibri"/>
          <w:color w:val="auto"/>
        </w:rPr>
      </w:pPr>
      <w:r w:rsidRPr="00476D65">
        <w:rPr>
          <w:rFonts w:cs="Calibri"/>
          <w:color w:val="auto"/>
        </w:rPr>
        <w:t>Identificar, ensamblar y conectar componentes y periféricos utilizando las herramientas adecuadas, aplicando procedimientos, normas y protocolos de calidad y seguridad, para montar y configurar ordenadores y periféricos.</w:t>
      </w:r>
    </w:p>
    <w:p w14:paraId="5FE2A126" w14:textId="77777777" w:rsidR="00266FE7" w:rsidRPr="00476D65" w:rsidRDefault="003A3D42">
      <w:pPr>
        <w:numPr>
          <w:ilvl w:val="0"/>
          <w:numId w:val="6"/>
        </w:numPr>
        <w:rPr>
          <w:rFonts w:cs="Calibri"/>
          <w:color w:val="auto"/>
        </w:rPr>
      </w:pPr>
      <w:r w:rsidRPr="00476D65">
        <w:rPr>
          <w:rFonts w:cs="Calibri"/>
          <w:color w:val="auto"/>
        </w:rPr>
        <w:t>Reconocer y ejecutar los procedimientos de instalación de sistemas operativos y programas de aplicación, aplicando protocolos de calidad, para instalar y configurar sistemas microinformáticos.</w:t>
      </w:r>
    </w:p>
    <w:p w14:paraId="144D135D" w14:textId="77777777" w:rsidR="00266FE7" w:rsidRPr="00476D65" w:rsidRDefault="003A3D42">
      <w:pPr>
        <w:numPr>
          <w:ilvl w:val="0"/>
          <w:numId w:val="6"/>
        </w:numPr>
        <w:rPr>
          <w:rFonts w:cs="Calibri"/>
          <w:color w:val="auto"/>
        </w:rPr>
      </w:pPr>
      <w:r w:rsidRPr="00476D65">
        <w:rPr>
          <w:rFonts w:cs="Calibri"/>
          <w:color w:val="auto"/>
        </w:rPr>
        <w:t>Representar la posición de los equipos, líneas de transmisión y demás elementos de una red local, analizando la morfología, condiciones y características del despliegue, para replantear el cableado y la electrónica de la red.</w:t>
      </w:r>
    </w:p>
    <w:p w14:paraId="6BEC811E" w14:textId="77777777" w:rsidR="00266FE7" w:rsidRPr="00476D65" w:rsidRDefault="003A3D42">
      <w:pPr>
        <w:numPr>
          <w:ilvl w:val="0"/>
          <w:numId w:val="6"/>
        </w:numPr>
        <w:rPr>
          <w:rFonts w:cs="Calibri"/>
          <w:color w:val="auto"/>
        </w:rPr>
      </w:pPr>
      <w:r w:rsidRPr="00476D65">
        <w:rPr>
          <w:rFonts w:cs="Calibri"/>
          <w:color w:val="auto"/>
        </w:rPr>
        <w:t>Ubicar y fijar equipos, líneas, canalizaciones y demás elementos de una red local cableada, inalámbrica o mixta, aplicando procedimientos de montaje y protocolos de calidad y seguridad, para instalar y configurar redes locales.</w:t>
      </w:r>
    </w:p>
    <w:p w14:paraId="6B224DCA" w14:textId="77777777" w:rsidR="00266FE7" w:rsidRPr="00476D65" w:rsidRDefault="003A3D42">
      <w:pPr>
        <w:numPr>
          <w:ilvl w:val="0"/>
          <w:numId w:val="6"/>
        </w:numPr>
        <w:rPr>
          <w:rFonts w:cs="Calibri"/>
          <w:color w:val="auto"/>
        </w:rPr>
      </w:pPr>
      <w:r w:rsidRPr="00476D65">
        <w:rPr>
          <w:rFonts w:cs="Calibri"/>
          <w:color w:val="auto"/>
        </w:rPr>
        <w:t>Interconectar equipos informáticos, dispositivos de red local y de conexión con redes de área extensa, ejecutando los procedimientos para instalar y configurar redes locales.</w:t>
      </w:r>
    </w:p>
    <w:p w14:paraId="1E0F1BD2" w14:textId="77777777" w:rsidR="00266FE7" w:rsidRPr="00476D65" w:rsidRDefault="003A3D42">
      <w:pPr>
        <w:numPr>
          <w:ilvl w:val="0"/>
          <w:numId w:val="6"/>
        </w:numPr>
        <w:rPr>
          <w:rFonts w:cs="Calibri"/>
          <w:color w:val="auto"/>
        </w:rPr>
      </w:pPr>
      <w:r w:rsidRPr="00476D65">
        <w:rPr>
          <w:rFonts w:cs="Calibri"/>
          <w:color w:val="auto"/>
        </w:rPr>
        <w:t>Localizar y reparar averías y disfunciones en los componentes físicos y lógicos para mantener sistemas microinformáticos y redes locales.</w:t>
      </w:r>
    </w:p>
    <w:p w14:paraId="44AB0E3F" w14:textId="77777777" w:rsidR="00266FE7" w:rsidRPr="00476D65" w:rsidRDefault="003A3D42">
      <w:pPr>
        <w:numPr>
          <w:ilvl w:val="0"/>
          <w:numId w:val="6"/>
        </w:numPr>
        <w:rPr>
          <w:rFonts w:cs="Calibri"/>
          <w:color w:val="auto"/>
        </w:rPr>
      </w:pPr>
      <w:r w:rsidRPr="00476D65">
        <w:rPr>
          <w:rFonts w:cs="Calibri"/>
          <w:color w:val="auto"/>
        </w:rPr>
        <w:t>Sustituir y ajustar componentes físicos y lógicos para mantener sistemas microinformáticos y redes locales.</w:t>
      </w:r>
    </w:p>
    <w:p w14:paraId="714E613F" w14:textId="77777777" w:rsidR="00266FE7" w:rsidRPr="00476D65" w:rsidRDefault="003A3D42">
      <w:pPr>
        <w:numPr>
          <w:ilvl w:val="0"/>
          <w:numId w:val="6"/>
        </w:numPr>
        <w:rPr>
          <w:rFonts w:cs="Calibri"/>
          <w:color w:val="auto"/>
        </w:rPr>
      </w:pPr>
      <w:r w:rsidRPr="00476D65">
        <w:rPr>
          <w:rFonts w:cs="Calibri"/>
          <w:color w:val="auto"/>
        </w:rPr>
        <w:t>Interpretar y seleccionar información para elaborar documentación técnica y administrativa.</w:t>
      </w:r>
    </w:p>
    <w:p w14:paraId="66F5B056" w14:textId="77777777" w:rsidR="00266FE7" w:rsidRPr="00476D65" w:rsidRDefault="003A3D42">
      <w:pPr>
        <w:numPr>
          <w:ilvl w:val="0"/>
          <w:numId w:val="6"/>
        </w:numPr>
        <w:rPr>
          <w:rFonts w:cs="Calibri"/>
          <w:color w:val="auto"/>
        </w:rPr>
      </w:pPr>
      <w:r w:rsidRPr="00476D65">
        <w:rPr>
          <w:rFonts w:cs="Calibri"/>
          <w:color w:val="auto"/>
        </w:rPr>
        <w:t>Valorar el coste de los componentes físicos, lógicos y la mano de obra, para elaborar presupuestos.</w:t>
      </w:r>
    </w:p>
    <w:p w14:paraId="7A7AB638" w14:textId="77777777" w:rsidR="00266FE7" w:rsidRPr="00476D65" w:rsidRDefault="003A3D42">
      <w:pPr>
        <w:numPr>
          <w:ilvl w:val="0"/>
          <w:numId w:val="6"/>
        </w:numPr>
        <w:rPr>
          <w:rFonts w:cs="Calibri"/>
          <w:color w:val="auto"/>
        </w:rPr>
      </w:pPr>
      <w:r w:rsidRPr="00476D65">
        <w:rPr>
          <w:rFonts w:cs="Calibri"/>
          <w:color w:val="auto"/>
        </w:rPr>
        <w:t>Reconocer características y posibilidades de los componentes físicos y lógicos, para asesorar y asistir a clientes.</w:t>
      </w:r>
    </w:p>
    <w:p w14:paraId="50AD8086" w14:textId="77777777" w:rsidR="00266FE7" w:rsidRPr="00476D65" w:rsidRDefault="003A3D42">
      <w:pPr>
        <w:numPr>
          <w:ilvl w:val="0"/>
          <w:numId w:val="6"/>
        </w:numPr>
        <w:rPr>
          <w:rFonts w:cs="Calibri"/>
          <w:color w:val="auto"/>
        </w:rPr>
      </w:pPr>
      <w:r w:rsidRPr="00476D65">
        <w:rPr>
          <w:rFonts w:cs="Calibri"/>
          <w:color w:val="auto"/>
        </w:rPr>
        <w:lastRenderedPageBreak/>
        <w:t>Detectar y analizar cambios tecnológicos para elegir nuevas alternativas y mantenerse actualizado dentro del sector.</w:t>
      </w:r>
    </w:p>
    <w:p w14:paraId="2B286A06" w14:textId="77777777" w:rsidR="00266FE7" w:rsidRPr="00476D65" w:rsidRDefault="003A3D42">
      <w:pPr>
        <w:numPr>
          <w:ilvl w:val="0"/>
          <w:numId w:val="6"/>
        </w:numPr>
        <w:rPr>
          <w:rFonts w:cs="Calibri"/>
          <w:color w:val="auto"/>
        </w:rPr>
      </w:pPr>
      <w:r w:rsidRPr="00476D65">
        <w:rPr>
          <w:rFonts w:cs="Calibri"/>
          <w:color w:val="auto"/>
        </w:rPr>
        <w:t>Reconocer y valorar incidencias, determinando sus causas y describiendo las acciones correctoras para resolverlas.</w:t>
      </w:r>
    </w:p>
    <w:p w14:paraId="48783DBF" w14:textId="77777777" w:rsidR="00266FE7" w:rsidRPr="00476D65" w:rsidRDefault="003A3D42">
      <w:pPr>
        <w:numPr>
          <w:ilvl w:val="0"/>
          <w:numId w:val="6"/>
        </w:numPr>
        <w:rPr>
          <w:rFonts w:cs="Calibri"/>
          <w:color w:val="auto"/>
        </w:rPr>
      </w:pPr>
      <w:r w:rsidRPr="00476D65">
        <w:rPr>
          <w:rFonts w:cs="Calibri"/>
          <w:color w:val="auto"/>
        </w:rPr>
        <w:t>Analizar y describir procedimientos de calidad, prevención de riesgos laborales y medioambientales, señalando las acciones a realizar en los casos definidos para actuar de acuerdo con las normas estandarizadas.</w:t>
      </w:r>
    </w:p>
    <w:p w14:paraId="47E5B2DC" w14:textId="77777777" w:rsidR="00266FE7" w:rsidRPr="00476D65" w:rsidRDefault="003A3D42">
      <w:pPr>
        <w:numPr>
          <w:ilvl w:val="0"/>
          <w:numId w:val="6"/>
        </w:numPr>
        <w:rPr>
          <w:rFonts w:cs="Calibri"/>
          <w:color w:val="auto"/>
        </w:rPr>
      </w:pPr>
      <w:r w:rsidRPr="00476D65">
        <w:rPr>
          <w:rFonts w:cs="Calibri"/>
          <w:color w:val="auto"/>
        </w:rPr>
        <w:t>Valorar las actividades de trabajo en un proceso productivo, identificando su aportación al proceso global para conseguir los objetivos de la producción.</w:t>
      </w:r>
    </w:p>
    <w:p w14:paraId="520B8008" w14:textId="77777777" w:rsidR="00266FE7" w:rsidRPr="00476D65" w:rsidRDefault="003A3D42">
      <w:pPr>
        <w:numPr>
          <w:ilvl w:val="0"/>
          <w:numId w:val="6"/>
        </w:numPr>
        <w:rPr>
          <w:rFonts w:cs="Calibri"/>
          <w:color w:val="auto"/>
        </w:rPr>
      </w:pPr>
      <w:r w:rsidRPr="00476D65">
        <w:rPr>
          <w:rFonts w:cs="Calibri"/>
          <w:color w:val="auto"/>
        </w:rPr>
        <w:t>Identificar y valorar las oportunidades de aprendizaje y empleo, analizando las ofertas y demandas del mercado laboral para gestionar su carrera profesional.</w:t>
      </w:r>
    </w:p>
    <w:p w14:paraId="1E3B9224" w14:textId="77777777" w:rsidR="00266FE7" w:rsidRPr="00476D65" w:rsidRDefault="003A3D42">
      <w:pPr>
        <w:numPr>
          <w:ilvl w:val="0"/>
          <w:numId w:val="6"/>
        </w:numPr>
        <w:rPr>
          <w:rFonts w:cs="Calibri"/>
          <w:color w:val="auto"/>
        </w:rPr>
      </w:pPr>
      <w:r w:rsidRPr="00476D65">
        <w:rPr>
          <w:rFonts w:cs="Calibri"/>
          <w:color w:val="auto"/>
        </w:rPr>
        <w:t>Reconocer las oportunidades de negocio, identificando y analizando demandas del mercado para crear y gestionar una pequeña empresa.</w:t>
      </w:r>
    </w:p>
    <w:p w14:paraId="6E6243BF" w14:textId="77777777" w:rsidR="00266FE7" w:rsidRPr="00476D65" w:rsidRDefault="003A3D42">
      <w:pPr>
        <w:numPr>
          <w:ilvl w:val="0"/>
          <w:numId w:val="6"/>
        </w:numPr>
        <w:rPr>
          <w:rFonts w:cs="Calibri"/>
          <w:color w:val="auto"/>
        </w:rPr>
      </w:pPr>
      <w:r w:rsidRPr="00476D65">
        <w:rPr>
          <w:rFonts w:cs="Calibri"/>
          <w:color w:val="auto"/>
        </w:rPr>
        <w:t>Reconocer sus derechos y deberes como agente activo en la sociedad, analizando el marco legal que regula las condiciones sociales y laborales para partici</w:t>
      </w:r>
      <w:r w:rsidR="00007E6B" w:rsidRPr="00476D65">
        <w:rPr>
          <w:rFonts w:cs="Calibri"/>
          <w:color w:val="auto"/>
        </w:rPr>
        <w:t>par como ciudadano democrático.</w:t>
      </w:r>
    </w:p>
    <w:p w14:paraId="4ACDD9F7" w14:textId="77777777" w:rsidR="006B0FAE" w:rsidRPr="00476D65" w:rsidRDefault="006B0FAE">
      <w:pPr>
        <w:rPr>
          <w:rFonts w:cs="Calibri"/>
          <w:color w:val="FF0000"/>
        </w:rPr>
      </w:pPr>
    </w:p>
    <w:p w14:paraId="562FC201" w14:textId="77777777" w:rsidR="00266FE7" w:rsidRPr="00476D65" w:rsidRDefault="003A3D42" w:rsidP="004706BF">
      <w:pPr>
        <w:pStyle w:val="Encabezado2"/>
        <w:numPr>
          <w:ilvl w:val="1"/>
          <w:numId w:val="12"/>
        </w:numPr>
        <w:rPr>
          <w:rFonts w:ascii="Calibri" w:hAnsi="Calibri" w:cs="Calibri"/>
        </w:rPr>
      </w:pPr>
      <w:bookmarkStart w:id="11" w:name="_Toc523819756"/>
      <w:bookmarkStart w:id="12" w:name="_Toc148555336"/>
      <w:bookmarkEnd w:id="11"/>
      <w:r w:rsidRPr="00476D65">
        <w:rPr>
          <w:rFonts w:ascii="Calibri" w:hAnsi="Calibri" w:cs="Calibri"/>
        </w:rPr>
        <w:t>Objetivos específicos del módulo</w:t>
      </w:r>
      <w:bookmarkEnd w:id="12"/>
    </w:p>
    <w:p w14:paraId="01328213" w14:textId="77777777" w:rsidR="00007E6B" w:rsidRPr="00476D65" w:rsidRDefault="00007E6B" w:rsidP="00007E6B">
      <w:pPr>
        <w:rPr>
          <w:rFonts w:cs="Calibri"/>
          <w:color w:val="auto"/>
        </w:rPr>
      </w:pPr>
      <w:r w:rsidRPr="00476D65">
        <w:rPr>
          <w:rFonts w:cs="Calibri"/>
          <w:color w:val="auto"/>
        </w:rPr>
        <w:t>La formación del módulo contribuye a alcanzar los objetivos generales 1), 3), 7), 8), 9), 10), 11), 12) y 13) del ciclo formativo. Además, incluiremos los siguientes objetivos específicos para este módulo:</w:t>
      </w:r>
    </w:p>
    <w:p w14:paraId="7363FE91" w14:textId="77777777" w:rsidR="002F348E" w:rsidRPr="003D65C8" w:rsidRDefault="002F348E" w:rsidP="004706BF">
      <w:pPr>
        <w:pStyle w:val="Prrafodelista"/>
        <w:numPr>
          <w:ilvl w:val="0"/>
          <w:numId w:val="23"/>
        </w:numPr>
        <w:suppressAutoHyphens w:val="0"/>
        <w:spacing w:after="200" w:line="276" w:lineRule="auto"/>
        <w:rPr>
          <w:rFonts w:cs="Calibri"/>
          <w:sz w:val="24"/>
          <w:szCs w:val="24"/>
          <w:lang w:eastAsia="es-ES"/>
        </w:rPr>
      </w:pPr>
      <w:bookmarkStart w:id="13" w:name="_Toc523819757"/>
      <w:bookmarkEnd w:id="13"/>
      <w:r w:rsidRPr="003D65C8">
        <w:rPr>
          <w:rFonts w:cs="Calibri"/>
          <w:sz w:val="24"/>
          <w:szCs w:val="24"/>
          <w:lang w:eastAsia="es-ES"/>
        </w:rPr>
        <w:t>Selecciona los componentes de integración de un equipo microinformático estándar, describiendo sus funciones</w:t>
      </w:r>
      <w:r>
        <w:rPr>
          <w:rFonts w:cs="Calibri"/>
          <w:sz w:val="24"/>
          <w:szCs w:val="24"/>
          <w:lang w:eastAsia="es-ES"/>
        </w:rPr>
        <w:t xml:space="preserve"> </w:t>
      </w:r>
      <w:r w:rsidRPr="003D65C8">
        <w:rPr>
          <w:rFonts w:cs="Calibri"/>
          <w:sz w:val="24"/>
          <w:szCs w:val="24"/>
          <w:lang w:eastAsia="es-ES"/>
        </w:rPr>
        <w:t>y comparando prestaciones de distintos fabricantes.</w:t>
      </w:r>
    </w:p>
    <w:p w14:paraId="5E29FC75" w14:textId="77777777" w:rsidR="002F348E" w:rsidRPr="003D65C8" w:rsidRDefault="002F348E" w:rsidP="004706BF">
      <w:pPr>
        <w:pStyle w:val="Prrafodelista"/>
        <w:numPr>
          <w:ilvl w:val="0"/>
          <w:numId w:val="23"/>
        </w:numPr>
        <w:suppressAutoHyphens w:val="0"/>
        <w:spacing w:after="200" w:line="276" w:lineRule="auto"/>
        <w:rPr>
          <w:rFonts w:cs="Calibri"/>
          <w:sz w:val="24"/>
          <w:szCs w:val="24"/>
          <w:lang w:eastAsia="es-ES"/>
        </w:rPr>
      </w:pPr>
      <w:r w:rsidRPr="003D65C8">
        <w:rPr>
          <w:rFonts w:cs="Calibri"/>
          <w:sz w:val="24"/>
          <w:szCs w:val="24"/>
          <w:lang w:eastAsia="es-ES"/>
        </w:rPr>
        <w:t>Ensambla un equipo microinformático, interpretando planos e instrucciones del fabricante aplicando técnicas de montaje</w:t>
      </w:r>
      <w:r>
        <w:rPr>
          <w:rFonts w:cs="Calibri"/>
          <w:sz w:val="24"/>
          <w:szCs w:val="24"/>
          <w:lang w:eastAsia="es-ES"/>
        </w:rPr>
        <w:t>.</w:t>
      </w:r>
    </w:p>
    <w:p w14:paraId="0BC6F10B" w14:textId="77777777" w:rsidR="002F348E" w:rsidRPr="003D65C8" w:rsidRDefault="002F348E" w:rsidP="004706BF">
      <w:pPr>
        <w:pStyle w:val="Prrafodelista"/>
        <w:numPr>
          <w:ilvl w:val="0"/>
          <w:numId w:val="23"/>
        </w:numPr>
        <w:suppressAutoHyphens w:val="0"/>
        <w:spacing w:after="200" w:line="276" w:lineRule="auto"/>
        <w:rPr>
          <w:rFonts w:cs="Calibri"/>
          <w:sz w:val="24"/>
          <w:szCs w:val="24"/>
          <w:lang w:eastAsia="es-ES"/>
        </w:rPr>
      </w:pPr>
      <w:r w:rsidRPr="003D65C8">
        <w:rPr>
          <w:rFonts w:cs="Calibri"/>
          <w:sz w:val="24"/>
          <w:szCs w:val="24"/>
          <w:lang w:eastAsia="es-ES"/>
        </w:rPr>
        <w:t>Mide parámetros eléctricos, identificando el tipo de señal y relacionándola con sus unidades características.</w:t>
      </w:r>
    </w:p>
    <w:p w14:paraId="6A19F2FC" w14:textId="77777777" w:rsidR="002F348E" w:rsidRPr="003D65C8" w:rsidRDefault="002F348E" w:rsidP="004706BF">
      <w:pPr>
        <w:pStyle w:val="Prrafodelista"/>
        <w:numPr>
          <w:ilvl w:val="0"/>
          <w:numId w:val="23"/>
        </w:numPr>
        <w:suppressAutoHyphens w:val="0"/>
        <w:spacing w:after="200" w:line="276" w:lineRule="auto"/>
        <w:rPr>
          <w:rFonts w:cs="Calibri"/>
          <w:sz w:val="24"/>
          <w:szCs w:val="24"/>
          <w:lang w:eastAsia="es-ES"/>
        </w:rPr>
      </w:pPr>
      <w:r w:rsidRPr="003D65C8">
        <w:rPr>
          <w:rFonts w:cs="Calibri"/>
          <w:sz w:val="24"/>
          <w:szCs w:val="24"/>
          <w:lang w:eastAsia="es-ES"/>
        </w:rPr>
        <w:lastRenderedPageBreak/>
        <w:t>Mantiene equipos informáticos interpretando las recomendaciones de los fabricantes y relacionando las disfunciones</w:t>
      </w:r>
      <w:r>
        <w:rPr>
          <w:rFonts w:cs="Calibri"/>
          <w:sz w:val="24"/>
          <w:szCs w:val="24"/>
          <w:lang w:eastAsia="es-ES"/>
        </w:rPr>
        <w:t xml:space="preserve"> </w:t>
      </w:r>
      <w:r w:rsidRPr="003D65C8">
        <w:rPr>
          <w:rFonts w:cs="Calibri"/>
          <w:sz w:val="24"/>
          <w:szCs w:val="24"/>
          <w:lang w:eastAsia="es-ES"/>
        </w:rPr>
        <w:t>con sus causas</w:t>
      </w:r>
      <w:r>
        <w:rPr>
          <w:rFonts w:cs="Calibri"/>
          <w:sz w:val="24"/>
          <w:szCs w:val="24"/>
          <w:lang w:eastAsia="es-ES"/>
        </w:rPr>
        <w:t>.</w:t>
      </w:r>
    </w:p>
    <w:p w14:paraId="008B8C09" w14:textId="77777777" w:rsidR="002F348E" w:rsidRPr="003D65C8" w:rsidRDefault="002F348E" w:rsidP="004706BF">
      <w:pPr>
        <w:pStyle w:val="Prrafodelista"/>
        <w:numPr>
          <w:ilvl w:val="0"/>
          <w:numId w:val="23"/>
        </w:numPr>
        <w:suppressAutoHyphens w:val="0"/>
        <w:spacing w:after="200" w:line="276" w:lineRule="auto"/>
        <w:rPr>
          <w:rFonts w:cs="Calibri"/>
          <w:sz w:val="24"/>
          <w:szCs w:val="24"/>
          <w:lang w:eastAsia="es-ES"/>
        </w:rPr>
      </w:pPr>
      <w:r w:rsidRPr="003D65C8">
        <w:rPr>
          <w:rFonts w:cs="Calibri"/>
          <w:sz w:val="24"/>
          <w:szCs w:val="24"/>
          <w:lang w:eastAsia="es-ES"/>
        </w:rPr>
        <w:t>Instala software en un equipo informático utilizando una imagen almacenada en un soporte de memoria y justificando</w:t>
      </w:r>
      <w:r>
        <w:rPr>
          <w:rFonts w:cs="Calibri"/>
          <w:sz w:val="24"/>
          <w:szCs w:val="24"/>
          <w:lang w:eastAsia="es-ES"/>
        </w:rPr>
        <w:t xml:space="preserve"> </w:t>
      </w:r>
      <w:r w:rsidRPr="003D65C8">
        <w:rPr>
          <w:rFonts w:cs="Calibri"/>
          <w:sz w:val="24"/>
          <w:szCs w:val="24"/>
          <w:lang w:eastAsia="es-ES"/>
        </w:rPr>
        <w:t>el procedimiento a seguir.</w:t>
      </w:r>
    </w:p>
    <w:p w14:paraId="0487EA9F" w14:textId="77777777" w:rsidR="002F348E" w:rsidRPr="003D65C8" w:rsidRDefault="002F348E" w:rsidP="004706BF">
      <w:pPr>
        <w:pStyle w:val="Prrafodelista"/>
        <w:numPr>
          <w:ilvl w:val="0"/>
          <w:numId w:val="23"/>
        </w:numPr>
        <w:suppressAutoHyphens w:val="0"/>
        <w:spacing w:after="200" w:line="276" w:lineRule="auto"/>
        <w:rPr>
          <w:rFonts w:cs="Calibri"/>
          <w:sz w:val="24"/>
          <w:szCs w:val="24"/>
          <w:lang w:eastAsia="es-ES"/>
        </w:rPr>
      </w:pPr>
      <w:r w:rsidRPr="003D65C8">
        <w:rPr>
          <w:rFonts w:cs="Calibri"/>
          <w:sz w:val="24"/>
          <w:szCs w:val="24"/>
          <w:lang w:eastAsia="es-ES"/>
        </w:rPr>
        <w:t>Reconoce nuevas tendencias en el ensamblaje de equipos microinformáticos describiendo sus ventajas y adaptándolas</w:t>
      </w:r>
      <w:r>
        <w:rPr>
          <w:rFonts w:cs="Calibri"/>
          <w:sz w:val="24"/>
          <w:szCs w:val="24"/>
          <w:lang w:eastAsia="es-ES"/>
        </w:rPr>
        <w:t xml:space="preserve"> </w:t>
      </w:r>
      <w:r w:rsidRPr="003D65C8">
        <w:rPr>
          <w:rFonts w:cs="Calibri"/>
          <w:sz w:val="24"/>
          <w:szCs w:val="24"/>
          <w:lang w:eastAsia="es-ES"/>
        </w:rPr>
        <w:t>a las características de uso de los equipos.</w:t>
      </w:r>
    </w:p>
    <w:p w14:paraId="6D4095D3" w14:textId="77777777" w:rsidR="002F348E" w:rsidRPr="003D65C8" w:rsidRDefault="002F348E" w:rsidP="004706BF">
      <w:pPr>
        <w:pStyle w:val="Prrafodelista"/>
        <w:numPr>
          <w:ilvl w:val="0"/>
          <w:numId w:val="23"/>
        </w:numPr>
        <w:suppressAutoHyphens w:val="0"/>
        <w:spacing w:after="200" w:line="276" w:lineRule="auto"/>
        <w:rPr>
          <w:rFonts w:cs="Calibri"/>
          <w:sz w:val="24"/>
          <w:szCs w:val="24"/>
          <w:lang w:eastAsia="es-ES"/>
        </w:rPr>
      </w:pPr>
      <w:r w:rsidRPr="003D65C8">
        <w:rPr>
          <w:rFonts w:cs="Calibri"/>
          <w:sz w:val="24"/>
          <w:szCs w:val="24"/>
          <w:lang w:eastAsia="es-ES"/>
        </w:rPr>
        <w:t>Mantiene periféricos, interpretando las recomendaciones de los fabricantes de equipos y relacionando disfunciones</w:t>
      </w:r>
      <w:r>
        <w:rPr>
          <w:rFonts w:cs="Calibri"/>
          <w:sz w:val="24"/>
          <w:szCs w:val="24"/>
          <w:lang w:eastAsia="es-ES"/>
        </w:rPr>
        <w:t xml:space="preserve"> </w:t>
      </w:r>
      <w:r w:rsidRPr="003D65C8">
        <w:rPr>
          <w:rFonts w:cs="Calibri"/>
          <w:sz w:val="24"/>
          <w:szCs w:val="24"/>
          <w:lang w:eastAsia="es-ES"/>
        </w:rPr>
        <w:t>con sus causas</w:t>
      </w:r>
      <w:r>
        <w:rPr>
          <w:rFonts w:cs="Calibri"/>
          <w:sz w:val="24"/>
          <w:szCs w:val="24"/>
          <w:lang w:eastAsia="es-ES"/>
        </w:rPr>
        <w:t>.</w:t>
      </w:r>
    </w:p>
    <w:p w14:paraId="61C0B09A" w14:textId="77777777" w:rsidR="002F348E" w:rsidRPr="003D65C8" w:rsidRDefault="002F348E" w:rsidP="004706BF">
      <w:pPr>
        <w:pStyle w:val="Prrafodelista"/>
        <w:numPr>
          <w:ilvl w:val="0"/>
          <w:numId w:val="23"/>
        </w:numPr>
        <w:suppressAutoHyphens w:val="0"/>
        <w:spacing w:after="200" w:line="276" w:lineRule="auto"/>
        <w:rPr>
          <w:rFonts w:cs="Calibri"/>
          <w:sz w:val="24"/>
          <w:szCs w:val="24"/>
          <w:lang w:eastAsia="es-ES"/>
        </w:rPr>
      </w:pPr>
      <w:r w:rsidRPr="003D65C8">
        <w:rPr>
          <w:rFonts w:cs="Calibri"/>
          <w:sz w:val="24"/>
          <w:szCs w:val="24"/>
          <w:lang w:eastAsia="es-ES"/>
        </w:rPr>
        <w:t>Cumple las normas de prevención de riesgos laborales y de protección ambiental, identificando los riesgos asociados,</w:t>
      </w:r>
      <w:r>
        <w:rPr>
          <w:rFonts w:cs="Calibri"/>
          <w:sz w:val="24"/>
          <w:szCs w:val="24"/>
          <w:lang w:eastAsia="es-ES"/>
        </w:rPr>
        <w:t xml:space="preserve"> </w:t>
      </w:r>
      <w:r w:rsidRPr="003D65C8">
        <w:rPr>
          <w:rFonts w:cs="Calibri"/>
          <w:sz w:val="24"/>
          <w:szCs w:val="24"/>
          <w:lang w:eastAsia="es-ES"/>
        </w:rPr>
        <w:t>las medidas y equipos para prevenirlos.</w:t>
      </w:r>
    </w:p>
    <w:p w14:paraId="3843E295" w14:textId="77777777" w:rsidR="002F348E" w:rsidRPr="003D65C8" w:rsidRDefault="002F348E" w:rsidP="004706BF">
      <w:pPr>
        <w:pStyle w:val="Prrafodelista"/>
        <w:numPr>
          <w:ilvl w:val="0"/>
          <w:numId w:val="23"/>
        </w:numPr>
        <w:suppressAutoHyphens w:val="0"/>
        <w:spacing w:after="200" w:line="276" w:lineRule="auto"/>
        <w:rPr>
          <w:rFonts w:cs="Calibri"/>
          <w:sz w:val="24"/>
          <w:szCs w:val="24"/>
          <w:lang w:eastAsia="es-ES"/>
        </w:rPr>
      </w:pPr>
      <w:r w:rsidRPr="003D65C8">
        <w:rPr>
          <w:rFonts w:cs="Calibri"/>
          <w:sz w:val="24"/>
          <w:szCs w:val="24"/>
          <w:lang w:eastAsia="es-ES"/>
        </w:rPr>
        <w:t>Verifica equipos interpretando resultados de las pruebas realizadas.</w:t>
      </w:r>
    </w:p>
    <w:p w14:paraId="40D974AE" w14:textId="77777777" w:rsidR="002F348E" w:rsidRPr="003D65C8" w:rsidRDefault="002F348E" w:rsidP="004706BF">
      <w:pPr>
        <w:pStyle w:val="Prrafodelista"/>
        <w:numPr>
          <w:ilvl w:val="0"/>
          <w:numId w:val="12"/>
        </w:numPr>
        <w:suppressAutoHyphens w:val="0"/>
        <w:spacing w:after="200" w:line="276" w:lineRule="auto"/>
        <w:rPr>
          <w:rFonts w:cs="Calibri"/>
          <w:sz w:val="24"/>
          <w:szCs w:val="24"/>
          <w:lang w:eastAsia="es-ES"/>
        </w:rPr>
      </w:pPr>
    </w:p>
    <w:p w14:paraId="153DBD81" w14:textId="77777777" w:rsidR="00266FE7" w:rsidRDefault="00A6794B" w:rsidP="004706BF">
      <w:pPr>
        <w:pStyle w:val="Encabezado1"/>
        <w:numPr>
          <w:ilvl w:val="0"/>
          <w:numId w:val="12"/>
        </w:numPr>
        <w:rPr>
          <w:rFonts w:ascii="Calibri" w:hAnsi="Calibri" w:cs="Calibri"/>
        </w:rPr>
      </w:pPr>
      <w:bookmarkStart w:id="14" w:name="_Toc148555337"/>
      <w:r w:rsidRPr="00476D65">
        <w:rPr>
          <w:rFonts w:ascii="Calibri" w:hAnsi="Calibri" w:cs="Calibri"/>
        </w:rPr>
        <w:t xml:space="preserve">5. </w:t>
      </w:r>
      <w:r w:rsidR="003A3D42" w:rsidRPr="00476D65">
        <w:rPr>
          <w:rFonts w:ascii="Calibri" w:hAnsi="Calibri" w:cs="Calibri"/>
        </w:rPr>
        <w:t>Contenidos</w:t>
      </w:r>
      <w:bookmarkEnd w:id="14"/>
    </w:p>
    <w:p w14:paraId="2625F8E6" w14:textId="77777777" w:rsidR="002F348E" w:rsidRPr="003769D4" w:rsidRDefault="002F348E" w:rsidP="002F348E">
      <w:pPr>
        <w:pStyle w:val="Ttulo5"/>
        <w:numPr>
          <w:ilvl w:val="0"/>
          <w:numId w:val="0"/>
        </w:numPr>
        <w:ind w:left="1008" w:hanging="1008"/>
        <w:rPr>
          <w:rFonts w:cs="Calibri"/>
        </w:rPr>
      </w:pPr>
      <w:bookmarkStart w:id="15" w:name="_Toc83539225"/>
      <w:bookmarkStart w:id="16" w:name="_Toc148555338"/>
      <w:r>
        <w:rPr>
          <w:rFonts w:cs="Calibri"/>
        </w:rPr>
        <w:t xml:space="preserve">UT </w:t>
      </w:r>
      <w:r w:rsidRPr="003769D4">
        <w:rPr>
          <w:rFonts w:cs="Calibri"/>
        </w:rPr>
        <w:t>1</w:t>
      </w:r>
      <w:r w:rsidRPr="008440B2">
        <w:t xml:space="preserve"> </w:t>
      </w:r>
      <w:r w:rsidRPr="00DB207F">
        <w:t>Arquitectura de un ordenador. Componentes físicos y lógicos</w:t>
      </w:r>
      <w:bookmarkEnd w:id="15"/>
      <w:bookmarkEnd w:id="16"/>
    </w:p>
    <w:p w14:paraId="19CA4BE0" w14:textId="77777777" w:rsidR="002F348E" w:rsidRPr="005F5C96" w:rsidRDefault="002F348E" w:rsidP="002F348E">
      <w:pPr>
        <w:rPr>
          <w:rFonts w:cs="Calibri"/>
          <w:b/>
        </w:rPr>
      </w:pPr>
      <w:r w:rsidRPr="005F5C96">
        <w:rPr>
          <w:rFonts w:cs="Calibri"/>
          <w:b/>
        </w:rPr>
        <w:t>Objetivos:</w:t>
      </w:r>
    </w:p>
    <w:p w14:paraId="00CD8C52" w14:textId="77777777" w:rsidR="002F348E" w:rsidRPr="00034BFE" w:rsidRDefault="002F348E" w:rsidP="002F348E">
      <w:pPr>
        <w:pStyle w:val="Puntos"/>
      </w:pPr>
      <w:r>
        <w:t>Comprender</w:t>
      </w:r>
      <w:r w:rsidRPr="00034BFE">
        <w:t>, a nivel conceptual, los componentes físicos de un ordenador.</w:t>
      </w:r>
    </w:p>
    <w:p w14:paraId="688CE540" w14:textId="77777777" w:rsidR="002F348E" w:rsidRPr="00034BFE" w:rsidRDefault="002F348E" w:rsidP="002F348E">
      <w:pPr>
        <w:pStyle w:val="Puntos"/>
      </w:pPr>
      <w:r w:rsidRPr="00034BFE">
        <w:t>Conocer los ciclos de ejecución de una instrucción.</w:t>
      </w:r>
    </w:p>
    <w:p w14:paraId="0043C2B0" w14:textId="77777777" w:rsidR="002F348E" w:rsidRPr="00034BFE" w:rsidRDefault="002F348E" w:rsidP="002F348E">
      <w:pPr>
        <w:pStyle w:val="Puntos"/>
      </w:pPr>
      <w:r w:rsidRPr="00034BFE">
        <w:t xml:space="preserve">Conseguir </w:t>
      </w:r>
      <w:r>
        <w:t>identificar</w:t>
      </w:r>
      <w:r w:rsidRPr="00034BFE">
        <w:t xml:space="preserve"> los distintos tipos de software que existen.</w:t>
      </w:r>
    </w:p>
    <w:p w14:paraId="4290913C" w14:textId="77777777" w:rsidR="002F348E" w:rsidRPr="00034BFE" w:rsidRDefault="002F348E" w:rsidP="002F348E">
      <w:pPr>
        <w:pStyle w:val="Puntos"/>
      </w:pPr>
      <w:r>
        <w:t xml:space="preserve">Aprender a </w:t>
      </w:r>
      <w:r w:rsidRPr="00034BFE">
        <w:t>representa</w:t>
      </w:r>
      <w:r>
        <w:t>r</w:t>
      </w:r>
      <w:r w:rsidRPr="00034BFE">
        <w:t xml:space="preserve"> la información.</w:t>
      </w:r>
    </w:p>
    <w:p w14:paraId="3F208696" w14:textId="77777777" w:rsidR="002F348E" w:rsidRDefault="002F348E" w:rsidP="002F348E">
      <w:pPr>
        <w:pStyle w:val="Puntos"/>
      </w:pPr>
      <w:r>
        <w:t>Saber</w:t>
      </w:r>
      <w:r w:rsidRPr="00034BFE">
        <w:t xml:space="preserve"> representar </w:t>
      </w:r>
      <w:r>
        <w:t xml:space="preserve">un </w:t>
      </w:r>
      <w:r w:rsidRPr="00034BFE">
        <w:t>número en cualquier sistema de numeración, así como</w:t>
      </w:r>
      <w:r>
        <w:t xml:space="preserve"> </w:t>
      </w:r>
      <w:r w:rsidRPr="00034BFE">
        <w:t>convertir números de un sistema de numeración a otro.</w:t>
      </w:r>
    </w:p>
    <w:p w14:paraId="5DD7FDE9" w14:textId="77777777" w:rsidR="002F348E" w:rsidRPr="00DB207F" w:rsidRDefault="002F348E" w:rsidP="002F348E">
      <w:pPr>
        <w:pStyle w:val="Puntos"/>
        <w:numPr>
          <w:ilvl w:val="0"/>
          <w:numId w:val="0"/>
        </w:numPr>
        <w:ind w:left="720"/>
      </w:pPr>
    </w:p>
    <w:p w14:paraId="4234B02E" w14:textId="77777777" w:rsidR="002F348E" w:rsidRPr="00DB207F" w:rsidRDefault="002F348E" w:rsidP="002F348E">
      <w:pPr>
        <w:rPr>
          <w:rFonts w:cs="Calibri"/>
          <w:b/>
        </w:rPr>
      </w:pPr>
      <w:r w:rsidRPr="005F5C96">
        <w:rPr>
          <w:rFonts w:cs="Calibri"/>
          <w:b/>
        </w:rPr>
        <w:t>Contenidos:</w:t>
      </w:r>
    </w:p>
    <w:p w14:paraId="7A57BB0F" w14:textId="77777777" w:rsidR="002F348E" w:rsidRPr="00195B1C" w:rsidRDefault="002F348E" w:rsidP="002F348E">
      <w:pPr>
        <w:spacing w:after="200" w:line="276" w:lineRule="auto"/>
        <w:contextualSpacing/>
        <w:jc w:val="left"/>
      </w:pPr>
      <w:r w:rsidRPr="00195B1C">
        <w:t>1. Introducción a la arquitectura del ordenador.</w:t>
      </w:r>
    </w:p>
    <w:p w14:paraId="12B0334D" w14:textId="77777777" w:rsidR="002F348E" w:rsidRPr="00195B1C" w:rsidRDefault="002F348E" w:rsidP="002F348E">
      <w:pPr>
        <w:spacing w:after="200" w:line="276" w:lineRule="auto"/>
        <w:contextualSpacing/>
        <w:jc w:val="left"/>
      </w:pPr>
      <w:r w:rsidRPr="00195B1C">
        <w:t>2. Componentes físicos de un ordenador.</w:t>
      </w:r>
    </w:p>
    <w:p w14:paraId="0CACC666" w14:textId="77777777" w:rsidR="002F348E" w:rsidRPr="00195B1C" w:rsidRDefault="002F348E" w:rsidP="002F348E">
      <w:pPr>
        <w:spacing w:after="200" w:line="276" w:lineRule="auto"/>
        <w:contextualSpacing/>
        <w:jc w:val="left"/>
      </w:pPr>
      <w:r w:rsidRPr="00195B1C">
        <w:tab/>
        <w:t>2.1. Procesador.</w:t>
      </w:r>
    </w:p>
    <w:p w14:paraId="5B43FE16" w14:textId="77777777" w:rsidR="002F348E" w:rsidRPr="00195B1C" w:rsidRDefault="002F348E" w:rsidP="002F348E">
      <w:pPr>
        <w:spacing w:after="200" w:line="276" w:lineRule="auto"/>
        <w:contextualSpacing/>
        <w:jc w:val="left"/>
      </w:pPr>
      <w:r w:rsidRPr="00195B1C">
        <w:tab/>
        <w:t>2.2. Memoria principal.</w:t>
      </w:r>
    </w:p>
    <w:p w14:paraId="5A777353" w14:textId="77777777" w:rsidR="002F348E" w:rsidRPr="00195B1C" w:rsidRDefault="002F348E" w:rsidP="002F348E">
      <w:pPr>
        <w:spacing w:after="200" w:line="276" w:lineRule="auto"/>
        <w:contextualSpacing/>
        <w:jc w:val="left"/>
      </w:pPr>
      <w:r w:rsidRPr="00195B1C">
        <w:lastRenderedPageBreak/>
        <w:tab/>
        <w:t>2.3. Bus del sistema.</w:t>
      </w:r>
    </w:p>
    <w:p w14:paraId="33900F1F" w14:textId="77777777" w:rsidR="002F348E" w:rsidRPr="00195B1C" w:rsidRDefault="002F348E" w:rsidP="002F348E">
      <w:pPr>
        <w:spacing w:after="200" w:line="276" w:lineRule="auto"/>
        <w:contextualSpacing/>
        <w:jc w:val="left"/>
      </w:pPr>
      <w:r w:rsidRPr="00195B1C">
        <w:tab/>
        <w:t>2.4. Ciclo de ejecución de una instrucción.</w:t>
      </w:r>
    </w:p>
    <w:p w14:paraId="38A0D52E" w14:textId="77777777" w:rsidR="002F348E" w:rsidRPr="00195B1C" w:rsidRDefault="002F348E" w:rsidP="002F348E">
      <w:pPr>
        <w:spacing w:after="200" w:line="276" w:lineRule="auto"/>
        <w:contextualSpacing/>
        <w:jc w:val="left"/>
      </w:pPr>
      <w:r w:rsidRPr="00195B1C">
        <w:t>3. Componentes lógicos de un ordenador.</w:t>
      </w:r>
    </w:p>
    <w:p w14:paraId="0D1F130A" w14:textId="77777777" w:rsidR="002F348E" w:rsidRPr="00195B1C" w:rsidRDefault="002F348E" w:rsidP="002F348E">
      <w:pPr>
        <w:spacing w:after="200" w:line="276" w:lineRule="auto"/>
        <w:contextualSpacing/>
        <w:jc w:val="left"/>
      </w:pPr>
      <w:r w:rsidRPr="00195B1C">
        <w:tab/>
        <w:t>3.1. Software de un ordenador.</w:t>
      </w:r>
    </w:p>
    <w:p w14:paraId="7C2A2B7D" w14:textId="77777777" w:rsidR="002F348E" w:rsidRPr="00195B1C" w:rsidRDefault="002F348E" w:rsidP="002F348E">
      <w:pPr>
        <w:spacing w:after="200" w:line="276" w:lineRule="auto"/>
        <w:contextualSpacing/>
        <w:jc w:val="left"/>
      </w:pPr>
      <w:r w:rsidRPr="00195B1C">
        <w:tab/>
        <w:t>3.2. Información o datos de un ordenador.</w:t>
      </w:r>
    </w:p>
    <w:p w14:paraId="78D357D6" w14:textId="77777777" w:rsidR="002F348E" w:rsidRPr="00AB2572" w:rsidRDefault="002F348E" w:rsidP="002F348E">
      <w:pPr>
        <w:spacing w:after="200" w:line="276" w:lineRule="auto"/>
        <w:contextualSpacing/>
        <w:jc w:val="left"/>
        <w:rPr>
          <w:b/>
        </w:rPr>
      </w:pPr>
    </w:p>
    <w:p w14:paraId="5EDDAFA4" w14:textId="77777777" w:rsidR="002F348E" w:rsidRPr="003769D4" w:rsidRDefault="002F348E" w:rsidP="002F348E">
      <w:pPr>
        <w:pStyle w:val="Ttulo5"/>
        <w:numPr>
          <w:ilvl w:val="0"/>
          <w:numId w:val="0"/>
        </w:numPr>
        <w:ind w:left="1008" w:hanging="1008"/>
        <w:rPr>
          <w:rFonts w:cs="Calibri"/>
        </w:rPr>
      </w:pPr>
      <w:bookmarkStart w:id="17" w:name="_Toc83539226"/>
      <w:bookmarkStart w:id="18" w:name="_Toc148555339"/>
      <w:r>
        <w:rPr>
          <w:rFonts w:cs="Calibri"/>
        </w:rPr>
        <w:t xml:space="preserve">UT </w:t>
      </w:r>
      <w:r w:rsidRPr="003769D4">
        <w:rPr>
          <w:rFonts w:cs="Calibri"/>
        </w:rPr>
        <w:t>2</w:t>
      </w:r>
      <w:r w:rsidRPr="008440B2">
        <w:t xml:space="preserve"> </w:t>
      </w:r>
      <w:r w:rsidRPr="004C317B">
        <w:t>Normativa de seguridad y protección medioambiental en el puesto de trabajo</w:t>
      </w:r>
      <w:bookmarkEnd w:id="17"/>
      <w:bookmarkEnd w:id="18"/>
    </w:p>
    <w:p w14:paraId="79A80D00" w14:textId="77777777" w:rsidR="002F348E" w:rsidRPr="00941FD0" w:rsidRDefault="002F348E" w:rsidP="002F348E">
      <w:pPr>
        <w:rPr>
          <w:rFonts w:cs="Calibri"/>
        </w:rPr>
      </w:pPr>
      <w:r w:rsidRPr="005F5C96">
        <w:rPr>
          <w:rFonts w:cs="Calibri"/>
          <w:b/>
        </w:rPr>
        <w:t>Objetivos</w:t>
      </w:r>
      <w:r w:rsidRPr="00941FD0">
        <w:rPr>
          <w:rFonts w:cs="Calibri"/>
        </w:rPr>
        <w:t>:</w:t>
      </w:r>
    </w:p>
    <w:p w14:paraId="3F07C4D1" w14:textId="77777777" w:rsidR="002F348E" w:rsidRPr="00034BFE" w:rsidRDefault="002F348E" w:rsidP="002F348E">
      <w:pPr>
        <w:pStyle w:val="Puntos"/>
      </w:pPr>
      <w:r w:rsidRPr="00034BFE">
        <w:t>Conocer los principios legislativos sobre seguridad y salud en el trabajo, así como las distintas formas que existen de reciclado de componentes electrónicos como consumibles.</w:t>
      </w:r>
    </w:p>
    <w:p w14:paraId="28165DAB" w14:textId="77777777" w:rsidR="002F348E" w:rsidRPr="00034BFE" w:rsidRDefault="002F348E" w:rsidP="002F348E">
      <w:pPr>
        <w:pStyle w:val="Puntos"/>
      </w:pPr>
      <w:r w:rsidRPr="00034BFE">
        <w:t>Saber los daños que se pueden ocasionar por las condiciones de trabajo.</w:t>
      </w:r>
    </w:p>
    <w:p w14:paraId="7D14377E" w14:textId="77777777" w:rsidR="002F348E" w:rsidRPr="00034BFE" w:rsidRDefault="002F348E" w:rsidP="002F348E">
      <w:pPr>
        <w:pStyle w:val="Puntos"/>
      </w:pPr>
      <w:r w:rsidRPr="00034BFE">
        <w:t>A</w:t>
      </w:r>
      <w:r>
        <w:t>dquirir</w:t>
      </w:r>
      <w:r w:rsidRPr="00034BFE">
        <w:t xml:space="preserve"> nociones generales sobre prevención y riesgos eléctricos.</w:t>
      </w:r>
    </w:p>
    <w:p w14:paraId="0BA1DCD4" w14:textId="77777777" w:rsidR="002F348E" w:rsidRPr="00034BFE" w:rsidRDefault="002F348E" w:rsidP="002F348E">
      <w:pPr>
        <w:pStyle w:val="Puntos"/>
      </w:pPr>
      <w:r w:rsidRPr="00034BFE">
        <w:t>Saber los distintos tipos de señales de seguridad.</w:t>
      </w:r>
    </w:p>
    <w:p w14:paraId="5BA174D3" w14:textId="77777777" w:rsidR="002F348E" w:rsidRPr="00034BFE" w:rsidRDefault="002F348E" w:rsidP="002F348E">
      <w:pPr>
        <w:pStyle w:val="Puntos"/>
      </w:pPr>
      <w:r w:rsidRPr="00034BFE">
        <w:t>Conocer los distintos métodos de extinción de incendios.</w:t>
      </w:r>
    </w:p>
    <w:p w14:paraId="5C0BAB40" w14:textId="77777777" w:rsidR="002F348E" w:rsidRPr="00034BFE" w:rsidRDefault="002F348E" w:rsidP="002F348E">
      <w:pPr>
        <w:pStyle w:val="Puntos"/>
      </w:pPr>
      <w:r w:rsidRPr="00034BFE">
        <w:t>Aprender a reciclar componentes electrónicos.</w:t>
      </w:r>
    </w:p>
    <w:p w14:paraId="46B5A5F8" w14:textId="77777777" w:rsidR="002F348E" w:rsidRPr="00034BFE" w:rsidRDefault="002F348E" w:rsidP="002F348E">
      <w:pPr>
        <w:pStyle w:val="Puntos"/>
      </w:pPr>
      <w:r w:rsidRPr="00034BFE">
        <w:t>Saber cuáles son los riesgos físicos en la instalación de componentes.</w:t>
      </w:r>
    </w:p>
    <w:p w14:paraId="41ACEE44" w14:textId="77777777" w:rsidR="002F348E" w:rsidRPr="00034BFE" w:rsidRDefault="002F348E" w:rsidP="002F348E">
      <w:pPr>
        <w:pStyle w:val="Puntos"/>
      </w:pPr>
      <w:r w:rsidRPr="00034BFE">
        <w:t>Aprender a reciclar consumibles.</w:t>
      </w:r>
    </w:p>
    <w:p w14:paraId="223D7202" w14:textId="77777777" w:rsidR="002F348E" w:rsidRPr="000C02DC" w:rsidRDefault="002F348E" w:rsidP="002F348E">
      <w:pPr>
        <w:pStyle w:val="Puntos"/>
      </w:pPr>
      <w:r w:rsidRPr="00034BFE">
        <w:t>Conocer las condiciones medioambientales idóneas para el puesto de trabajo.</w:t>
      </w:r>
    </w:p>
    <w:p w14:paraId="2A4B7F42" w14:textId="77777777" w:rsidR="002F348E" w:rsidRPr="005F5C96" w:rsidRDefault="002F348E" w:rsidP="002F348E">
      <w:pPr>
        <w:rPr>
          <w:rFonts w:cs="Calibri"/>
          <w:b/>
        </w:rPr>
      </w:pPr>
      <w:r w:rsidRPr="005F5C96">
        <w:rPr>
          <w:rFonts w:cs="Calibri"/>
          <w:b/>
        </w:rPr>
        <w:t>Contenidos:</w:t>
      </w:r>
    </w:p>
    <w:p w14:paraId="2D5DDA39" w14:textId="77777777" w:rsidR="002F348E" w:rsidRPr="004C317B" w:rsidRDefault="002F348E" w:rsidP="004706BF">
      <w:pPr>
        <w:numPr>
          <w:ilvl w:val="0"/>
          <w:numId w:val="27"/>
        </w:numPr>
        <w:suppressAutoHyphens w:val="0"/>
        <w:spacing w:after="200" w:line="276" w:lineRule="auto"/>
        <w:contextualSpacing/>
        <w:jc w:val="left"/>
      </w:pPr>
      <w:r w:rsidRPr="004C317B">
        <w:t>Introducción a la normativa de seguridad y protección medioambiental.</w:t>
      </w:r>
    </w:p>
    <w:p w14:paraId="04898EFB" w14:textId="77777777" w:rsidR="002F348E" w:rsidRPr="004C317B" w:rsidRDefault="002F348E" w:rsidP="004706BF">
      <w:pPr>
        <w:numPr>
          <w:ilvl w:val="0"/>
          <w:numId w:val="27"/>
        </w:numPr>
        <w:suppressAutoHyphens w:val="0"/>
        <w:spacing w:after="200" w:line="276" w:lineRule="auto"/>
        <w:contextualSpacing/>
        <w:jc w:val="left"/>
      </w:pPr>
      <w:r w:rsidRPr="004C317B">
        <w:t>Puesto de trabajo.</w:t>
      </w:r>
    </w:p>
    <w:p w14:paraId="2C3EF798" w14:textId="77777777" w:rsidR="002F348E" w:rsidRPr="004C317B" w:rsidRDefault="002F348E" w:rsidP="004706BF">
      <w:pPr>
        <w:numPr>
          <w:ilvl w:val="0"/>
          <w:numId w:val="27"/>
        </w:numPr>
        <w:suppressAutoHyphens w:val="0"/>
        <w:spacing w:after="200" w:line="276" w:lineRule="auto"/>
        <w:contextualSpacing/>
        <w:jc w:val="left"/>
      </w:pPr>
      <w:r w:rsidRPr="004C317B">
        <w:t>Principios legislativos sobre seguridad y salud en el trabajo.</w:t>
      </w:r>
    </w:p>
    <w:p w14:paraId="06AD55D8" w14:textId="77777777" w:rsidR="002F348E" w:rsidRPr="004C317B" w:rsidRDefault="002F348E" w:rsidP="004706BF">
      <w:pPr>
        <w:numPr>
          <w:ilvl w:val="0"/>
          <w:numId w:val="27"/>
        </w:numPr>
        <w:suppressAutoHyphens w:val="0"/>
        <w:spacing w:after="200" w:line="276" w:lineRule="auto"/>
        <w:contextualSpacing/>
        <w:jc w:val="left"/>
      </w:pPr>
      <w:r w:rsidRPr="004C317B">
        <w:t>Definiciones:</w:t>
      </w:r>
    </w:p>
    <w:p w14:paraId="42C2E7DB" w14:textId="77777777" w:rsidR="002F348E" w:rsidRPr="004C317B" w:rsidRDefault="002F348E" w:rsidP="004706BF">
      <w:pPr>
        <w:numPr>
          <w:ilvl w:val="0"/>
          <w:numId w:val="27"/>
        </w:numPr>
        <w:suppressAutoHyphens w:val="0"/>
        <w:spacing w:after="200" w:line="276" w:lineRule="auto"/>
        <w:contextualSpacing/>
        <w:jc w:val="left"/>
      </w:pPr>
      <w:r w:rsidRPr="004C317B">
        <w:t>Daños ocasionados por las condiciones de trabajo.</w:t>
      </w:r>
    </w:p>
    <w:p w14:paraId="4A4592BA" w14:textId="77777777" w:rsidR="002F348E" w:rsidRPr="004C317B" w:rsidRDefault="002F348E" w:rsidP="004706BF">
      <w:pPr>
        <w:numPr>
          <w:ilvl w:val="0"/>
          <w:numId w:val="27"/>
        </w:numPr>
        <w:suppressAutoHyphens w:val="0"/>
        <w:spacing w:after="200" w:line="276" w:lineRule="auto"/>
        <w:contextualSpacing/>
        <w:jc w:val="left"/>
      </w:pPr>
      <w:r w:rsidRPr="004C317B">
        <w:t>Factores de riesgo y su identificación en la instalación de componentes.</w:t>
      </w:r>
    </w:p>
    <w:p w14:paraId="6A1ABF10" w14:textId="77777777" w:rsidR="002F348E" w:rsidRPr="004C317B" w:rsidRDefault="002F348E" w:rsidP="004706BF">
      <w:pPr>
        <w:numPr>
          <w:ilvl w:val="0"/>
          <w:numId w:val="27"/>
        </w:numPr>
        <w:suppressAutoHyphens w:val="0"/>
        <w:spacing w:after="200" w:line="276" w:lineRule="auto"/>
        <w:contextualSpacing/>
        <w:jc w:val="left"/>
      </w:pPr>
      <w:r w:rsidRPr="004C317B">
        <w:t>Nociones generales sobre prevención.</w:t>
      </w:r>
    </w:p>
    <w:p w14:paraId="1F20AC52" w14:textId="77777777" w:rsidR="002F348E" w:rsidRPr="004C317B" w:rsidRDefault="002F348E" w:rsidP="004706BF">
      <w:pPr>
        <w:numPr>
          <w:ilvl w:val="0"/>
          <w:numId w:val="27"/>
        </w:numPr>
        <w:suppressAutoHyphens w:val="0"/>
        <w:spacing w:after="200" w:line="276" w:lineRule="auto"/>
        <w:contextualSpacing/>
        <w:jc w:val="left"/>
      </w:pPr>
      <w:r w:rsidRPr="004C317B">
        <w:t xml:space="preserve"> Prevención de riesgos laborales en el puesto de trabajo:</w:t>
      </w:r>
    </w:p>
    <w:p w14:paraId="437F81A8" w14:textId="77777777" w:rsidR="002F348E" w:rsidRPr="004C317B" w:rsidRDefault="002F348E" w:rsidP="004706BF">
      <w:pPr>
        <w:numPr>
          <w:ilvl w:val="0"/>
          <w:numId w:val="27"/>
        </w:numPr>
        <w:suppressAutoHyphens w:val="0"/>
        <w:spacing w:after="200" w:line="276" w:lineRule="auto"/>
        <w:contextualSpacing/>
        <w:jc w:val="left"/>
      </w:pPr>
      <w:r w:rsidRPr="004C317B">
        <w:t>Procedimientos de seguridad para evitar daños materiales y pérdida de datos en los equipos.</w:t>
      </w:r>
    </w:p>
    <w:p w14:paraId="0D9DE8E5" w14:textId="77777777" w:rsidR="002F348E" w:rsidRPr="004C317B" w:rsidRDefault="002F348E" w:rsidP="004706BF">
      <w:pPr>
        <w:numPr>
          <w:ilvl w:val="0"/>
          <w:numId w:val="27"/>
        </w:numPr>
        <w:suppressAutoHyphens w:val="0"/>
        <w:spacing w:after="200" w:line="276" w:lineRule="auto"/>
        <w:contextualSpacing/>
        <w:jc w:val="left"/>
      </w:pPr>
      <w:r>
        <w:t>I</w:t>
      </w:r>
      <w:r w:rsidRPr="004C317B">
        <w:t>dentificación de los procedimientos de seguridad para evitar la contaminación del medio ambiente.</w:t>
      </w:r>
    </w:p>
    <w:p w14:paraId="7DFC4B04" w14:textId="77777777" w:rsidR="002F348E" w:rsidRPr="00B66BF6" w:rsidRDefault="002F348E" w:rsidP="002F348E">
      <w:pPr>
        <w:spacing w:after="200" w:line="276" w:lineRule="auto"/>
        <w:contextualSpacing/>
        <w:jc w:val="left"/>
        <w:rPr>
          <w:rFonts w:cs="Calibri"/>
        </w:rPr>
      </w:pPr>
    </w:p>
    <w:p w14:paraId="52D6D0A3" w14:textId="77777777" w:rsidR="002F348E" w:rsidRDefault="002F348E" w:rsidP="002F348E">
      <w:pPr>
        <w:pStyle w:val="Ttulo5"/>
        <w:numPr>
          <w:ilvl w:val="0"/>
          <w:numId w:val="0"/>
        </w:numPr>
      </w:pPr>
      <w:bookmarkStart w:id="19" w:name="_Toc83539227"/>
      <w:bookmarkStart w:id="20" w:name="_Toc148555340"/>
      <w:r>
        <w:rPr>
          <w:rFonts w:cs="Calibri"/>
        </w:rPr>
        <w:lastRenderedPageBreak/>
        <w:t>UT 3</w:t>
      </w:r>
      <w:r w:rsidRPr="008440B2">
        <w:t xml:space="preserve"> </w:t>
      </w:r>
      <w:r w:rsidRPr="0099207A">
        <w:t>Componentes básicos: Cajas, fuentes de alimentación, cables y conectores</w:t>
      </w:r>
      <w:bookmarkEnd w:id="19"/>
      <w:bookmarkEnd w:id="20"/>
    </w:p>
    <w:p w14:paraId="160EE48B" w14:textId="77777777" w:rsidR="002F348E" w:rsidRPr="00941FD0" w:rsidRDefault="002F348E" w:rsidP="002F348E">
      <w:pPr>
        <w:rPr>
          <w:rFonts w:cs="Calibri"/>
        </w:rPr>
      </w:pPr>
      <w:r w:rsidRPr="005F5C96">
        <w:rPr>
          <w:rFonts w:cs="Calibri"/>
          <w:b/>
        </w:rPr>
        <w:t>Objetivos</w:t>
      </w:r>
      <w:r w:rsidRPr="00941FD0">
        <w:rPr>
          <w:rFonts w:cs="Calibri"/>
        </w:rPr>
        <w:t>:</w:t>
      </w:r>
    </w:p>
    <w:p w14:paraId="54626E7A" w14:textId="77777777" w:rsidR="002F348E" w:rsidRDefault="002F348E" w:rsidP="002F348E">
      <w:pPr>
        <w:pStyle w:val="Puntos"/>
      </w:pPr>
      <w:r>
        <w:t>Conocer los distintos tipos de cajas para ordenador que hay en el mercado, así como sus características básicas.</w:t>
      </w:r>
    </w:p>
    <w:p w14:paraId="5F35312F" w14:textId="77777777" w:rsidR="002F348E" w:rsidRDefault="002F348E" w:rsidP="002F348E">
      <w:pPr>
        <w:pStyle w:val="Puntos"/>
      </w:pPr>
      <w:r>
        <w:t>Saber cuáles son los cables necesarios y modelos que conectan el ordenador a la red eléctrica para su funcionamiento.</w:t>
      </w:r>
    </w:p>
    <w:p w14:paraId="16ACC360" w14:textId="77777777" w:rsidR="002F348E" w:rsidRDefault="002F348E" w:rsidP="002F348E">
      <w:pPr>
        <w:pStyle w:val="Puntos"/>
      </w:pPr>
      <w:r>
        <w:t>Conocer los tipos, las características y las partes de las fuentes de alimentación para los ordenadores.</w:t>
      </w:r>
    </w:p>
    <w:p w14:paraId="7CCFF18B" w14:textId="77777777" w:rsidR="002F348E" w:rsidRDefault="002F348E" w:rsidP="002F348E">
      <w:pPr>
        <w:pStyle w:val="Puntos"/>
      </w:pPr>
      <w:r>
        <w:t>Saber cuáles son los cables internos de conexión (buses), así como sus características, conectores de los distintos interfaces (FLOPPY o FDD, IDE, SCSI, SATA y SAS) de un ordenador.</w:t>
      </w:r>
    </w:p>
    <w:p w14:paraId="50726020" w14:textId="77777777" w:rsidR="002F348E" w:rsidRDefault="002F348E" w:rsidP="002F348E">
      <w:pPr>
        <w:pStyle w:val="Puntos"/>
      </w:pPr>
      <w:r>
        <w:t xml:space="preserve">Conocer los cables internos de conexión, así como los conectores de los distintos puertos de un ordenador, tales como USB, </w:t>
      </w:r>
      <w:proofErr w:type="spellStart"/>
      <w:r>
        <w:t>firewire</w:t>
      </w:r>
      <w:proofErr w:type="spellEnd"/>
      <w:r>
        <w:t xml:space="preserve"> o IEEE-1394.</w:t>
      </w:r>
    </w:p>
    <w:p w14:paraId="4EDE8490" w14:textId="77777777" w:rsidR="002F348E" w:rsidRDefault="002F348E" w:rsidP="002F348E">
      <w:pPr>
        <w:pStyle w:val="Puntos"/>
      </w:pPr>
      <w:r>
        <w:t>Aprender los tipos y las características de los cables de audio internos y cables del panel frontal de un ordenador.</w:t>
      </w:r>
    </w:p>
    <w:p w14:paraId="49907974" w14:textId="77777777" w:rsidR="002F348E" w:rsidRDefault="002F348E" w:rsidP="002F348E">
      <w:pPr>
        <w:pStyle w:val="Puntos"/>
      </w:pPr>
      <w:r>
        <w:t xml:space="preserve">Conocer los conectores externos y sus características, tales como los de teclado, de ratón, de monitor, de audio, de teléfono, </w:t>
      </w:r>
      <w:proofErr w:type="spellStart"/>
      <w:r>
        <w:t>eSATA</w:t>
      </w:r>
      <w:proofErr w:type="spellEnd"/>
      <w:r>
        <w:t xml:space="preserve">, SCSI, SAS, USB, </w:t>
      </w:r>
      <w:proofErr w:type="spellStart"/>
      <w:r>
        <w:t>firewire</w:t>
      </w:r>
      <w:proofErr w:type="spellEnd"/>
      <w:r>
        <w:t xml:space="preserve"> o IEEE-1394.</w:t>
      </w:r>
    </w:p>
    <w:p w14:paraId="46903B9F" w14:textId="77777777" w:rsidR="002F348E" w:rsidRPr="000C02DC" w:rsidRDefault="002F348E" w:rsidP="002F348E">
      <w:pPr>
        <w:pStyle w:val="Puntos"/>
      </w:pPr>
      <w:r>
        <w:t xml:space="preserve">Saber qué cables existen en el mercado para la conexión de periféricos al ordenador: USB, </w:t>
      </w:r>
      <w:proofErr w:type="spellStart"/>
      <w:r>
        <w:t>firewire</w:t>
      </w:r>
      <w:proofErr w:type="spellEnd"/>
      <w:r>
        <w:t xml:space="preserve">, cable de red, teléfono, monitor, </w:t>
      </w:r>
      <w:proofErr w:type="spellStart"/>
      <w:r>
        <w:t>eSATA</w:t>
      </w:r>
      <w:proofErr w:type="spellEnd"/>
      <w:r>
        <w:t>, SCSI y SAS.</w:t>
      </w:r>
    </w:p>
    <w:p w14:paraId="264C0C7E" w14:textId="77777777" w:rsidR="002F348E" w:rsidRPr="005F5C96" w:rsidRDefault="002F348E" w:rsidP="002F348E">
      <w:pPr>
        <w:rPr>
          <w:rFonts w:cs="Calibri"/>
          <w:b/>
        </w:rPr>
      </w:pPr>
      <w:r w:rsidRPr="005F5C96">
        <w:rPr>
          <w:rFonts w:cs="Calibri"/>
          <w:b/>
        </w:rPr>
        <w:t>Contenidos:</w:t>
      </w:r>
    </w:p>
    <w:p w14:paraId="4E880D6C" w14:textId="77777777" w:rsidR="002F348E" w:rsidRDefault="002F348E" w:rsidP="004706BF">
      <w:pPr>
        <w:numPr>
          <w:ilvl w:val="0"/>
          <w:numId w:val="28"/>
        </w:numPr>
        <w:suppressAutoHyphens w:val="0"/>
        <w:spacing w:after="200" w:line="276" w:lineRule="auto"/>
        <w:contextualSpacing/>
        <w:jc w:val="left"/>
      </w:pPr>
      <w:r>
        <w:t>Cajas.</w:t>
      </w:r>
    </w:p>
    <w:p w14:paraId="5477C54B" w14:textId="77777777" w:rsidR="002F348E" w:rsidRDefault="002F348E" w:rsidP="004706BF">
      <w:pPr>
        <w:numPr>
          <w:ilvl w:val="1"/>
          <w:numId w:val="28"/>
        </w:numPr>
        <w:suppressAutoHyphens w:val="0"/>
        <w:spacing w:after="200" w:line="276" w:lineRule="auto"/>
        <w:contextualSpacing/>
        <w:jc w:val="left"/>
      </w:pPr>
      <w:r>
        <w:t>Partes de la caja.</w:t>
      </w:r>
    </w:p>
    <w:p w14:paraId="11D8BF04" w14:textId="77777777" w:rsidR="002F348E" w:rsidRDefault="002F348E" w:rsidP="004706BF">
      <w:pPr>
        <w:numPr>
          <w:ilvl w:val="1"/>
          <w:numId w:val="28"/>
        </w:numPr>
        <w:suppressAutoHyphens w:val="0"/>
        <w:spacing w:after="200" w:line="276" w:lineRule="auto"/>
        <w:contextualSpacing/>
        <w:jc w:val="left"/>
      </w:pPr>
      <w:r>
        <w:t>Características generales.</w:t>
      </w:r>
    </w:p>
    <w:p w14:paraId="4324BE17" w14:textId="77777777" w:rsidR="002F348E" w:rsidRDefault="002F348E" w:rsidP="004706BF">
      <w:pPr>
        <w:numPr>
          <w:ilvl w:val="1"/>
          <w:numId w:val="28"/>
        </w:numPr>
        <w:suppressAutoHyphens w:val="0"/>
        <w:spacing w:after="200" w:line="276" w:lineRule="auto"/>
        <w:contextualSpacing/>
        <w:jc w:val="left"/>
      </w:pPr>
      <w:r>
        <w:t>Tipos.</w:t>
      </w:r>
    </w:p>
    <w:p w14:paraId="739D56B0" w14:textId="77777777" w:rsidR="002F348E" w:rsidRDefault="002F348E" w:rsidP="004706BF">
      <w:pPr>
        <w:numPr>
          <w:ilvl w:val="0"/>
          <w:numId w:val="28"/>
        </w:numPr>
        <w:suppressAutoHyphens w:val="0"/>
        <w:spacing w:after="200" w:line="276" w:lineRule="auto"/>
        <w:contextualSpacing/>
        <w:jc w:val="left"/>
      </w:pPr>
      <w:r>
        <w:t xml:space="preserve">Cable de red eléctrica. (Conexión externa al enchufe). </w:t>
      </w:r>
    </w:p>
    <w:p w14:paraId="76139213" w14:textId="77777777" w:rsidR="002F348E" w:rsidRDefault="002F348E" w:rsidP="004706BF">
      <w:pPr>
        <w:numPr>
          <w:ilvl w:val="1"/>
          <w:numId w:val="28"/>
        </w:numPr>
        <w:suppressAutoHyphens w:val="0"/>
        <w:spacing w:after="200" w:line="276" w:lineRule="auto"/>
        <w:contextualSpacing/>
        <w:jc w:val="left"/>
      </w:pPr>
      <w:r>
        <w:t>Definición.</w:t>
      </w:r>
    </w:p>
    <w:p w14:paraId="67D7D1B8" w14:textId="77777777" w:rsidR="002F348E" w:rsidRDefault="002F348E" w:rsidP="004706BF">
      <w:pPr>
        <w:numPr>
          <w:ilvl w:val="1"/>
          <w:numId w:val="28"/>
        </w:numPr>
        <w:suppressAutoHyphens w:val="0"/>
        <w:spacing w:after="200" w:line="276" w:lineRule="auto"/>
        <w:contextualSpacing/>
        <w:jc w:val="left"/>
      </w:pPr>
      <w:r>
        <w:t>Tipos.</w:t>
      </w:r>
    </w:p>
    <w:p w14:paraId="5D95728F" w14:textId="77777777" w:rsidR="002F348E" w:rsidRDefault="002F348E" w:rsidP="004706BF">
      <w:pPr>
        <w:numPr>
          <w:ilvl w:val="1"/>
          <w:numId w:val="28"/>
        </w:numPr>
        <w:suppressAutoHyphens w:val="0"/>
        <w:spacing w:after="200" w:line="276" w:lineRule="auto"/>
        <w:contextualSpacing/>
        <w:jc w:val="left"/>
      </w:pPr>
      <w:r>
        <w:t>Características.</w:t>
      </w:r>
    </w:p>
    <w:p w14:paraId="4958B54F" w14:textId="77777777" w:rsidR="002F348E" w:rsidRDefault="002F348E" w:rsidP="004706BF">
      <w:pPr>
        <w:numPr>
          <w:ilvl w:val="0"/>
          <w:numId w:val="28"/>
        </w:numPr>
        <w:suppressAutoHyphens w:val="0"/>
        <w:spacing w:after="200" w:line="276" w:lineRule="auto"/>
        <w:contextualSpacing/>
        <w:jc w:val="left"/>
      </w:pPr>
      <w:r>
        <w:t>Fuente de alimentación.</w:t>
      </w:r>
    </w:p>
    <w:p w14:paraId="6B307DF9" w14:textId="77777777" w:rsidR="002F348E" w:rsidRDefault="002F348E" w:rsidP="004706BF">
      <w:pPr>
        <w:numPr>
          <w:ilvl w:val="1"/>
          <w:numId w:val="28"/>
        </w:numPr>
        <w:suppressAutoHyphens w:val="0"/>
        <w:spacing w:after="200" w:line="276" w:lineRule="auto"/>
        <w:contextualSpacing/>
        <w:jc w:val="left"/>
      </w:pPr>
      <w:r>
        <w:t>Definición.</w:t>
      </w:r>
    </w:p>
    <w:p w14:paraId="3E5DB756" w14:textId="77777777" w:rsidR="002F348E" w:rsidRDefault="002F348E" w:rsidP="004706BF">
      <w:pPr>
        <w:numPr>
          <w:ilvl w:val="1"/>
          <w:numId w:val="28"/>
        </w:numPr>
        <w:suppressAutoHyphens w:val="0"/>
        <w:spacing w:after="200" w:line="276" w:lineRule="auto"/>
        <w:contextualSpacing/>
        <w:jc w:val="left"/>
      </w:pPr>
      <w:r>
        <w:t xml:space="preserve">Tipos de fuentes de alimentación: AT y ATX. </w:t>
      </w:r>
    </w:p>
    <w:p w14:paraId="2C4F3E14" w14:textId="77777777" w:rsidR="002F348E" w:rsidRDefault="002F348E" w:rsidP="004706BF">
      <w:pPr>
        <w:numPr>
          <w:ilvl w:val="1"/>
          <w:numId w:val="28"/>
        </w:numPr>
        <w:suppressAutoHyphens w:val="0"/>
        <w:spacing w:after="200" w:line="276" w:lineRule="auto"/>
        <w:contextualSpacing/>
        <w:jc w:val="left"/>
      </w:pPr>
      <w:r>
        <w:t>Características.</w:t>
      </w:r>
    </w:p>
    <w:p w14:paraId="770D44F4" w14:textId="77777777" w:rsidR="002F348E" w:rsidRDefault="002F348E" w:rsidP="004706BF">
      <w:pPr>
        <w:numPr>
          <w:ilvl w:val="1"/>
          <w:numId w:val="28"/>
        </w:numPr>
        <w:suppressAutoHyphens w:val="0"/>
        <w:spacing w:after="200" w:line="276" w:lineRule="auto"/>
        <w:contextualSpacing/>
        <w:jc w:val="left"/>
      </w:pPr>
      <w:r>
        <w:lastRenderedPageBreak/>
        <w:t xml:space="preserve">Eficiencia energética. </w:t>
      </w:r>
    </w:p>
    <w:p w14:paraId="531B2D9D" w14:textId="77777777" w:rsidR="002F348E" w:rsidRDefault="002F348E" w:rsidP="004706BF">
      <w:pPr>
        <w:numPr>
          <w:ilvl w:val="1"/>
          <w:numId w:val="28"/>
        </w:numPr>
        <w:suppressAutoHyphens w:val="0"/>
        <w:spacing w:after="200" w:line="276" w:lineRule="auto"/>
        <w:contextualSpacing/>
        <w:jc w:val="left"/>
      </w:pPr>
      <w:r>
        <w:t>Fuentes de alimentación modulares.</w:t>
      </w:r>
    </w:p>
    <w:p w14:paraId="54B1CC4E" w14:textId="77777777" w:rsidR="002F348E" w:rsidRDefault="002F348E" w:rsidP="004706BF">
      <w:pPr>
        <w:numPr>
          <w:ilvl w:val="1"/>
          <w:numId w:val="28"/>
        </w:numPr>
        <w:suppressAutoHyphens w:val="0"/>
        <w:spacing w:after="200" w:line="276" w:lineRule="auto"/>
        <w:contextualSpacing/>
        <w:jc w:val="left"/>
      </w:pPr>
      <w:r>
        <w:t>Fuentes de alimentación redundantes.</w:t>
      </w:r>
    </w:p>
    <w:p w14:paraId="43F7B83C" w14:textId="77777777" w:rsidR="002F348E" w:rsidRDefault="002F348E" w:rsidP="004706BF">
      <w:pPr>
        <w:numPr>
          <w:ilvl w:val="1"/>
          <w:numId w:val="28"/>
        </w:numPr>
        <w:suppressAutoHyphens w:val="0"/>
        <w:spacing w:after="200" w:line="276" w:lineRule="auto"/>
        <w:contextualSpacing/>
        <w:jc w:val="left"/>
      </w:pPr>
      <w:r>
        <w:t>Esquema y partes de una fuente de alimentación.</w:t>
      </w:r>
    </w:p>
    <w:p w14:paraId="11639EDB" w14:textId="77777777" w:rsidR="002F348E" w:rsidRDefault="002F348E" w:rsidP="004706BF">
      <w:pPr>
        <w:numPr>
          <w:ilvl w:val="0"/>
          <w:numId w:val="28"/>
        </w:numPr>
        <w:suppressAutoHyphens w:val="0"/>
        <w:spacing w:after="200" w:line="276" w:lineRule="auto"/>
        <w:contextualSpacing/>
        <w:jc w:val="left"/>
      </w:pPr>
      <w:r>
        <w:t>Conectores y cables internos.</w:t>
      </w:r>
    </w:p>
    <w:p w14:paraId="35D1EEDB" w14:textId="77777777" w:rsidR="002F348E" w:rsidRDefault="002F348E" w:rsidP="004706BF">
      <w:pPr>
        <w:numPr>
          <w:ilvl w:val="1"/>
          <w:numId w:val="28"/>
        </w:numPr>
        <w:suppressAutoHyphens w:val="0"/>
        <w:spacing w:after="200" w:line="276" w:lineRule="auto"/>
        <w:contextualSpacing/>
        <w:jc w:val="left"/>
      </w:pPr>
      <w:r>
        <w:t>Conectores internos.</w:t>
      </w:r>
    </w:p>
    <w:p w14:paraId="51C52358" w14:textId="77777777" w:rsidR="002F348E" w:rsidRDefault="002F348E" w:rsidP="004706BF">
      <w:pPr>
        <w:numPr>
          <w:ilvl w:val="1"/>
          <w:numId w:val="28"/>
        </w:numPr>
        <w:suppressAutoHyphens w:val="0"/>
        <w:spacing w:after="200" w:line="276" w:lineRule="auto"/>
        <w:contextualSpacing/>
        <w:jc w:val="left"/>
      </w:pPr>
      <w:r>
        <w:t>Cables internos.</w:t>
      </w:r>
    </w:p>
    <w:p w14:paraId="12E9D45E" w14:textId="77777777" w:rsidR="002F348E" w:rsidRDefault="002F348E" w:rsidP="004706BF">
      <w:pPr>
        <w:numPr>
          <w:ilvl w:val="0"/>
          <w:numId w:val="28"/>
        </w:numPr>
        <w:suppressAutoHyphens w:val="0"/>
        <w:spacing w:after="200" w:line="276" w:lineRule="auto"/>
        <w:contextualSpacing/>
        <w:jc w:val="left"/>
      </w:pPr>
      <w:r>
        <w:t>Conectores y cables externos.</w:t>
      </w:r>
    </w:p>
    <w:p w14:paraId="2F84D51E" w14:textId="77777777" w:rsidR="002F348E" w:rsidRDefault="002F348E" w:rsidP="004706BF">
      <w:pPr>
        <w:numPr>
          <w:ilvl w:val="1"/>
          <w:numId w:val="28"/>
        </w:numPr>
        <w:suppressAutoHyphens w:val="0"/>
        <w:spacing w:after="200" w:line="276" w:lineRule="auto"/>
        <w:contextualSpacing/>
        <w:jc w:val="left"/>
      </w:pPr>
      <w:r>
        <w:t>Conectores externos.</w:t>
      </w:r>
    </w:p>
    <w:p w14:paraId="15F0B7DE" w14:textId="77777777" w:rsidR="002F348E" w:rsidRDefault="002F348E" w:rsidP="004706BF">
      <w:pPr>
        <w:numPr>
          <w:ilvl w:val="1"/>
          <w:numId w:val="28"/>
        </w:numPr>
        <w:suppressAutoHyphens w:val="0"/>
        <w:spacing w:after="200" w:line="276" w:lineRule="auto"/>
        <w:contextualSpacing/>
        <w:jc w:val="left"/>
      </w:pPr>
      <w:r>
        <w:t>Cables externos.</w:t>
      </w:r>
    </w:p>
    <w:p w14:paraId="4ECA7C91" w14:textId="77777777" w:rsidR="002F348E" w:rsidRPr="003769D4" w:rsidRDefault="002F348E" w:rsidP="002F348E">
      <w:pPr>
        <w:pStyle w:val="Ttulo5"/>
        <w:numPr>
          <w:ilvl w:val="0"/>
          <w:numId w:val="0"/>
        </w:numPr>
        <w:ind w:left="1008" w:hanging="1008"/>
        <w:rPr>
          <w:rFonts w:cs="Calibri"/>
        </w:rPr>
      </w:pPr>
      <w:bookmarkStart w:id="21" w:name="_Toc83539228"/>
      <w:bookmarkStart w:id="22" w:name="_Toc148555341"/>
      <w:r>
        <w:rPr>
          <w:rFonts w:cs="Calibri"/>
        </w:rPr>
        <w:t>UT 4</w:t>
      </w:r>
      <w:r w:rsidRPr="008440B2">
        <w:t xml:space="preserve"> </w:t>
      </w:r>
      <w:r w:rsidRPr="0099207A">
        <w:t>Placa base: Tipos y componentes, chipset, buses, controladores, puertos, etc. Configuración</w:t>
      </w:r>
      <w:bookmarkEnd w:id="21"/>
      <w:bookmarkEnd w:id="22"/>
    </w:p>
    <w:p w14:paraId="49199400" w14:textId="77777777" w:rsidR="002F348E" w:rsidRPr="00941FD0" w:rsidRDefault="002F348E" w:rsidP="002F348E">
      <w:pPr>
        <w:rPr>
          <w:rFonts w:cs="Calibri"/>
        </w:rPr>
      </w:pPr>
      <w:r w:rsidRPr="005F5C96">
        <w:rPr>
          <w:rFonts w:cs="Calibri"/>
          <w:b/>
        </w:rPr>
        <w:t>Objetivos</w:t>
      </w:r>
      <w:r w:rsidRPr="00941FD0">
        <w:rPr>
          <w:rFonts w:cs="Calibri"/>
        </w:rPr>
        <w:t>:</w:t>
      </w:r>
    </w:p>
    <w:p w14:paraId="754FAF38" w14:textId="77777777" w:rsidR="002F348E" w:rsidRPr="00034BFE" w:rsidRDefault="002F348E" w:rsidP="002F348E">
      <w:pPr>
        <w:pStyle w:val="Puntos"/>
      </w:pPr>
      <w:r w:rsidRPr="00034BFE">
        <w:t>Saber qué es una placa base, sus funciones, así como los diferentes tipos existentes en el mercado.</w:t>
      </w:r>
    </w:p>
    <w:p w14:paraId="0D01F4C7" w14:textId="77777777" w:rsidR="002F348E" w:rsidRPr="00034BFE" w:rsidRDefault="002F348E" w:rsidP="002F348E">
      <w:pPr>
        <w:pStyle w:val="Puntos"/>
      </w:pPr>
      <w:r>
        <w:t>Identificar</w:t>
      </w:r>
      <w:r w:rsidRPr="00034BFE">
        <w:t xml:space="preserve"> los diferente</w:t>
      </w:r>
      <w:r>
        <w:t>s</w:t>
      </w:r>
      <w:r w:rsidRPr="00034BFE">
        <w:t xml:space="preserve"> tipos de zócalos para procesador que podemos encontrar en una placa base.</w:t>
      </w:r>
    </w:p>
    <w:p w14:paraId="1F182C78" w14:textId="77777777" w:rsidR="002F348E" w:rsidRPr="00034BFE" w:rsidRDefault="002F348E" w:rsidP="002F348E">
      <w:pPr>
        <w:pStyle w:val="Puntos"/>
      </w:pPr>
      <w:r w:rsidRPr="00034BFE">
        <w:t xml:space="preserve">Aprender el concepto, funciones, características, así como los diferentes tipos de chipset existentes en el mercado para los distintos procesadores. </w:t>
      </w:r>
    </w:p>
    <w:p w14:paraId="7D6EB794" w14:textId="77777777" w:rsidR="002F348E" w:rsidRPr="00034BFE" w:rsidRDefault="002F348E" w:rsidP="002F348E">
      <w:pPr>
        <w:pStyle w:val="Puntos"/>
      </w:pPr>
      <w:r>
        <w:t>Rec</w:t>
      </w:r>
      <w:r w:rsidRPr="00034BFE">
        <w:t>onocer los distintos tipos de zócalos para módulos de memorias, asociando a cada uno su tipo de memoria correspondiente.</w:t>
      </w:r>
    </w:p>
    <w:p w14:paraId="1B85AD9E" w14:textId="77777777" w:rsidR="002F348E" w:rsidRPr="00034BFE" w:rsidRDefault="002F348E" w:rsidP="002F348E">
      <w:pPr>
        <w:pStyle w:val="Puntos"/>
      </w:pPr>
      <w:r>
        <w:t>Describi</w:t>
      </w:r>
      <w:r w:rsidRPr="00034BFE">
        <w:t xml:space="preserve">r las funciones y características de los </w:t>
      </w:r>
      <w:r>
        <w:t>principales</w:t>
      </w:r>
      <w:r w:rsidRPr="00034BFE">
        <w:t xml:space="preserve"> tipos de slots de expansión existentes en el mercado.</w:t>
      </w:r>
    </w:p>
    <w:p w14:paraId="72623BD2" w14:textId="77777777" w:rsidR="002F348E" w:rsidRPr="00034BFE" w:rsidRDefault="002F348E" w:rsidP="002F348E">
      <w:pPr>
        <w:pStyle w:val="Puntos"/>
      </w:pPr>
      <w:r w:rsidRPr="00034BFE">
        <w:t>Conocer las diferentes controladoras existentes en el mercado que puedan venir integradas en las placas base.</w:t>
      </w:r>
    </w:p>
    <w:p w14:paraId="3D9DD4AF" w14:textId="77777777" w:rsidR="002F348E" w:rsidRPr="00034BFE" w:rsidRDefault="002F348E" w:rsidP="002F348E">
      <w:pPr>
        <w:pStyle w:val="Puntos"/>
      </w:pPr>
      <w:r>
        <w:t>Distinguir el chip de los distintos tipos de BIOS, conocer cuáles son sus funciones y cuál es la función de la batería en la placa base</w:t>
      </w:r>
      <w:r w:rsidRPr="00034BFE">
        <w:t>.</w:t>
      </w:r>
    </w:p>
    <w:p w14:paraId="6AF51EE7" w14:textId="77777777" w:rsidR="002F348E" w:rsidRPr="000C02DC" w:rsidRDefault="002F348E" w:rsidP="002F348E">
      <w:pPr>
        <w:pStyle w:val="Puntos"/>
      </w:pPr>
      <w:r>
        <w:t>Aplicar correctamente la configuración de los componentes según el tipo de placa base</w:t>
      </w:r>
      <w:r w:rsidRPr="00034BFE">
        <w:t>.</w:t>
      </w:r>
    </w:p>
    <w:p w14:paraId="58AF823F" w14:textId="77777777" w:rsidR="002F348E" w:rsidRPr="005F5C96" w:rsidRDefault="002F348E" w:rsidP="002F348E">
      <w:pPr>
        <w:tabs>
          <w:tab w:val="left" w:pos="2415"/>
        </w:tabs>
        <w:rPr>
          <w:rFonts w:cs="Calibri"/>
          <w:b/>
        </w:rPr>
      </w:pPr>
      <w:r w:rsidRPr="005F5C96">
        <w:rPr>
          <w:rFonts w:cs="Calibri"/>
          <w:b/>
        </w:rPr>
        <w:t>Contenidos:</w:t>
      </w:r>
      <w:r>
        <w:rPr>
          <w:rFonts w:cs="Calibri"/>
          <w:b/>
        </w:rPr>
        <w:tab/>
      </w:r>
    </w:p>
    <w:p w14:paraId="60248E51" w14:textId="77777777" w:rsidR="002F348E" w:rsidRDefault="002F348E" w:rsidP="004706BF">
      <w:pPr>
        <w:numPr>
          <w:ilvl w:val="0"/>
          <w:numId w:val="29"/>
        </w:numPr>
        <w:suppressAutoHyphens w:val="0"/>
        <w:spacing w:after="200" w:line="276" w:lineRule="auto"/>
        <w:contextualSpacing/>
        <w:jc w:val="left"/>
      </w:pPr>
      <w:r>
        <w:t>Definición de placa base.</w:t>
      </w:r>
    </w:p>
    <w:p w14:paraId="757494AF" w14:textId="77777777" w:rsidR="002F348E" w:rsidRDefault="002F348E" w:rsidP="004706BF">
      <w:pPr>
        <w:numPr>
          <w:ilvl w:val="0"/>
          <w:numId w:val="29"/>
        </w:numPr>
        <w:suppressAutoHyphens w:val="0"/>
        <w:spacing w:after="200" w:line="276" w:lineRule="auto"/>
        <w:contextualSpacing/>
        <w:jc w:val="left"/>
      </w:pPr>
      <w:r>
        <w:t>Función de la placa base.</w:t>
      </w:r>
    </w:p>
    <w:p w14:paraId="147906EC" w14:textId="77777777" w:rsidR="002F348E" w:rsidRDefault="002F348E" w:rsidP="004706BF">
      <w:pPr>
        <w:numPr>
          <w:ilvl w:val="0"/>
          <w:numId w:val="29"/>
        </w:numPr>
        <w:suppressAutoHyphens w:val="0"/>
        <w:spacing w:after="200" w:line="276" w:lineRule="auto"/>
        <w:contextualSpacing/>
        <w:jc w:val="left"/>
      </w:pPr>
      <w:r>
        <w:t>Tipos de placa base.</w:t>
      </w:r>
    </w:p>
    <w:p w14:paraId="020B3D44" w14:textId="77777777" w:rsidR="002F348E" w:rsidRDefault="002F348E" w:rsidP="004706BF">
      <w:pPr>
        <w:numPr>
          <w:ilvl w:val="1"/>
          <w:numId w:val="29"/>
        </w:numPr>
        <w:suppressAutoHyphens w:val="0"/>
        <w:spacing w:after="200" w:line="276" w:lineRule="auto"/>
        <w:contextualSpacing/>
        <w:jc w:val="left"/>
      </w:pPr>
      <w:r>
        <w:lastRenderedPageBreak/>
        <w:t>Según su formato.</w:t>
      </w:r>
    </w:p>
    <w:p w14:paraId="043A0FA8" w14:textId="77777777" w:rsidR="002F348E" w:rsidRDefault="002F348E" w:rsidP="004706BF">
      <w:pPr>
        <w:numPr>
          <w:ilvl w:val="1"/>
          <w:numId w:val="29"/>
        </w:numPr>
        <w:suppressAutoHyphens w:val="0"/>
        <w:spacing w:after="200" w:line="276" w:lineRule="auto"/>
        <w:contextualSpacing/>
        <w:jc w:val="left"/>
      </w:pPr>
      <w:r>
        <w:t>Según el modelo de zócalo del procesador.</w:t>
      </w:r>
    </w:p>
    <w:p w14:paraId="42774B1E" w14:textId="77777777" w:rsidR="002F348E" w:rsidRDefault="002F348E" w:rsidP="004706BF">
      <w:pPr>
        <w:numPr>
          <w:ilvl w:val="1"/>
          <w:numId w:val="29"/>
        </w:numPr>
        <w:suppressAutoHyphens w:val="0"/>
        <w:spacing w:after="200" w:line="276" w:lineRule="auto"/>
        <w:contextualSpacing/>
        <w:jc w:val="left"/>
      </w:pPr>
      <w:r>
        <w:t>Según el modelo de chipset.</w:t>
      </w:r>
    </w:p>
    <w:p w14:paraId="75899960" w14:textId="77777777" w:rsidR="002F348E" w:rsidRDefault="002F348E" w:rsidP="004706BF">
      <w:pPr>
        <w:numPr>
          <w:ilvl w:val="0"/>
          <w:numId w:val="29"/>
        </w:numPr>
        <w:suppressAutoHyphens w:val="0"/>
        <w:spacing w:after="200" w:line="276" w:lineRule="auto"/>
        <w:contextualSpacing/>
        <w:jc w:val="left"/>
      </w:pPr>
      <w:r>
        <w:t>Componentes de la placa base.</w:t>
      </w:r>
    </w:p>
    <w:p w14:paraId="3ACDE07A" w14:textId="77777777" w:rsidR="002F348E" w:rsidRDefault="002F348E" w:rsidP="004706BF">
      <w:pPr>
        <w:numPr>
          <w:ilvl w:val="1"/>
          <w:numId w:val="29"/>
        </w:numPr>
        <w:suppressAutoHyphens w:val="0"/>
        <w:spacing w:after="200" w:line="276" w:lineRule="auto"/>
        <w:contextualSpacing/>
        <w:jc w:val="left"/>
      </w:pPr>
      <w:r>
        <w:t>Chipset.</w:t>
      </w:r>
    </w:p>
    <w:p w14:paraId="072971AE" w14:textId="77777777" w:rsidR="002F348E" w:rsidRDefault="002F348E" w:rsidP="004706BF">
      <w:pPr>
        <w:numPr>
          <w:ilvl w:val="1"/>
          <w:numId w:val="29"/>
        </w:numPr>
        <w:suppressAutoHyphens w:val="0"/>
        <w:spacing w:after="200" w:line="276" w:lineRule="auto"/>
        <w:contextualSpacing/>
        <w:jc w:val="left"/>
      </w:pPr>
      <w:r>
        <w:t>Zócalos.</w:t>
      </w:r>
    </w:p>
    <w:p w14:paraId="5BFACD04" w14:textId="77777777" w:rsidR="002F348E" w:rsidRDefault="002F348E" w:rsidP="004706BF">
      <w:pPr>
        <w:numPr>
          <w:ilvl w:val="1"/>
          <w:numId w:val="29"/>
        </w:numPr>
        <w:suppressAutoHyphens w:val="0"/>
        <w:spacing w:after="200" w:line="276" w:lineRule="auto"/>
        <w:contextualSpacing/>
        <w:jc w:val="left"/>
      </w:pPr>
      <w:r>
        <w:t>Buses de expansión.</w:t>
      </w:r>
    </w:p>
    <w:p w14:paraId="3F98041F" w14:textId="77777777" w:rsidR="002F348E" w:rsidRDefault="002F348E" w:rsidP="004706BF">
      <w:pPr>
        <w:numPr>
          <w:ilvl w:val="1"/>
          <w:numId w:val="29"/>
        </w:numPr>
        <w:suppressAutoHyphens w:val="0"/>
        <w:spacing w:after="200" w:line="276" w:lineRule="auto"/>
        <w:contextualSpacing/>
        <w:jc w:val="left"/>
      </w:pPr>
      <w:r>
        <w:t>Controladores.</w:t>
      </w:r>
    </w:p>
    <w:p w14:paraId="45E2E1CB" w14:textId="77777777" w:rsidR="002F348E" w:rsidRDefault="002F348E" w:rsidP="004706BF">
      <w:pPr>
        <w:numPr>
          <w:ilvl w:val="1"/>
          <w:numId w:val="29"/>
        </w:numPr>
        <w:suppressAutoHyphens w:val="0"/>
        <w:spacing w:after="200" w:line="276" w:lineRule="auto"/>
        <w:contextualSpacing/>
        <w:jc w:val="left"/>
      </w:pPr>
      <w:r>
        <w:t>BIOS (chip)</w:t>
      </w:r>
    </w:p>
    <w:p w14:paraId="2BFCFBFE" w14:textId="77777777" w:rsidR="002F348E" w:rsidRDefault="002F348E" w:rsidP="004706BF">
      <w:pPr>
        <w:numPr>
          <w:ilvl w:val="1"/>
          <w:numId w:val="29"/>
        </w:numPr>
        <w:suppressAutoHyphens w:val="0"/>
        <w:spacing w:after="200" w:line="276" w:lineRule="auto"/>
        <w:contextualSpacing/>
        <w:jc w:val="left"/>
      </w:pPr>
      <w:r>
        <w:t>Baterías.</w:t>
      </w:r>
    </w:p>
    <w:p w14:paraId="235C118C" w14:textId="77777777" w:rsidR="002F348E" w:rsidRDefault="002F348E" w:rsidP="004706BF">
      <w:pPr>
        <w:numPr>
          <w:ilvl w:val="0"/>
          <w:numId w:val="29"/>
        </w:numPr>
        <w:suppressAutoHyphens w:val="0"/>
        <w:spacing w:after="200" w:line="276" w:lineRule="auto"/>
        <w:contextualSpacing/>
        <w:jc w:val="left"/>
      </w:pPr>
      <w:r>
        <w:t>Configuración.</w:t>
      </w:r>
    </w:p>
    <w:p w14:paraId="1E19EC45" w14:textId="77777777" w:rsidR="002F348E" w:rsidRDefault="002F348E" w:rsidP="004706BF">
      <w:pPr>
        <w:numPr>
          <w:ilvl w:val="1"/>
          <w:numId w:val="29"/>
        </w:numPr>
        <w:suppressAutoHyphens w:val="0"/>
        <w:spacing w:after="200" w:line="276" w:lineRule="auto"/>
        <w:contextualSpacing/>
        <w:jc w:val="left"/>
      </w:pPr>
      <w:r>
        <w:t>Asignación de velocidades, voltaje y multiplicador de buses.</w:t>
      </w:r>
    </w:p>
    <w:p w14:paraId="6389E6AF" w14:textId="77777777" w:rsidR="002F348E" w:rsidRDefault="002F348E" w:rsidP="004706BF">
      <w:pPr>
        <w:numPr>
          <w:ilvl w:val="1"/>
          <w:numId w:val="29"/>
        </w:numPr>
        <w:suppressAutoHyphens w:val="0"/>
        <w:spacing w:after="200" w:line="276" w:lineRule="auto"/>
        <w:contextualSpacing/>
        <w:jc w:val="left"/>
      </w:pPr>
      <w:r>
        <w:t>Habilitar o deshabilitar componentes y funciones</w:t>
      </w:r>
      <w:r w:rsidRPr="004C317B">
        <w:t>.</w:t>
      </w:r>
    </w:p>
    <w:p w14:paraId="3C63BCB0" w14:textId="77777777" w:rsidR="002F348E" w:rsidRDefault="002F348E" w:rsidP="002F348E">
      <w:pPr>
        <w:spacing w:after="200" w:line="276" w:lineRule="auto"/>
        <w:ind w:left="1440"/>
        <w:contextualSpacing/>
        <w:jc w:val="left"/>
      </w:pPr>
    </w:p>
    <w:p w14:paraId="594A821B" w14:textId="77777777" w:rsidR="002F348E" w:rsidRPr="003769D4" w:rsidRDefault="002F348E" w:rsidP="002F348E">
      <w:pPr>
        <w:pStyle w:val="Ttulo5"/>
        <w:numPr>
          <w:ilvl w:val="0"/>
          <w:numId w:val="0"/>
        </w:numPr>
        <w:ind w:left="1008" w:hanging="1008"/>
        <w:rPr>
          <w:rFonts w:cs="Calibri"/>
        </w:rPr>
      </w:pPr>
      <w:bookmarkStart w:id="23" w:name="_Toc83539229"/>
      <w:bookmarkStart w:id="24" w:name="_Toc148555342"/>
      <w:r>
        <w:rPr>
          <w:rFonts w:cs="Calibri"/>
        </w:rPr>
        <w:t>UT 5</w:t>
      </w:r>
      <w:r w:rsidRPr="008440B2">
        <w:t xml:space="preserve"> </w:t>
      </w:r>
      <w:r w:rsidRPr="0099207A">
        <w:t xml:space="preserve">Microprocesadores: Tipos y funcionamiento. Refrigeración y </w:t>
      </w:r>
      <w:proofErr w:type="spellStart"/>
      <w:r w:rsidRPr="0099207A">
        <w:t>overclocking</w:t>
      </w:r>
      <w:bookmarkEnd w:id="23"/>
      <w:bookmarkEnd w:id="24"/>
      <w:proofErr w:type="spellEnd"/>
    </w:p>
    <w:p w14:paraId="1A6E1B4E" w14:textId="77777777" w:rsidR="002F348E" w:rsidRPr="00941FD0" w:rsidRDefault="002F348E" w:rsidP="002F348E">
      <w:pPr>
        <w:rPr>
          <w:rFonts w:cs="Calibri"/>
        </w:rPr>
      </w:pPr>
      <w:r w:rsidRPr="005F5C96">
        <w:rPr>
          <w:rFonts w:cs="Calibri"/>
          <w:b/>
        </w:rPr>
        <w:t>Objetivos</w:t>
      </w:r>
      <w:r w:rsidRPr="00941FD0">
        <w:rPr>
          <w:rFonts w:cs="Calibri"/>
        </w:rPr>
        <w:t>:</w:t>
      </w:r>
    </w:p>
    <w:p w14:paraId="0D1A3C7B" w14:textId="77777777" w:rsidR="002F348E" w:rsidRPr="00034BFE" w:rsidRDefault="002F348E" w:rsidP="002F348E">
      <w:pPr>
        <w:pStyle w:val="Puntos"/>
      </w:pPr>
      <w:r w:rsidRPr="00034BFE">
        <w:t>Saber qué es un microprocesador y sus características principales.</w:t>
      </w:r>
    </w:p>
    <w:p w14:paraId="428EF68D" w14:textId="77777777" w:rsidR="002F348E" w:rsidRPr="00034BFE" w:rsidRDefault="002F348E" w:rsidP="002F348E">
      <w:pPr>
        <w:pStyle w:val="Puntos"/>
      </w:pPr>
      <w:r w:rsidRPr="00034BFE">
        <w:t xml:space="preserve">Conocer las diferentes arquitecturas de los procesadores </w:t>
      </w:r>
      <w:proofErr w:type="spellStart"/>
      <w:r w:rsidRPr="00034BFE">
        <w:t>mononúcleo</w:t>
      </w:r>
      <w:proofErr w:type="spellEnd"/>
      <w:r w:rsidRPr="00034BFE">
        <w:t xml:space="preserve"> y </w:t>
      </w:r>
      <w:proofErr w:type="spellStart"/>
      <w:r w:rsidRPr="00034BFE">
        <w:t>multinúcleo</w:t>
      </w:r>
      <w:proofErr w:type="spellEnd"/>
      <w:r w:rsidRPr="00034BFE">
        <w:t>, así como sus principales características.</w:t>
      </w:r>
    </w:p>
    <w:p w14:paraId="01955E16" w14:textId="77777777" w:rsidR="002F348E" w:rsidRPr="00034BFE" w:rsidRDefault="002F348E" w:rsidP="002F348E">
      <w:pPr>
        <w:pStyle w:val="Puntos"/>
      </w:pPr>
      <w:r w:rsidRPr="00034BFE">
        <w:t xml:space="preserve">Conocer las diferentes partes que integran un microprocesador, </w:t>
      </w:r>
      <w:r>
        <w:t xml:space="preserve">ya sea </w:t>
      </w:r>
      <w:proofErr w:type="spellStart"/>
      <w:r w:rsidRPr="00034BFE">
        <w:t>mononúcleo</w:t>
      </w:r>
      <w:proofErr w:type="spellEnd"/>
      <w:r w:rsidRPr="00034BFE">
        <w:t xml:space="preserve"> </w:t>
      </w:r>
      <w:r>
        <w:t>o</w:t>
      </w:r>
      <w:r w:rsidRPr="00034BFE">
        <w:t xml:space="preserve"> </w:t>
      </w:r>
      <w:proofErr w:type="spellStart"/>
      <w:r w:rsidRPr="00034BFE">
        <w:t>multinúcleo</w:t>
      </w:r>
      <w:proofErr w:type="spellEnd"/>
      <w:r>
        <w:t>,</w:t>
      </w:r>
      <w:r w:rsidRPr="00034BFE">
        <w:t xml:space="preserve"> así como su funcionamiento.</w:t>
      </w:r>
    </w:p>
    <w:p w14:paraId="5A4723D1" w14:textId="77777777" w:rsidR="002F348E" w:rsidRPr="00034BFE" w:rsidRDefault="002F348E" w:rsidP="002F348E">
      <w:pPr>
        <w:pStyle w:val="Puntos"/>
      </w:pPr>
      <w:r w:rsidRPr="00034BFE">
        <w:t>C</w:t>
      </w:r>
      <w:r>
        <w:t>omprender</w:t>
      </w:r>
      <w:r w:rsidRPr="00034BFE">
        <w:t xml:space="preserve"> la evolución histórica de los microprocesadore</w:t>
      </w:r>
      <w:r>
        <w:t>s</w:t>
      </w:r>
      <w:r w:rsidRPr="00034BFE">
        <w:t>.</w:t>
      </w:r>
    </w:p>
    <w:p w14:paraId="7636011C" w14:textId="77777777" w:rsidR="002F348E" w:rsidRPr="00034BFE" w:rsidRDefault="002F348E" w:rsidP="002F348E">
      <w:pPr>
        <w:pStyle w:val="Puntos"/>
      </w:pPr>
      <w:r>
        <w:t>I</w:t>
      </w:r>
      <w:r w:rsidRPr="00034BFE">
        <w:t xml:space="preserve">dentificar los procesadores actuales, así como </w:t>
      </w:r>
      <w:r>
        <w:t>describir</w:t>
      </w:r>
      <w:r w:rsidRPr="00034BFE">
        <w:t xml:space="preserve"> sus principales características.</w:t>
      </w:r>
    </w:p>
    <w:p w14:paraId="10D581F7" w14:textId="77777777" w:rsidR="002F348E" w:rsidRPr="00034BFE" w:rsidRDefault="002F348E" w:rsidP="002F348E">
      <w:pPr>
        <w:pStyle w:val="Puntos"/>
      </w:pPr>
      <w:r>
        <w:t>Conocer</w:t>
      </w:r>
      <w:r w:rsidRPr="00034BFE">
        <w:t xml:space="preserve"> los distintos tipos de refrigeración existentes en el mercado para los microprocesadores y </w:t>
      </w:r>
      <w:r>
        <w:t xml:space="preserve">otros componentes del </w:t>
      </w:r>
      <w:r w:rsidRPr="00034BFE">
        <w:t>ordenador.</w:t>
      </w:r>
    </w:p>
    <w:p w14:paraId="69E79EB2" w14:textId="77777777" w:rsidR="002F348E" w:rsidRPr="000C02DC" w:rsidRDefault="002F348E" w:rsidP="002F348E">
      <w:pPr>
        <w:pStyle w:val="Puntos"/>
      </w:pPr>
      <w:r>
        <w:t>Describi</w:t>
      </w:r>
      <w:r w:rsidRPr="00034BFE">
        <w:t xml:space="preserve">r el concepto de </w:t>
      </w:r>
      <w:proofErr w:type="spellStart"/>
      <w:r w:rsidRPr="00322D9A">
        <w:t>overclocking</w:t>
      </w:r>
      <w:proofErr w:type="spellEnd"/>
      <w:r w:rsidRPr="00322D9A">
        <w:t>,</w:t>
      </w:r>
      <w:r w:rsidRPr="00034BFE">
        <w:t xml:space="preserve"> así como saber utilizarlo.</w:t>
      </w:r>
    </w:p>
    <w:p w14:paraId="75BFF4D1" w14:textId="77777777" w:rsidR="002F348E" w:rsidRPr="005F5C96" w:rsidRDefault="002F348E" w:rsidP="002F348E">
      <w:pPr>
        <w:rPr>
          <w:rFonts w:cs="Calibri"/>
          <w:b/>
        </w:rPr>
      </w:pPr>
      <w:r w:rsidRPr="005F5C96">
        <w:rPr>
          <w:rFonts w:cs="Calibri"/>
          <w:b/>
        </w:rPr>
        <w:t>Contenidos:</w:t>
      </w:r>
    </w:p>
    <w:p w14:paraId="601FF42E" w14:textId="77777777" w:rsidR="002F348E" w:rsidRDefault="002F348E" w:rsidP="004706BF">
      <w:pPr>
        <w:numPr>
          <w:ilvl w:val="0"/>
          <w:numId w:val="30"/>
        </w:numPr>
        <w:suppressAutoHyphens w:val="0"/>
        <w:spacing w:after="200" w:line="276" w:lineRule="auto"/>
        <w:contextualSpacing/>
        <w:jc w:val="left"/>
      </w:pPr>
      <w:r>
        <w:t>Microprocesadores.</w:t>
      </w:r>
    </w:p>
    <w:p w14:paraId="44E76519" w14:textId="77777777" w:rsidR="002F348E" w:rsidRDefault="002F348E" w:rsidP="004706BF">
      <w:pPr>
        <w:numPr>
          <w:ilvl w:val="1"/>
          <w:numId w:val="30"/>
        </w:numPr>
        <w:suppressAutoHyphens w:val="0"/>
        <w:spacing w:after="200" w:line="276" w:lineRule="auto"/>
        <w:contextualSpacing/>
        <w:jc w:val="left"/>
      </w:pPr>
      <w:r>
        <w:t>Definición de microprocesador.</w:t>
      </w:r>
    </w:p>
    <w:p w14:paraId="7C1E487E" w14:textId="77777777" w:rsidR="002F348E" w:rsidRDefault="002F348E" w:rsidP="004706BF">
      <w:pPr>
        <w:numPr>
          <w:ilvl w:val="1"/>
          <w:numId w:val="30"/>
        </w:numPr>
        <w:suppressAutoHyphens w:val="0"/>
        <w:spacing w:after="200" w:line="276" w:lineRule="auto"/>
        <w:contextualSpacing/>
        <w:jc w:val="left"/>
      </w:pPr>
      <w:r>
        <w:t>Partes físicas de un microprocesador.</w:t>
      </w:r>
    </w:p>
    <w:p w14:paraId="30D016DD" w14:textId="77777777" w:rsidR="002F348E" w:rsidRDefault="002F348E" w:rsidP="004706BF">
      <w:pPr>
        <w:numPr>
          <w:ilvl w:val="1"/>
          <w:numId w:val="30"/>
        </w:numPr>
        <w:suppressAutoHyphens w:val="0"/>
        <w:spacing w:after="200" w:line="276" w:lineRule="auto"/>
        <w:contextualSpacing/>
        <w:jc w:val="left"/>
      </w:pPr>
      <w:r>
        <w:t>Arquitectura interna.</w:t>
      </w:r>
    </w:p>
    <w:p w14:paraId="3A09F753" w14:textId="77777777" w:rsidR="002F348E" w:rsidRDefault="002F348E" w:rsidP="004706BF">
      <w:pPr>
        <w:numPr>
          <w:ilvl w:val="1"/>
          <w:numId w:val="30"/>
        </w:numPr>
        <w:suppressAutoHyphens w:val="0"/>
        <w:spacing w:after="200" w:line="276" w:lineRule="auto"/>
        <w:contextualSpacing/>
        <w:jc w:val="left"/>
      </w:pPr>
      <w:r>
        <w:t>Características.</w:t>
      </w:r>
    </w:p>
    <w:p w14:paraId="2B61F93B" w14:textId="77777777" w:rsidR="002F348E" w:rsidRDefault="002F348E" w:rsidP="004706BF">
      <w:pPr>
        <w:numPr>
          <w:ilvl w:val="1"/>
          <w:numId w:val="30"/>
        </w:numPr>
        <w:suppressAutoHyphens w:val="0"/>
        <w:spacing w:after="200" w:line="276" w:lineRule="auto"/>
        <w:contextualSpacing/>
        <w:jc w:val="left"/>
      </w:pPr>
      <w:r>
        <w:t>Funcionamiento.</w:t>
      </w:r>
    </w:p>
    <w:p w14:paraId="68A30A3F" w14:textId="77777777" w:rsidR="002F348E" w:rsidRDefault="002F348E" w:rsidP="004706BF">
      <w:pPr>
        <w:numPr>
          <w:ilvl w:val="0"/>
          <w:numId w:val="30"/>
        </w:numPr>
        <w:suppressAutoHyphens w:val="0"/>
        <w:spacing w:after="200" w:line="276" w:lineRule="auto"/>
        <w:contextualSpacing/>
        <w:jc w:val="left"/>
      </w:pPr>
      <w:r>
        <w:lastRenderedPageBreak/>
        <w:t>Evolución de los procesadores.</w:t>
      </w:r>
    </w:p>
    <w:p w14:paraId="51CD0D78" w14:textId="77777777" w:rsidR="002F348E" w:rsidRDefault="002F348E" w:rsidP="004706BF">
      <w:pPr>
        <w:numPr>
          <w:ilvl w:val="1"/>
          <w:numId w:val="30"/>
        </w:numPr>
        <w:suppressAutoHyphens w:val="0"/>
        <w:spacing w:after="200" w:line="276" w:lineRule="auto"/>
        <w:contextualSpacing/>
        <w:jc w:val="left"/>
      </w:pPr>
      <w:r>
        <w:t>Tipos.</w:t>
      </w:r>
    </w:p>
    <w:p w14:paraId="428A94BA" w14:textId="77777777" w:rsidR="002F348E" w:rsidRDefault="002F348E" w:rsidP="004706BF">
      <w:pPr>
        <w:numPr>
          <w:ilvl w:val="0"/>
          <w:numId w:val="30"/>
        </w:numPr>
        <w:suppressAutoHyphens w:val="0"/>
        <w:spacing w:after="200" w:line="276" w:lineRule="auto"/>
        <w:contextualSpacing/>
        <w:jc w:val="left"/>
      </w:pPr>
      <w:r>
        <w:t>Refrigeración.</w:t>
      </w:r>
    </w:p>
    <w:p w14:paraId="59787F22" w14:textId="77777777" w:rsidR="002F348E" w:rsidRDefault="002F348E" w:rsidP="004706BF">
      <w:pPr>
        <w:numPr>
          <w:ilvl w:val="1"/>
          <w:numId w:val="30"/>
        </w:numPr>
        <w:suppressAutoHyphens w:val="0"/>
        <w:spacing w:after="200" w:line="276" w:lineRule="auto"/>
        <w:contextualSpacing/>
        <w:jc w:val="left"/>
      </w:pPr>
      <w:r>
        <w:t>Aire.</w:t>
      </w:r>
    </w:p>
    <w:p w14:paraId="7EB213D7" w14:textId="77777777" w:rsidR="002F348E" w:rsidRDefault="002F348E" w:rsidP="004706BF">
      <w:pPr>
        <w:numPr>
          <w:ilvl w:val="1"/>
          <w:numId w:val="30"/>
        </w:numPr>
        <w:suppressAutoHyphens w:val="0"/>
        <w:spacing w:after="200" w:line="276" w:lineRule="auto"/>
        <w:contextualSpacing/>
        <w:jc w:val="left"/>
      </w:pPr>
      <w:r>
        <w:t>Líquida.</w:t>
      </w:r>
    </w:p>
    <w:p w14:paraId="10B00CCE" w14:textId="77777777" w:rsidR="002F348E" w:rsidRDefault="002F348E" w:rsidP="004706BF">
      <w:pPr>
        <w:numPr>
          <w:ilvl w:val="1"/>
          <w:numId w:val="30"/>
        </w:numPr>
        <w:suppressAutoHyphens w:val="0"/>
        <w:spacing w:after="200" w:line="276" w:lineRule="auto"/>
        <w:contextualSpacing/>
        <w:jc w:val="left"/>
      </w:pPr>
      <w:r>
        <w:t xml:space="preserve">Refrigeración </w:t>
      </w:r>
      <w:proofErr w:type="spellStart"/>
      <w:r>
        <w:t>peltier</w:t>
      </w:r>
      <w:proofErr w:type="spellEnd"/>
      <w:r>
        <w:t>.</w:t>
      </w:r>
    </w:p>
    <w:p w14:paraId="4CE7EB50" w14:textId="77777777" w:rsidR="002F348E" w:rsidRDefault="002F348E" w:rsidP="004706BF">
      <w:pPr>
        <w:numPr>
          <w:ilvl w:val="0"/>
          <w:numId w:val="30"/>
        </w:numPr>
        <w:suppressAutoHyphens w:val="0"/>
        <w:spacing w:after="200" w:line="276" w:lineRule="auto"/>
        <w:contextualSpacing/>
        <w:jc w:val="left"/>
      </w:pPr>
      <w:proofErr w:type="spellStart"/>
      <w:r>
        <w:t>Overclocking</w:t>
      </w:r>
      <w:proofErr w:type="spellEnd"/>
      <w:r w:rsidRPr="004C317B">
        <w:t>.</w:t>
      </w:r>
    </w:p>
    <w:p w14:paraId="783B49E7" w14:textId="77777777" w:rsidR="002F348E" w:rsidRPr="004C317B" w:rsidRDefault="002F348E" w:rsidP="002F348E">
      <w:pPr>
        <w:spacing w:after="200" w:line="276" w:lineRule="auto"/>
        <w:ind w:left="720"/>
        <w:contextualSpacing/>
        <w:jc w:val="left"/>
      </w:pPr>
    </w:p>
    <w:p w14:paraId="158F2E10" w14:textId="77777777" w:rsidR="002F348E" w:rsidRPr="003769D4" w:rsidRDefault="002F348E" w:rsidP="002F348E">
      <w:pPr>
        <w:pStyle w:val="Ttulo5"/>
        <w:numPr>
          <w:ilvl w:val="0"/>
          <w:numId w:val="0"/>
        </w:numPr>
        <w:ind w:left="1008" w:hanging="1008"/>
        <w:rPr>
          <w:rFonts w:cs="Calibri"/>
        </w:rPr>
      </w:pPr>
      <w:bookmarkStart w:id="25" w:name="_Toc83539230"/>
      <w:bookmarkStart w:id="26" w:name="_Toc148555343"/>
      <w:r>
        <w:rPr>
          <w:rFonts w:cs="Calibri"/>
        </w:rPr>
        <w:t>UT 6</w:t>
      </w:r>
      <w:r w:rsidRPr="008440B2">
        <w:t xml:space="preserve"> </w:t>
      </w:r>
      <w:r w:rsidRPr="0099207A">
        <w:t>Memoria: Tipos y funcionamiento</w:t>
      </w:r>
      <w:bookmarkEnd w:id="25"/>
      <w:bookmarkEnd w:id="26"/>
    </w:p>
    <w:p w14:paraId="30E6DB21" w14:textId="77777777" w:rsidR="002F348E" w:rsidRPr="00941FD0" w:rsidRDefault="002F348E" w:rsidP="002F348E">
      <w:pPr>
        <w:rPr>
          <w:rFonts w:cs="Calibri"/>
        </w:rPr>
      </w:pPr>
      <w:r w:rsidRPr="005F5C96">
        <w:rPr>
          <w:rFonts w:cs="Calibri"/>
          <w:b/>
        </w:rPr>
        <w:t>Objetivos</w:t>
      </w:r>
      <w:r w:rsidRPr="00941FD0">
        <w:rPr>
          <w:rFonts w:cs="Calibri"/>
        </w:rPr>
        <w:t>:</w:t>
      </w:r>
    </w:p>
    <w:p w14:paraId="23714720" w14:textId="77777777" w:rsidR="002F348E" w:rsidRPr="00034BFE" w:rsidRDefault="002F348E" w:rsidP="002F348E">
      <w:pPr>
        <w:pStyle w:val="Puntos"/>
      </w:pPr>
      <w:r>
        <w:t>Aprend</w:t>
      </w:r>
      <w:r w:rsidRPr="00034BFE">
        <w:t xml:space="preserve">er las funciones y los conceptos principales </w:t>
      </w:r>
      <w:r>
        <w:t>de las</w:t>
      </w:r>
      <w:r w:rsidRPr="00034BFE">
        <w:t xml:space="preserve"> memorias.</w:t>
      </w:r>
    </w:p>
    <w:p w14:paraId="4BC24AB3" w14:textId="77777777" w:rsidR="002F348E" w:rsidRPr="00034BFE" w:rsidRDefault="002F348E" w:rsidP="002F348E">
      <w:pPr>
        <w:pStyle w:val="Puntos"/>
      </w:pPr>
      <w:r w:rsidRPr="00034BFE">
        <w:t xml:space="preserve">Conocer </w:t>
      </w:r>
      <w:r>
        <w:t xml:space="preserve">y diferenciar </w:t>
      </w:r>
      <w:r w:rsidRPr="00034BFE">
        <w:t>los diferentes tipos de memoria existentes</w:t>
      </w:r>
      <w:r>
        <w:t xml:space="preserve"> según su funcionamiento</w:t>
      </w:r>
      <w:r w:rsidRPr="00034BFE">
        <w:t>.</w:t>
      </w:r>
    </w:p>
    <w:p w14:paraId="77B89814" w14:textId="77777777" w:rsidR="002F348E" w:rsidRDefault="002F348E" w:rsidP="002F348E">
      <w:pPr>
        <w:pStyle w:val="Puntos"/>
      </w:pPr>
      <w:r w:rsidRPr="00034BFE">
        <w:t xml:space="preserve">Identificar y saber las características principales de los diversos módulos de memoria </w:t>
      </w:r>
      <w:r>
        <w:t xml:space="preserve">físicos </w:t>
      </w:r>
      <w:r w:rsidRPr="00034BFE">
        <w:t>existentes en el mercado.</w:t>
      </w:r>
    </w:p>
    <w:p w14:paraId="7FAF3C69" w14:textId="77777777" w:rsidR="002F348E" w:rsidRPr="00034BFE" w:rsidRDefault="002F348E" w:rsidP="002F348E">
      <w:pPr>
        <w:pStyle w:val="Puntos"/>
      </w:pPr>
      <w:r>
        <w:t>Aprender a extraer información de las etiquetas de los módulos de memoria.</w:t>
      </w:r>
    </w:p>
    <w:p w14:paraId="00AD7FCF" w14:textId="77777777" w:rsidR="002F348E" w:rsidRPr="00034BFE" w:rsidRDefault="002F348E" w:rsidP="002F348E">
      <w:pPr>
        <w:pStyle w:val="Puntos"/>
      </w:pPr>
      <w:r>
        <w:t>Sab</w:t>
      </w:r>
      <w:r w:rsidRPr="00034BFE">
        <w:t>er cuándo y cómo emplear cada uno de los módulos de memoria según sus características.</w:t>
      </w:r>
    </w:p>
    <w:p w14:paraId="1B0CDED3" w14:textId="77777777" w:rsidR="002F348E" w:rsidRPr="000C02DC" w:rsidRDefault="002F348E" w:rsidP="002F348E">
      <w:pPr>
        <w:pStyle w:val="Puntos"/>
      </w:pPr>
      <w:r>
        <w:t>Aprender a</w:t>
      </w:r>
      <w:r w:rsidRPr="00034BFE">
        <w:t xml:space="preserve"> configurar la memoria.</w:t>
      </w:r>
    </w:p>
    <w:p w14:paraId="57CD0816" w14:textId="77777777" w:rsidR="002F348E" w:rsidRPr="005F5C96" w:rsidRDefault="002F348E" w:rsidP="002F348E">
      <w:pPr>
        <w:tabs>
          <w:tab w:val="left" w:pos="5160"/>
        </w:tabs>
        <w:rPr>
          <w:rFonts w:cs="Calibri"/>
          <w:b/>
        </w:rPr>
      </w:pPr>
      <w:r w:rsidRPr="005F5C96">
        <w:rPr>
          <w:rFonts w:cs="Calibri"/>
          <w:b/>
        </w:rPr>
        <w:t>Contenidos:</w:t>
      </w:r>
      <w:r>
        <w:rPr>
          <w:rFonts w:cs="Calibri"/>
          <w:b/>
        </w:rPr>
        <w:tab/>
      </w:r>
    </w:p>
    <w:p w14:paraId="6FBC2B9D" w14:textId="77777777" w:rsidR="002F348E" w:rsidRDefault="002F348E" w:rsidP="004706BF">
      <w:pPr>
        <w:numPr>
          <w:ilvl w:val="0"/>
          <w:numId w:val="31"/>
        </w:numPr>
        <w:suppressAutoHyphens w:val="0"/>
        <w:spacing w:after="200" w:line="276" w:lineRule="auto"/>
        <w:contextualSpacing/>
        <w:jc w:val="left"/>
      </w:pPr>
      <w:r>
        <w:t>Función.</w:t>
      </w:r>
    </w:p>
    <w:p w14:paraId="20E212AF" w14:textId="77777777" w:rsidR="002F348E" w:rsidRDefault="002F348E" w:rsidP="004706BF">
      <w:pPr>
        <w:numPr>
          <w:ilvl w:val="0"/>
          <w:numId w:val="31"/>
        </w:numPr>
        <w:suppressAutoHyphens w:val="0"/>
        <w:spacing w:after="200" w:line="276" w:lineRule="auto"/>
        <w:contextualSpacing/>
        <w:jc w:val="left"/>
      </w:pPr>
      <w:r>
        <w:t>Conceptos básicos sobre memorias.</w:t>
      </w:r>
    </w:p>
    <w:p w14:paraId="1BF385BD" w14:textId="77777777" w:rsidR="002F348E" w:rsidRDefault="002F348E" w:rsidP="004706BF">
      <w:pPr>
        <w:numPr>
          <w:ilvl w:val="0"/>
          <w:numId w:val="31"/>
        </w:numPr>
        <w:suppressAutoHyphens w:val="0"/>
        <w:spacing w:after="200" w:line="276" w:lineRule="auto"/>
        <w:contextualSpacing/>
        <w:jc w:val="left"/>
      </w:pPr>
      <w:r>
        <w:t>Tipos de memorias según su funcionamiento</w:t>
      </w:r>
    </w:p>
    <w:p w14:paraId="685E660B" w14:textId="77777777" w:rsidR="002F348E" w:rsidRDefault="002F348E" w:rsidP="004706BF">
      <w:pPr>
        <w:numPr>
          <w:ilvl w:val="1"/>
          <w:numId w:val="31"/>
        </w:numPr>
        <w:suppressAutoHyphens w:val="0"/>
        <w:spacing w:after="200" w:line="276" w:lineRule="auto"/>
        <w:contextualSpacing/>
        <w:jc w:val="left"/>
      </w:pPr>
      <w:r>
        <w:t>Memoria dinámica (DRAM).</w:t>
      </w:r>
    </w:p>
    <w:p w14:paraId="087DB1A8" w14:textId="77777777" w:rsidR="002F348E" w:rsidRDefault="002F348E" w:rsidP="004706BF">
      <w:pPr>
        <w:numPr>
          <w:ilvl w:val="1"/>
          <w:numId w:val="31"/>
        </w:numPr>
        <w:suppressAutoHyphens w:val="0"/>
        <w:spacing w:after="200" w:line="276" w:lineRule="auto"/>
        <w:contextualSpacing/>
        <w:jc w:val="left"/>
      </w:pPr>
      <w:r>
        <w:t>Memorias estáticas (SDRAM).</w:t>
      </w:r>
    </w:p>
    <w:p w14:paraId="59151E98" w14:textId="77777777" w:rsidR="002F348E" w:rsidRDefault="002F348E" w:rsidP="004706BF">
      <w:pPr>
        <w:numPr>
          <w:ilvl w:val="0"/>
          <w:numId w:val="31"/>
        </w:numPr>
        <w:suppressAutoHyphens w:val="0"/>
        <w:spacing w:after="200" w:line="276" w:lineRule="auto"/>
        <w:contextualSpacing/>
        <w:jc w:val="left"/>
      </w:pPr>
      <w:r>
        <w:t>Tipos de memorias.</w:t>
      </w:r>
    </w:p>
    <w:p w14:paraId="1A439FA3" w14:textId="77777777" w:rsidR="002F348E" w:rsidRPr="00A105B8" w:rsidRDefault="002F348E" w:rsidP="004706BF">
      <w:pPr>
        <w:numPr>
          <w:ilvl w:val="1"/>
          <w:numId w:val="31"/>
        </w:numPr>
        <w:suppressAutoHyphens w:val="0"/>
        <w:spacing w:after="200" w:line="276" w:lineRule="auto"/>
        <w:contextualSpacing/>
        <w:jc w:val="left"/>
        <w:rPr>
          <w:lang w:val="en-US"/>
        </w:rPr>
      </w:pPr>
      <w:proofErr w:type="spellStart"/>
      <w:r w:rsidRPr="00A105B8">
        <w:rPr>
          <w:lang w:val="en-US"/>
        </w:rPr>
        <w:t>Memoria</w:t>
      </w:r>
      <w:proofErr w:type="spellEnd"/>
      <w:r w:rsidRPr="00A105B8">
        <w:rPr>
          <w:lang w:val="en-US"/>
        </w:rPr>
        <w:t xml:space="preserve"> SIPM (Single In-Line Package Module).</w:t>
      </w:r>
    </w:p>
    <w:p w14:paraId="2F4FF1B4" w14:textId="77777777" w:rsidR="002F348E" w:rsidRPr="00A105B8" w:rsidRDefault="002F348E" w:rsidP="004706BF">
      <w:pPr>
        <w:numPr>
          <w:ilvl w:val="1"/>
          <w:numId w:val="31"/>
        </w:numPr>
        <w:suppressAutoHyphens w:val="0"/>
        <w:spacing w:after="200" w:line="276" w:lineRule="auto"/>
        <w:contextualSpacing/>
        <w:jc w:val="left"/>
        <w:rPr>
          <w:lang w:val="en-US"/>
        </w:rPr>
      </w:pPr>
      <w:proofErr w:type="spellStart"/>
      <w:r w:rsidRPr="00A105B8">
        <w:rPr>
          <w:lang w:val="en-US"/>
        </w:rPr>
        <w:t>Memoria</w:t>
      </w:r>
      <w:proofErr w:type="spellEnd"/>
      <w:r w:rsidRPr="00A105B8">
        <w:rPr>
          <w:lang w:val="en-US"/>
        </w:rPr>
        <w:t xml:space="preserve"> SIMM (Single In-Line Memory Module).</w:t>
      </w:r>
    </w:p>
    <w:p w14:paraId="28F856CA" w14:textId="77777777" w:rsidR="002F348E" w:rsidRPr="00A105B8" w:rsidRDefault="002F348E" w:rsidP="004706BF">
      <w:pPr>
        <w:numPr>
          <w:ilvl w:val="1"/>
          <w:numId w:val="31"/>
        </w:numPr>
        <w:suppressAutoHyphens w:val="0"/>
        <w:spacing w:after="200" w:line="276" w:lineRule="auto"/>
        <w:contextualSpacing/>
        <w:jc w:val="left"/>
        <w:rPr>
          <w:lang w:val="en-US"/>
        </w:rPr>
      </w:pPr>
      <w:proofErr w:type="spellStart"/>
      <w:r w:rsidRPr="00A105B8">
        <w:rPr>
          <w:lang w:val="en-US"/>
        </w:rPr>
        <w:t>Módulos</w:t>
      </w:r>
      <w:proofErr w:type="spellEnd"/>
      <w:r w:rsidRPr="00A105B8">
        <w:rPr>
          <w:lang w:val="en-US"/>
        </w:rPr>
        <w:t xml:space="preserve"> SDRAM (Synchronous Dynamic Random-Access Memory).</w:t>
      </w:r>
    </w:p>
    <w:p w14:paraId="5A265966" w14:textId="77777777" w:rsidR="002F348E" w:rsidRPr="00A105B8" w:rsidRDefault="002F348E" w:rsidP="004706BF">
      <w:pPr>
        <w:numPr>
          <w:ilvl w:val="1"/>
          <w:numId w:val="31"/>
        </w:numPr>
        <w:suppressAutoHyphens w:val="0"/>
        <w:spacing w:after="200" w:line="276" w:lineRule="auto"/>
        <w:contextualSpacing/>
        <w:jc w:val="left"/>
        <w:rPr>
          <w:lang w:val="en-US"/>
        </w:rPr>
      </w:pPr>
      <w:proofErr w:type="spellStart"/>
      <w:r w:rsidRPr="00A105B8">
        <w:rPr>
          <w:lang w:val="en-US"/>
        </w:rPr>
        <w:t>Módulos</w:t>
      </w:r>
      <w:proofErr w:type="spellEnd"/>
      <w:r w:rsidRPr="00A105B8">
        <w:rPr>
          <w:lang w:val="en-US"/>
        </w:rPr>
        <w:t xml:space="preserve"> RIMM (Rambus In-Line Memory Module).</w:t>
      </w:r>
    </w:p>
    <w:p w14:paraId="0C408BFA" w14:textId="77777777" w:rsidR="002F348E" w:rsidRPr="00A105B8" w:rsidRDefault="002F348E" w:rsidP="004706BF">
      <w:pPr>
        <w:numPr>
          <w:ilvl w:val="1"/>
          <w:numId w:val="31"/>
        </w:numPr>
        <w:suppressAutoHyphens w:val="0"/>
        <w:spacing w:after="200" w:line="276" w:lineRule="auto"/>
        <w:contextualSpacing/>
        <w:jc w:val="left"/>
        <w:rPr>
          <w:lang w:val="en-US"/>
        </w:rPr>
      </w:pPr>
      <w:proofErr w:type="spellStart"/>
      <w:r w:rsidRPr="00A105B8">
        <w:rPr>
          <w:lang w:val="en-US"/>
        </w:rPr>
        <w:t>Módulos</w:t>
      </w:r>
      <w:proofErr w:type="spellEnd"/>
      <w:r w:rsidRPr="00A105B8">
        <w:rPr>
          <w:lang w:val="en-US"/>
        </w:rPr>
        <w:t xml:space="preserve"> DDR (Double Data Rate).</w:t>
      </w:r>
    </w:p>
    <w:p w14:paraId="2346BB35" w14:textId="77777777" w:rsidR="002F348E" w:rsidRPr="00A105B8" w:rsidRDefault="002F348E" w:rsidP="004706BF">
      <w:pPr>
        <w:numPr>
          <w:ilvl w:val="1"/>
          <w:numId w:val="31"/>
        </w:numPr>
        <w:suppressAutoHyphens w:val="0"/>
        <w:spacing w:after="200" w:line="276" w:lineRule="auto"/>
        <w:contextualSpacing/>
        <w:jc w:val="left"/>
        <w:rPr>
          <w:lang w:val="en-US"/>
        </w:rPr>
      </w:pPr>
      <w:proofErr w:type="spellStart"/>
      <w:r w:rsidRPr="00A105B8">
        <w:rPr>
          <w:lang w:val="en-US"/>
        </w:rPr>
        <w:t>Módulos</w:t>
      </w:r>
      <w:proofErr w:type="spellEnd"/>
      <w:r w:rsidRPr="00A105B8">
        <w:rPr>
          <w:lang w:val="en-US"/>
        </w:rPr>
        <w:t xml:space="preserve"> DDR2 (Double Data Rate 2).</w:t>
      </w:r>
    </w:p>
    <w:p w14:paraId="6B889B5F" w14:textId="77777777" w:rsidR="002F348E" w:rsidRPr="00A105B8" w:rsidRDefault="002F348E" w:rsidP="004706BF">
      <w:pPr>
        <w:numPr>
          <w:ilvl w:val="1"/>
          <w:numId w:val="31"/>
        </w:numPr>
        <w:suppressAutoHyphens w:val="0"/>
        <w:spacing w:after="200" w:line="276" w:lineRule="auto"/>
        <w:contextualSpacing/>
        <w:jc w:val="left"/>
        <w:rPr>
          <w:lang w:val="en-US"/>
        </w:rPr>
      </w:pPr>
      <w:proofErr w:type="spellStart"/>
      <w:r w:rsidRPr="00A105B8">
        <w:rPr>
          <w:lang w:val="en-US"/>
        </w:rPr>
        <w:t>Módulos</w:t>
      </w:r>
      <w:proofErr w:type="spellEnd"/>
      <w:r w:rsidRPr="00A105B8">
        <w:rPr>
          <w:lang w:val="en-US"/>
        </w:rPr>
        <w:t xml:space="preserve"> DDR3 (Double Data Rate 3).</w:t>
      </w:r>
    </w:p>
    <w:p w14:paraId="72BD7169" w14:textId="77777777" w:rsidR="002F348E" w:rsidRPr="00A105B8" w:rsidRDefault="002F348E" w:rsidP="004706BF">
      <w:pPr>
        <w:numPr>
          <w:ilvl w:val="1"/>
          <w:numId w:val="31"/>
        </w:numPr>
        <w:suppressAutoHyphens w:val="0"/>
        <w:spacing w:after="200" w:line="276" w:lineRule="auto"/>
        <w:contextualSpacing/>
        <w:jc w:val="left"/>
        <w:rPr>
          <w:lang w:val="en-US"/>
        </w:rPr>
      </w:pPr>
      <w:proofErr w:type="spellStart"/>
      <w:r w:rsidRPr="00A105B8">
        <w:rPr>
          <w:lang w:val="en-US"/>
        </w:rPr>
        <w:t>Módulos</w:t>
      </w:r>
      <w:proofErr w:type="spellEnd"/>
      <w:r w:rsidRPr="00A105B8">
        <w:rPr>
          <w:lang w:val="en-US"/>
        </w:rPr>
        <w:t xml:space="preserve"> DDR4 (Double Data Rate 4).</w:t>
      </w:r>
    </w:p>
    <w:p w14:paraId="68B4CA8B" w14:textId="77777777" w:rsidR="002F348E" w:rsidRDefault="002F348E" w:rsidP="004706BF">
      <w:pPr>
        <w:numPr>
          <w:ilvl w:val="0"/>
          <w:numId w:val="31"/>
        </w:numPr>
        <w:suppressAutoHyphens w:val="0"/>
        <w:spacing w:after="200" w:line="276" w:lineRule="auto"/>
        <w:contextualSpacing/>
        <w:jc w:val="left"/>
      </w:pPr>
      <w:r>
        <w:lastRenderedPageBreak/>
        <w:t>Interpretación de los datos de las etiquetas de memoria.</w:t>
      </w:r>
    </w:p>
    <w:p w14:paraId="7ACB2B02" w14:textId="77777777" w:rsidR="002F348E" w:rsidRDefault="002F348E" w:rsidP="004706BF">
      <w:pPr>
        <w:numPr>
          <w:ilvl w:val="0"/>
          <w:numId w:val="31"/>
        </w:numPr>
        <w:suppressAutoHyphens w:val="0"/>
        <w:spacing w:after="200" w:line="276" w:lineRule="auto"/>
        <w:contextualSpacing/>
        <w:jc w:val="left"/>
      </w:pPr>
      <w:r>
        <w:t>Configuración según placa base.</w:t>
      </w:r>
    </w:p>
    <w:p w14:paraId="5F3DD6DF" w14:textId="77777777" w:rsidR="002F348E" w:rsidRPr="003769D4" w:rsidRDefault="002F348E" w:rsidP="002F348E">
      <w:pPr>
        <w:pStyle w:val="Ttulo5"/>
        <w:numPr>
          <w:ilvl w:val="0"/>
          <w:numId w:val="0"/>
        </w:numPr>
        <w:ind w:left="1008" w:hanging="1008"/>
        <w:rPr>
          <w:rFonts w:cs="Calibri"/>
        </w:rPr>
      </w:pPr>
      <w:bookmarkStart w:id="27" w:name="_Toc83539231"/>
      <w:bookmarkStart w:id="28" w:name="_Toc148555344"/>
      <w:r>
        <w:rPr>
          <w:rFonts w:cs="Calibri"/>
        </w:rPr>
        <w:t>UT 7</w:t>
      </w:r>
      <w:r w:rsidRPr="008440B2">
        <w:t xml:space="preserve"> </w:t>
      </w:r>
      <w:r w:rsidRPr="0099207A">
        <w:t>Unidades de almacenamiento externo: Tipos de discos, unidades ópticas, memorias flash, etcétera</w:t>
      </w:r>
      <w:bookmarkEnd w:id="27"/>
      <w:bookmarkEnd w:id="28"/>
    </w:p>
    <w:p w14:paraId="62691F9F" w14:textId="77777777" w:rsidR="002F348E" w:rsidRPr="00941FD0" w:rsidRDefault="002F348E" w:rsidP="002F348E">
      <w:pPr>
        <w:rPr>
          <w:rFonts w:cs="Calibri"/>
        </w:rPr>
      </w:pPr>
      <w:r w:rsidRPr="005F5C96">
        <w:rPr>
          <w:rFonts w:cs="Calibri"/>
          <w:b/>
        </w:rPr>
        <w:t>Objetivos</w:t>
      </w:r>
      <w:r w:rsidRPr="00941FD0">
        <w:rPr>
          <w:rFonts w:cs="Calibri"/>
        </w:rPr>
        <w:t>:</w:t>
      </w:r>
    </w:p>
    <w:p w14:paraId="75EF0534" w14:textId="77777777" w:rsidR="002F348E" w:rsidRPr="00034BFE" w:rsidRDefault="002F348E" w:rsidP="002F348E">
      <w:pPr>
        <w:pStyle w:val="Puntos"/>
      </w:pPr>
      <w:r w:rsidRPr="00034BFE">
        <w:t>Conocer la finalidad de las unidades de almacenamiento.</w:t>
      </w:r>
    </w:p>
    <w:p w14:paraId="6DA7920D" w14:textId="77777777" w:rsidR="002F348E" w:rsidRPr="00034BFE" w:rsidRDefault="002F348E" w:rsidP="002F348E">
      <w:pPr>
        <w:pStyle w:val="Puntos"/>
      </w:pPr>
      <w:r w:rsidRPr="00034BFE">
        <w:t>Saber las distintas partes de las que está compuesto un disco duro, así como su funcionamiento.</w:t>
      </w:r>
    </w:p>
    <w:p w14:paraId="509AE7CB" w14:textId="77777777" w:rsidR="002F348E" w:rsidRPr="00034BFE" w:rsidRDefault="002F348E" w:rsidP="002F348E">
      <w:pPr>
        <w:pStyle w:val="Puntos"/>
      </w:pPr>
      <w:r w:rsidRPr="00034BFE">
        <w:t>Identificar los distintos tipos de discos duros existentes en el mercado.</w:t>
      </w:r>
    </w:p>
    <w:p w14:paraId="61BB4650" w14:textId="77777777" w:rsidR="002F348E" w:rsidRPr="00034BFE" w:rsidRDefault="002F348E" w:rsidP="002F348E">
      <w:pPr>
        <w:pStyle w:val="Puntos"/>
      </w:pPr>
      <w:r w:rsidRPr="00034BFE">
        <w:t>Conocer las características y el funcionamiento de las disqueteras.</w:t>
      </w:r>
    </w:p>
    <w:p w14:paraId="688556A8" w14:textId="77777777" w:rsidR="002F348E" w:rsidRPr="00034BFE" w:rsidRDefault="002F348E" w:rsidP="002F348E">
      <w:pPr>
        <w:pStyle w:val="Puntos"/>
      </w:pPr>
      <w:r w:rsidRPr="00034BFE">
        <w:t>Saber las características y el funcionamiento de las unidades de CD-ROM</w:t>
      </w:r>
      <w:r>
        <w:t>,</w:t>
      </w:r>
      <w:r w:rsidRPr="00034BFE">
        <w:t xml:space="preserve"> DVD</w:t>
      </w:r>
      <w:r>
        <w:t xml:space="preserve"> y </w:t>
      </w:r>
      <w:proofErr w:type="spellStart"/>
      <w:r>
        <w:t>Blu</w:t>
      </w:r>
      <w:r w:rsidRPr="00034BFE">
        <w:t>ray</w:t>
      </w:r>
      <w:proofErr w:type="spellEnd"/>
      <w:r w:rsidRPr="00034BFE">
        <w:t>, así como sus diferencias.</w:t>
      </w:r>
    </w:p>
    <w:p w14:paraId="5E5A64F0" w14:textId="77777777" w:rsidR="002F348E" w:rsidRPr="000C02DC" w:rsidRDefault="002F348E" w:rsidP="002F348E">
      <w:pPr>
        <w:pStyle w:val="Puntos"/>
      </w:pPr>
      <w:r w:rsidRPr="00034BFE">
        <w:t xml:space="preserve">Conocer </w:t>
      </w:r>
      <w:r>
        <w:t>los medios</w:t>
      </w:r>
      <w:r w:rsidRPr="00034BFE">
        <w:t xml:space="preserve"> de almacenamiento </w:t>
      </w:r>
      <w:r>
        <w:t xml:space="preserve">actuales: </w:t>
      </w:r>
      <w:proofErr w:type="spellStart"/>
      <w:r>
        <w:t>pendrives</w:t>
      </w:r>
      <w:proofErr w:type="spellEnd"/>
      <w:r>
        <w:t xml:space="preserve"> y tarjetas de memoria</w:t>
      </w:r>
      <w:r w:rsidRPr="00034BFE">
        <w:t>.</w:t>
      </w:r>
    </w:p>
    <w:p w14:paraId="4CDF3955" w14:textId="77777777" w:rsidR="002F348E" w:rsidRPr="005F5C96" w:rsidRDefault="002F348E" w:rsidP="002F348E">
      <w:pPr>
        <w:tabs>
          <w:tab w:val="left" w:pos="2595"/>
        </w:tabs>
        <w:rPr>
          <w:rFonts w:cs="Calibri"/>
          <w:b/>
        </w:rPr>
      </w:pPr>
      <w:r w:rsidRPr="005F5C96">
        <w:rPr>
          <w:rFonts w:cs="Calibri"/>
          <w:b/>
        </w:rPr>
        <w:t>Contenidos:</w:t>
      </w:r>
      <w:r>
        <w:rPr>
          <w:rFonts w:cs="Calibri"/>
          <w:b/>
        </w:rPr>
        <w:tab/>
      </w:r>
    </w:p>
    <w:p w14:paraId="2AA74C2B" w14:textId="77777777" w:rsidR="002F348E" w:rsidRDefault="002F348E" w:rsidP="004706BF">
      <w:pPr>
        <w:numPr>
          <w:ilvl w:val="0"/>
          <w:numId w:val="32"/>
        </w:numPr>
        <w:suppressAutoHyphens w:val="0"/>
        <w:spacing w:after="200" w:line="276" w:lineRule="auto"/>
        <w:contextualSpacing/>
        <w:jc w:val="left"/>
      </w:pPr>
      <w:r>
        <w:t>Concepto y funciones.</w:t>
      </w:r>
    </w:p>
    <w:p w14:paraId="6F21E2BD" w14:textId="77777777" w:rsidR="002F348E" w:rsidRDefault="002F348E" w:rsidP="004706BF">
      <w:pPr>
        <w:numPr>
          <w:ilvl w:val="0"/>
          <w:numId w:val="32"/>
        </w:numPr>
        <w:suppressAutoHyphens w:val="0"/>
        <w:spacing w:after="200" w:line="276" w:lineRule="auto"/>
        <w:contextualSpacing/>
        <w:jc w:val="left"/>
      </w:pPr>
      <w:r>
        <w:t>Discos duros HDD (dispositivos magnéticos)</w:t>
      </w:r>
    </w:p>
    <w:p w14:paraId="020453B1" w14:textId="77777777" w:rsidR="002F348E" w:rsidRDefault="002F348E" w:rsidP="004706BF">
      <w:pPr>
        <w:numPr>
          <w:ilvl w:val="1"/>
          <w:numId w:val="32"/>
        </w:numPr>
        <w:suppressAutoHyphens w:val="0"/>
        <w:spacing w:after="200" w:line="276" w:lineRule="auto"/>
        <w:contextualSpacing/>
        <w:jc w:val="left"/>
      </w:pPr>
      <w:r>
        <w:t>Partes de un disco duro.</w:t>
      </w:r>
    </w:p>
    <w:p w14:paraId="7B0B577B" w14:textId="77777777" w:rsidR="002F348E" w:rsidRDefault="002F348E" w:rsidP="004706BF">
      <w:pPr>
        <w:numPr>
          <w:ilvl w:val="1"/>
          <w:numId w:val="32"/>
        </w:numPr>
        <w:suppressAutoHyphens w:val="0"/>
        <w:spacing w:after="200" w:line="276" w:lineRule="auto"/>
        <w:contextualSpacing/>
        <w:jc w:val="left"/>
      </w:pPr>
      <w:r>
        <w:t>Características.</w:t>
      </w:r>
    </w:p>
    <w:p w14:paraId="7D281400" w14:textId="77777777" w:rsidR="002F348E" w:rsidRDefault="002F348E" w:rsidP="004706BF">
      <w:pPr>
        <w:numPr>
          <w:ilvl w:val="1"/>
          <w:numId w:val="32"/>
        </w:numPr>
        <w:suppressAutoHyphens w:val="0"/>
        <w:spacing w:after="200" w:line="276" w:lineRule="auto"/>
        <w:contextualSpacing/>
        <w:jc w:val="left"/>
      </w:pPr>
      <w:r>
        <w:t>Tipos de discos duros según su interfaz.</w:t>
      </w:r>
    </w:p>
    <w:p w14:paraId="059440C2" w14:textId="77777777" w:rsidR="002F348E" w:rsidRDefault="002F348E" w:rsidP="004706BF">
      <w:pPr>
        <w:numPr>
          <w:ilvl w:val="0"/>
          <w:numId w:val="32"/>
        </w:numPr>
        <w:suppressAutoHyphens w:val="0"/>
        <w:spacing w:after="200" w:line="276" w:lineRule="auto"/>
        <w:contextualSpacing/>
        <w:jc w:val="left"/>
      </w:pPr>
      <w:r>
        <w:t>Discos duros SSD (dispositivos de estado sólido).</w:t>
      </w:r>
    </w:p>
    <w:p w14:paraId="23851697" w14:textId="77777777" w:rsidR="002F348E" w:rsidRDefault="002F348E" w:rsidP="004706BF">
      <w:pPr>
        <w:numPr>
          <w:ilvl w:val="1"/>
          <w:numId w:val="32"/>
        </w:numPr>
        <w:suppressAutoHyphens w:val="0"/>
        <w:spacing w:after="200" w:line="276" w:lineRule="auto"/>
        <w:contextualSpacing/>
        <w:jc w:val="left"/>
      </w:pPr>
      <w:r>
        <w:t>Diseño y funcionamiento.</w:t>
      </w:r>
    </w:p>
    <w:p w14:paraId="43C0569A" w14:textId="77777777" w:rsidR="002F348E" w:rsidRDefault="002F348E" w:rsidP="004706BF">
      <w:pPr>
        <w:numPr>
          <w:ilvl w:val="0"/>
          <w:numId w:val="32"/>
        </w:numPr>
        <w:suppressAutoHyphens w:val="0"/>
        <w:spacing w:after="200" w:line="276" w:lineRule="auto"/>
        <w:contextualSpacing/>
        <w:jc w:val="left"/>
      </w:pPr>
      <w:r>
        <w:t>Discos duros híbridos (SSDH)</w:t>
      </w:r>
    </w:p>
    <w:p w14:paraId="44C7312E" w14:textId="77777777" w:rsidR="002F348E" w:rsidRDefault="002F348E" w:rsidP="004706BF">
      <w:pPr>
        <w:numPr>
          <w:ilvl w:val="0"/>
          <w:numId w:val="32"/>
        </w:numPr>
        <w:suppressAutoHyphens w:val="0"/>
        <w:spacing w:after="200" w:line="276" w:lineRule="auto"/>
        <w:contextualSpacing/>
        <w:jc w:val="left"/>
      </w:pPr>
      <w:r>
        <w:t>Disquetes.</w:t>
      </w:r>
    </w:p>
    <w:p w14:paraId="28B68662" w14:textId="77777777" w:rsidR="002F348E" w:rsidRDefault="002F348E" w:rsidP="004706BF">
      <w:pPr>
        <w:numPr>
          <w:ilvl w:val="1"/>
          <w:numId w:val="32"/>
        </w:numPr>
        <w:suppressAutoHyphens w:val="0"/>
        <w:spacing w:after="200" w:line="276" w:lineRule="auto"/>
        <w:contextualSpacing/>
        <w:jc w:val="left"/>
      </w:pPr>
      <w:r>
        <w:t>Características.</w:t>
      </w:r>
    </w:p>
    <w:p w14:paraId="7D4E1AD1" w14:textId="77777777" w:rsidR="002F348E" w:rsidRDefault="002F348E" w:rsidP="004706BF">
      <w:pPr>
        <w:numPr>
          <w:ilvl w:val="0"/>
          <w:numId w:val="32"/>
        </w:numPr>
        <w:suppressAutoHyphens w:val="0"/>
        <w:spacing w:after="200" w:line="276" w:lineRule="auto"/>
        <w:contextualSpacing/>
        <w:jc w:val="left"/>
      </w:pPr>
      <w:r>
        <w:t>Generalidades de los dispositivos ópticos (CD-ROM, DVD, BLU-RAY)</w:t>
      </w:r>
    </w:p>
    <w:p w14:paraId="3867AD20" w14:textId="77777777" w:rsidR="002F348E" w:rsidRDefault="002F348E" w:rsidP="004706BF">
      <w:pPr>
        <w:numPr>
          <w:ilvl w:val="1"/>
          <w:numId w:val="32"/>
        </w:numPr>
        <w:suppressAutoHyphens w:val="0"/>
        <w:spacing w:after="200" w:line="276" w:lineRule="auto"/>
        <w:contextualSpacing/>
        <w:jc w:val="left"/>
      </w:pPr>
      <w:r>
        <w:t>Características de las unidades ópticas</w:t>
      </w:r>
    </w:p>
    <w:p w14:paraId="7C697F5C" w14:textId="77777777" w:rsidR="002F348E" w:rsidRDefault="002F348E" w:rsidP="004706BF">
      <w:pPr>
        <w:numPr>
          <w:ilvl w:val="0"/>
          <w:numId w:val="32"/>
        </w:numPr>
        <w:suppressAutoHyphens w:val="0"/>
        <w:spacing w:after="200" w:line="276" w:lineRule="auto"/>
        <w:contextualSpacing/>
        <w:jc w:val="left"/>
      </w:pPr>
      <w:r>
        <w:t>CD-ROM.</w:t>
      </w:r>
    </w:p>
    <w:p w14:paraId="7647EB59" w14:textId="77777777" w:rsidR="002F348E" w:rsidRDefault="002F348E" w:rsidP="004706BF">
      <w:pPr>
        <w:numPr>
          <w:ilvl w:val="1"/>
          <w:numId w:val="32"/>
        </w:numPr>
        <w:suppressAutoHyphens w:val="0"/>
        <w:spacing w:after="200" w:line="276" w:lineRule="auto"/>
        <w:contextualSpacing/>
        <w:jc w:val="left"/>
      </w:pPr>
      <w:r>
        <w:t>Funcionamiento.</w:t>
      </w:r>
    </w:p>
    <w:p w14:paraId="401CAA25" w14:textId="77777777" w:rsidR="002F348E" w:rsidRDefault="002F348E" w:rsidP="004706BF">
      <w:pPr>
        <w:numPr>
          <w:ilvl w:val="1"/>
          <w:numId w:val="32"/>
        </w:numPr>
        <w:suppressAutoHyphens w:val="0"/>
        <w:spacing w:after="200" w:line="276" w:lineRule="auto"/>
        <w:contextualSpacing/>
        <w:jc w:val="left"/>
      </w:pPr>
      <w:r>
        <w:t>Características:</w:t>
      </w:r>
    </w:p>
    <w:p w14:paraId="26B82E2D" w14:textId="77777777" w:rsidR="002F348E" w:rsidRDefault="002F348E" w:rsidP="004706BF">
      <w:pPr>
        <w:numPr>
          <w:ilvl w:val="0"/>
          <w:numId w:val="32"/>
        </w:numPr>
        <w:suppressAutoHyphens w:val="0"/>
        <w:spacing w:after="200" w:line="276" w:lineRule="auto"/>
        <w:contextualSpacing/>
        <w:jc w:val="left"/>
      </w:pPr>
      <w:r>
        <w:t>DVD.</w:t>
      </w:r>
    </w:p>
    <w:p w14:paraId="02D03AEF" w14:textId="77777777" w:rsidR="002F348E" w:rsidRDefault="002F348E" w:rsidP="004706BF">
      <w:pPr>
        <w:numPr>
          <w:ilvl w:val="1"/>
          <w:numId w:val="32"/>
        </w:numPr>
        <w:suppressAutoHyphens w:val="0"/>
        <w:spacing w:after="200" w:line="276" w:lineRule="auto"/>
        <w:contextualSpacing/>
        <w:jc w:val="left"/>
      </w:pPr>
      <w:r>
        <w:t>Funcionamiento.</w:t>
      </w:r>
    </w:p>
    <w:p w14:paraId="09719A5A" w14:textId="77777777" w:rsidR="002F348E" w:rsidRDefault="002F348E" w:rsidP="004706BF">
      <w:pPr>
        <w:numPr>
          <w:ilvl w:val="1"/>
          <w:numId w:val="32"/>
        </w:numPr>
        <w:suppressAutoHyphens w:val="0"/>
        <w:spacing w:after="200" w:line="276" w:lineRule="auto"/>
        <w:contextualSpacing/>
        <w:jc w:val="left"/>
      </w:pPr>
      <w:r>
        <w:t>Características:</w:t>
      </w:r>
    </w:p>
    <w:p w14:paraId="663B12A9" w14:textId="77777777" w:rsidR="002F348E" w:rsidRDefault="002F348E" w:rsidP="004706BF">
      <w:pPr>
        <w:numPr>
          <w:ilvl w:val="1"/>
          <w:numId w:val="32"/>
        </w:numPr>
        <w:suppressAutoHyphens w:val="0"/>
        <w:spacing w:after="200" w:line="276" w:lineRule="auto"/>
        <w:contextualSpacing/>
        <w:jc w:val="left"/>
      </w:pPr>
      <w:r>
        <w:lastRenderedPageBreak/>
        <w:t>Tipos de unidades de DVD:</w:t>
      </w:r>
    </w:p>
    <w:p w14:paraId="0347D56D" w14:textId="77777777" w:rsidR="002F348E" w:rsidRDefault="002F348E" w:rsidP="004706BF">
      <w:pPr>
        <w:numPr>
          <w:ilvl w:val="0"/>
          <w:numId w:val="32"/>
        </w:numPr>
        <w:suppressAutoHyphens w:val="0"/>
        <w:spacing w:after="200" w:line="276" w:lineRule="auto"/>
        <w:contextualSpacing/>
        <w:jc w:val="left"/>
      </w:pPr>
      <w:r>
        <w:t>Funcionamiento.</w:t>
      </w:r>
    </w:p>
    <w:p w14:paraId="75D35A56" w14:textId="77777777" w:rsidR="002F348E" w:rsidRDefault="002F348E" w:rsidP="004706BF">
      <w:pPr>
        <w:numPr>
          <w:ilvl w:val="0"/>
          <w:numId w:val="32"/>
        </w:numPr>
        <w:suppressAutoHyphens w:val="0"/>
        <w:spacing w:after="200" w:line="276" w:lineRule="auto"/>
        <w:contextualSpacing/>
        <w:jc w:val="left"/>
      </w:pPr>
      <w:r>
        <w:t>Características:</w:t>
      </w:r>
    </w:p>
    <w:p w14:paraId="483D87BC" w14:textId="77777777" w:rsidR="002F348E" w:rsidRDefault="002F348E" w:rsidP="004706BF">
      <w:pPr>
        <w:numPr>
          <w:ilvl w:val="0"/>
          <w:numId w:val="32"/>
        </w:numPr>
        <w:suppressAutoHyphens w:val="0"/>
        <w:spacing w:after="200" w:line="276" w:lineRule="auto"/>
        <w:contextualSpacing/>
        <w:jc w:val="left"/>
      </w:pPr>
      <w:r>
        <w:t>Otros dispositivos de almacenamiento.</w:t>
      </w:r>
    </w:p>
    <w:p w14:paraId="7B8D16D4" w14:textId="77777777" w:rsidR="002F348E" w:rsidRDefault="002F348E" w:rsidP="004706BF">
      <w:pPr>
        <w:numPr>
          <w:ilvl w:val="1"/>
          <w:numId w:val="32"/>
        </w:numPr>
        <w:suppressAutoHyphens w:val="0"/>
        <w:spacing w:after="200" w:line="276" w:lineRule="auto"/>
        <w:contextualSpacing/>
        <w:jc w:val="left"/>
      </w:pPr>
      <w:r>
        <w:t>Pendrive.</w:t>
      </w:r>
    </w:p>
    <w:p w14:paraId="6EB1B38E" w14:textId="77777777" w:rsidR="002F348E" w:rsidRDefault="002F348E" w:rsidP="004706BF">
      <w:pPr>
        <w:numPr>
          <w:ilvl w:val="1"/>
          <w:numId w:val="32"/>
        </w:numPr>
        <w:suppressAutoHyphens w:val="0"/>
        <w:spacing w:after="200" w:line="276" w:lineRule="auto"/>
        <w:contextualSpacing/>
        <w:jc w:val="left"/>
      </w:pPr>
      <w:r>
        <w:t>Tarjetas de memoria</w:t>
      </w:r>
    </w:p>
    <w:p w14:paraId="32424832" w14:textId="77777777" w:rsidR="002F348E" w:rsidRDefault="002F348E" w:rsidP="002F348E">
      <w:pPr>
        <w:spacing w:after="200" w:line="276" w:lineRule="auto"/>
        <w:ind w:left="1440"/>
        <w:contextualSpacing/>
        <w:jc w:val="left"/>
      </w:pPr>
    </w:p>
    <w:p w14:paraId="33D87883" w14:textId="77777777" w:rsidR="002F348E" w:rsidRPr="003769D4" w:rsidRDefault="002F348E" w:rsidP="002F348E">
      <w:pPr>
        <w:pStyle w:val="Ttulo5"/>
        <w:numPr>
          <w:ilvl w:val="0"/>
          <w:numId w:val="0"/>
        </w:numPr>
        <w:ind w:left="1008" w:hanging="1008"/>
        <w:rPr>
          <w:rFonts w:cs="Calibri"/>
        </w:rPr>
      </w:pPr>
      <w:bookmarkStart w:id="29" w:name="_Toc83539232"/>
      <w:bookmarkStart w:id="30" w:name="_Toc148555345"/>
      <w:r>
        <w:rPr>
          <w:rFonts w:cs="Calibri"/>
        </w:rPr>
        <w:t>UT 8</w:t>
      </w:r>
      <w:r w:rsidRPr="008440B2">
        <w:t xml:space="preserve"> </w:t>
      </w:r>
      <w:r w:rsidRPr="0099207A">
        <w:t>Tarjetas: Gráficas, de sonido, controladoras y otras</w:t>
      </w:r>
      <w:bookmarkEnd w:id="29"/>
      <w:bookmarkEnd w:id="30"/>
    </w:p>
    <w:p w14:paraId="129404F9" w14:textId="77777777" w:rsidR="002F348E" w:rsidRPr="00941FD0" w:rsidRDefault="002F348E" w:rsidP="002F348E">
      <w:pPr>
        <w:rPr>
          <w:rFonts w:cs="Calibri"/>
        </w:rPr>
      </w:pPr>
      <w:r w:rsidRPr="005F5C96">
        <w:rPr>
          <w:rFonts w:cs="Calibri"/>
          <w:b/>
        </w:rPr>
        <w:t>Objetivos</w:t>
      </w:r>
      <w:r w:rsidRPr="00941FD0">
        <w:rPr>
          <w:rFonts w:cs="Calibri"/>
        </w:rPr>
        <w:t>:</w:t>
      </w:r>
    </w:p>
    <w:p w14:paraId="538F6D98" w14:textId="77777777" w:rsidR="002F348E" w:rsidRPr="00034BFE" w:rsidRDefault="002F348E" w:rsidP="002F348E">
      <w:pPr>
        <w:pStyle w:val="Puntos"/>
      </w:pPr>
      <w:r w:rsidRPr="00034BFE">
        <w:t>Conocer las distintas posibilidades de expansión de un ordenador.</w:t>
      </w:r>
    </w:p>
    <w:p w14:paraId="406C2F58" w14:textId="77777777" w:rsidR="002F348E" w:rsidRPr="00034BFE" w:rsidRDefault="002F348E" w:rsidP="002F348E">
      <w:pPr>
        <w:pStyle w:val="Puntos"/>
      </w:pPr>
      <w:r w:rsidRPr="00034BFE">
        <w:t>Aprender a identificar los diferentes tipos de slots que pueden aparecer en las tarjetas de expansión.</w:t>
      </w:r>
    </w:p>
    <w:p w14:paraId="1161159E" w14:textId="77777777" w:rsidR="002F348E" w:rsidRPr="00034BFE" w:rsidRDefault="002F348E" w:rsidP="002F348E">
      <w:pPr>
        <w:pStyle w:val="Puntos"/>
      </w:pPr>
      <w:r>
        <w:t>Saber</w:t>
      </w:r>
      <w:r w:rsidRPr="00034BFE">
        <w:t xml:space="preserve"> identificar las distintas tarjetas de expansión que se pueden instalar en un ordenador.</w:t>
      </w:r>
    </w:p>
    <w:p w14:paraId="54870F49" w14:textId="77777777" w:rsidR="002F348E" w:rsidRPr="000C02DC" w:rsidRDefault="002F348E" w:rsidP="002F348E">
      <w:pPr>
        <w:pStyle w:val="Puntos"/>
      </w:pPr>
      <w:r w:rsidRPr="00034BFE">
        <w:t>Conocer los distintos tipos de conectores que pueden aparecer en las diferentes tarjetas.</w:t>
      </w:r>
    </w:p>
    <w:p w14:paraId="5C6248E5" w14:textId="77777777" w:rsidR="002F348E" w:rsidRPr="005F5C96" w:rsidRDefault="002F348E" w:rsidP="002F348E">
      <w:pPr>
        <w:rPr>
          <w:rFonts w:cs="Calibri"/>
          <w:b/>
        </w:rPr>
      </w:pPr>
      <w:r w:rsidRPr="005F5C96">
        <w:rPr>
          <w:rFonts w:cs="Calibri"/>
          <w:b/>
        </w:rPr>
        <w:t>Contenidos:</w:t>
      </w:r>
    </w:p>
    <w:p w14:paraId="4193702E" w14:textId="77777777" w:rsidR="002F348E" w:rsidRDefault="002F348E" w:rsidP="004706BF">
      <w:pPr>
        <w:numPr>
          <w:ilvl w:val="0"/>
          <w:numId w:val="33"/>
        </w:numPr>
        <w:suppressAutoHyphens w:val="0"/>
        <w:spacing w:after="200" w:line="276" w:lineRule="auto"/>
        <w:contextualSpacing/>
        <w:jc w:val="left"/>
      </w:pPr>
      <w:r>
        <w:t>Tarjetas de expansión.</w:t>
      </w:r>
    </w:p>
    <w:p w14:paraId="50435945" w14:textId="77777777" w:rsidR="002F348E" w:rsidRDefault="002F348E" w:rsidP="004706BF">
      <w:pPr>
        <w:numPr>
          <w:ilvl w:val="1"/>
          <w:numId w:val="33"/>
        </w:numPr>
        <w:suppressAutoHyphens w:val="0"/>
        <w:spacing w:after="200" w:line="276" w:lineRule="auto"/>
        <w:contextualSpacing/>
        <w:jc w:val="left"/>
      </w:pPr>
      <w:r>
        <w:t>Slots (ISA; VESA LOCAL BUS, VLB; PCI; PCI-E…)</w:t>
      </w:r>
    </w:p>
    <w:p w14:paraId="42C48DA0" w14:textId="77777777" w:rsidR="002F348E" w:rsidRDefault="002F348E" w:rsidP="004706BF">
      <w:pPr>
        <w:numPr>
          <w:ilvl w:val="0"/>
          <w:numId w:val="33"/>
        </w:numPr>
        <w:suppressAutoHyphens w:val="0"/>
        <w:spacing w:after="200" w:line="276" w:lineRule="auto"/>
        <w:contextualSpacing/>
        <w:jc w:val="left"/>
      </w:pPr>
      <w:r>
        <w:t>Tarjetas gráficas.</w:t>
      </w:r>
    </w:p>
    <w:p w14:paraId="0979F9A3" w14:textId="77777777" w:rsidR="002F348E" w:rsidRDefault="002F348E" w:rsidP="004706BF">
      <w:pPr>
        <w:numPr>
          <w:ilvl w:val="1"/>
          <w:numId w:val="33"/>
        </w:numPr>
        <w:suppressAutoHyphens w:val="0"/>
        <w:spacing w:after="200" w:line="276" w:lineRule="auto"/>
        <w:contextualSpacing/>
        <w:jc w:val="left"/>
      </w:pPr>
      <w:r>
        <w:t>Funciones.</w:t>
      </w:r>
    </w:p>
    <w:p w14:paraId="276A92C5" w14:textId="77777777" w:rsidR="002F348E" w:rsidRDefault="002F348E" w:rsidP="004706BF">
      <w:pPr>
        <w:numPr>
          <w:ilvl w:val="1"/>
          <w:numId w:val="33"/>
        </w:numPr>
        <w:suppressAutoHyphens w:val="0"/>
        <w:spacing w:after="200" w:line="276" w:lineRule="auto"/>
        <w:contextualSpacing/>
        <w:jc w:val="left"/>
      </w:pPr>
      <w:r>
        <w:t>Características:</w:t>
      </w:r>
    </w:p>
    <w:p w14:paraId="3E8D5E04" w14:textId="77777777" w:rsidR="002F348E" w:rsidRDefault="002F348E" w:rsidP="004706BF">
      <w:pPr>
        <w:numPr>
          <w:ilvl w:val="0"/>
          <w:numId w:val="33"/>
        </w:numPr>
        <w:suppressAutoHyphens w:val="0"/>
        <w:spacing w:after="200" w:line="276" w:lineRule="auto"/>
        <w:contextualSpacing/>
        <w:jc w:val="left"/>
      </w:pPr>
      <w:r>
        <w:t>Tarjetas de sonido.</w:t>
      </w:r>
    </w:p>
    <w:p w14:paraId="505CA01C" w14:textId="77777777" w:rsidR="002F348E" w:rsidRDefault="002F348E" w:rsidP="004706BF">
      <w:pPr>
        <w:numPr>
          <w:ilvl w:val="1"/>
          <w:numId w:val="33"/>
        </w:numPr>
        <w:suppressAutoHyphens w:val="0"/>
        <w:spacing w:after="200" w:line="276" w:lineRule="auto"/>
        <w:contextualSpacing/>
        <w:jc w:val="left"/>
      </w:pPr>
      <w:r>
        <w:t>Funciones.</w:t>
      </w:r>
    </w:p>
    <w:p w14:paraId="0C773827" w14:textId="77777777" w:rsidR="002F348E" w:rsidRDefault="002F348E" w:rsidP="004706BF">
      <w:pPr>
        <w:numPr>
          <w:ilvl w:val="1"/>
          <w:numId w:val="33"/>
        </w:numPr>
        <w:suppressAutoHyphens w:val="0"/>
        <w:spacing w:after="200" w:line="276" w:lineRule="auto"/>
        <w:contextualSpacing/>
        <w:jc w:val="left"/>
      </w:pPr>
      <w:r>
        <w:t>Características:</w:t>
      </w:r>
    </w:p>
    <w:p w14:paraId="54B1EBCF" w14:textId="77777777" w:rsidR="002F348E" w:rsidRDefault="002F348E" w:rsidP="004706BF">
      <w:pPr>
        <w:numPr>
          <w:ilvl w:val="0"/>
          <w:numId w:val="33"/>
        </w:numPr>
        <w:suppressAutoHyphens w:val="0"/>
        <w:spacing w:after="200" w:line="276" w:lineRule="auto"/>
        <w:contextualSpacing/>
        <w:jc w:val="left"/>
      </w:pPr>
      <w:r>
        <w:t>Tarjetas controladoras.</w:t>
      </w:r>
    </w:p>
    <w:p w14:paraId="48B05484" w14:textId="77777777" w:rsidR="002F348E" w:rsidRDefault="002F348E" w:rsidP="004706BF">
      <w:pPr>
        <w:numPr>
          <w:ilvl w:val="1"/>
          <w:numId w:val="33"/>
        </w:numPr>
        <w:suppressAutoHyphens w:val="0"/>
        <w:spacing w:after="200" w:line="276" w:lineRule="auto"/>
        <w:contextualSpacing/>
        <w:jc w:val="left"/>
      </w:pPr>
      <w:r>
        <w:t>Funciones.</w:t>
      </w:r>
    </w:p>
    <w:p w14:paraId="2FA73082" w14:textId="77777777" w:rsidR="002F348E" w:rsidRDefault="002F348E" w:rsidP="004706BF">
      <w:pPr>
        <w:numPr>
          <w:ilvl w:val="1"/>
          <w:numId w:val="33"/>
        </w:numPr>
        <w:suppressAutoHyphens w:val="0"/>
        <w:spacing w:after="200" w:line="276" w:lineRule="auto"/>
        <w:contextualSpacing/>
        <w:jc w:val="left"/>
      </w:pPr>
      <w:r>
        <w:t>Tipos.</w:t>
      </w:r>
    </w:p>
    <w:p w14:paraId="3BFCBBED" w14:textId="77777777" w:rsidR="002F348E" w:rsidRDefault="002F348E" w:rsidP="004706BF">
      <w:pPr>
        <w:numPr>
          <w:ilvl w:val="0"/>
          <w:numId w:val="33"/>
        </w:numPr>
        <w:suppressAutoHyphens w:val="0"/>
        <w:spacing w:after="200" w:line="276" w:lineRule="auto"/>
        <w:contextualSpacing/>
        <w:jc w:val="left"/>
      </w:pPr>
      <w:r>
        <w:t xml:space="preserve">Tarjetas de red (Ethernet, </w:t>
      </w:r>
      <w:proofErr w:type="spellStart"/>
      <w:r>
        <w:t>Wi</w:t>
      </w:r>
      <w:proofErr w:type="spellEnd"/>
      <w:r>
        <w:t>-Fi).</w:t>
      </w:r>
    </w:p>
    <w:p w14:paraId="69C23EA0" w14:textId="77777777" w:rsidR="002F348E" w:rsidRDefault="002F348E" w:rsidP="004706BF">
      <w:pPr>
        <w:numPr>
          <w:ilvl w:val="1"/>
          <w:numId w:val="33"/>
        </w:numPr>
        <w:suppressAutoHyphens w:val="0"/>
        <w:spacing w:after="200" w:line="276" w:lineRule="auto"/>
        <w:contextualSpacing/>
        <w:jc w:val="left"/>
      </w:pPr>
      <w:r>
        <w:t>Tarjetas Ethernet.</w:t>
      </w:r>
    </w:p>
    <w:p w14:paraId="5BE95D8F" w14:textId="77777777" w:rsidR="002F348E" w:rsidRDefault="002F348E" w:rsidP="004706BF">
      <w:pPr>
        <w:numPr>
          <w:ilvl w:val="1"/>
          <w:numId w:val="33"/>
        </w:numPr>
        <w:suppressAutoHyphens w:val="0"/>
        <w:spacing w:after="200" w:line="276" w:lineRule="auto"/>
        <w:contextualSpacing/>
        <w:jc w:val="left"/>
      </w:pPr>
      <w:r>
        <w:t xml:space="preserve">Tarjetas de red </w:t>
      </w:r>
      <w:proofErr w:type="spellStart"/>
      <w:r>
        <w:t>Wi</w:t>
      </w:r>
      <w:proofErr w:type="spellEnd"/>
      <w:r>
        <w:t xml:space="preserve">-Fi </w:t>
      </w:r>
    </w:p>
    <w:p w14:paraId="22B72432" w14:textId="77777777" w:rsidR="002F348E" w:rsidRDefault="002F348E" w:rsidP="004706BF">
      <w:pPr>
        <w:numPr>
          <w:ilvl w:val="1"/>
          <w:numId w:val="33"/>
        </w:numPr>
        <w:suppressAutoHyphens w:val="0"/>
        <w:spacing w:after="200" w:line="276" w:lineRule="auto"/>
        <w:contextualSpacing/>
        <w:jc w:val="left"/>
      </w:pPr>
      <w:r>
        <w:t>Conectores de tarjetas de red.</w:t>
      </w:r>
    </w:p>
    <w:p w14:paraId="66F4658F" w14:textId="77777777" w:rsidR="002F348E" w:rsidRDefault="002F348E" w:rsidP="004706BF">
      <w:pPr>
        <w:numPr>
          <w:ilvl w:val="0"/>
          <w:numId w:val="33"/>
        </w:numPr>
        <w:suppressAutoHyphens w:val="0"/>
        <w:spacing w:after="200" w:line="276" w:lineRule="auto"/>
        <w:contextualSpacing/>
        <w:jc w:val="left"/>
      </w:pPr>
      <w:r>
        <w:t>Otras tarjetas.</w:t>
      </w:r>
    </w:p>
    <w:p w14:paraId="48E8FF28" w14:textId="77777777" w:rsidR="002F348E" w:rsidRDefault="002F348E" w:rsidP="004706BF">
      <w:pPr>
        <w:numPr>
          <w:ilvl w:val="1"/>
          <w:numId w:val="33"/>
        </w:numPr>
        <w:suppressAutoHyphens w:val="0"/>
        <w:spacing w:after="200" w:line="276" w:lineRule="auto"/>
        <w:contextualSpacing/>
        <w:jc w:val="left"/>
      </w:pPr>
      <w:r>
        <w:t>Tarjetas de escáner.</w:t>
      </w:r>
    </w:p>
    <w:p w14:paraId="2D918410" w14:textId="77777777" w:rsidR="002F348E" w:rsidRDefault="002F348E" w:rsidP="004706BF">
      <w:pPr>
        <w:numPr>
          <w:ilvl w:val="1"/>
          <w:numId w:val="33"/>
        </w:numPr>
        <w:suppressAutoHyphens w:val="0"/>
        <w:spacing w:after="200" w:line="276" w:lineRule="auto"/>
        <w:contextualSpacing/>
        <w:jc w:val="left"/>
      </w:pPr>
      <w:proofErr w:type="spellStart"/>
      <w:r>
        <w:lastRenderedPageBreak/>
        <w:t>Capturadora</w:t>
      </w:r>
      <w:proofErr w:type="spellEnd"/>
      <w:r>
        <w:t xml:space="preserve"> de vídeo.</w:t>
      </w:r>
    </w:p>
    <w:p w14:paraId="42842E2F" w14:textId="77777777" w:rsidR="002F348E" w:rsidRDefault="002F348E" w:rsidP="004706BF">
      <w:pPr>
        <w:numPr>
          <w:ilvl w:val="1"/>
          <w:numId w:val="33"/>
        </w:numPr>
        <w:suppressAutoHyphens w:val="0"/>
        <w:spacing w:after="200" w:line="276" w:lineRule="auto"/>
        <w:contextualSpacing/>
        <w:jc w:val="left"/>
      </w:pPr>
      <w:r>
        <w:t>Sintonizadoras.</w:t>
      </w:r>
    </w:p>
    <w:p w14:paraId="63EC88C7" w14:textId="77777777" w:rsidR="002F348E" w:rsidRDefault="002F348E" w:rsidP="004706BF">
      <w:pPr>
        <w:numPr>
          <w:ilvl w:val="1"/>
          <w:numId w:val="33"/>
        </w:numPr>
        <w:suppressAutoHyphens w:val="0"/>
        <w:spacing w:after="200" w:line="276" w:lineRule="auto"/>
        <w:contextualSpacing/>
        <w:jc w:val="left"/>
      </w:pPr>
      <w:r>
        <w:t>Tarjetas para puertos USB.</w:t>
      </w:r>
    </w:p>
    <w:p w14:paraId="044833FB" w14:textId="77777777" w:rsidR="002F348E" w:rsidRDefault="002F348E" w:rsidP="004706BF">
      <w:pPr>
        <w:numPr>
          <w:ilvl w:val="1"/>
          <w:numId w:val="33"/>
        </w:numPr>
        <w:suppressAutoHyphens w:val="0"/>
        <w:spacing w:after="200" w:line="276" w:lineRule="auto"/>
        <w:contextualSpacing/>
        <w:jc w:val="left"/>
      </w:pPr>
      <w:r>
        <w:t>Tarjetas para puertos IEEE-1394.</w:t>
      </w:r>
    </w:p>
    <w:p w14:paraId="60FED70F" w14:textId="77777777" w:rsidR="002F348E" w:rsidRDefault="002F348E" w:rsidP="004706BF">
      <w:pPr>
        <w:numPr>
          <w:ilvl w:val="1"/>
          <w:numId w:val="33"/>
        </w:numPr>
        <w:suppressAutoHyphens w:val="0"/>
        <w:spacing w:after="200" w:line="276" w:lineRule="auto"/>
        <w:contextualSpacing/>
        <w:jc w:val="left"/>
      </w:pPr>
      <w:r>
        <w:t>Tarjetas módem-fax</w:t>
      </w:r>
      <w:r w:rsidRPr="004C317B">
        <w:t>.</w:t>
      </w:r>
    </w:p>
    <w:p w14:paraId="2B8D411A" w14:textId="77777777" w:rsidR="002F348E" w:rsidRDefault="002F348E" w:rsidP="002F348E">
      <w:pPr>
        <w:spacing w:after="200" w:line="276" w:lineRule="auto"/>
        <w:ind w:left="1440"/>
        <w:contextualSpacing/>
        <w:jc w:val="left"/>
      </w:pPr>
    </w:p>
    <w:p w14:paraId="65075670" w14:textId="77777777" w:rsidR="002F348E" w:rsidRPr="003769D4" w:rsidRDefault="002F348E" w:rsidP="002F348E">
      <w:pPr>
        <w:pStyle w:val="Ttulo5"/>
        <w:numPr>
          <w:ilvl w:val="0"/>
          <w:numId w:val="0"/>
        </w:numPr>
        <w:ind w:left="1008" w:hanging="1008"/>
        <w:rPr>
          <w:rFonts w:cs="Calibri"/>
        </w:rPr>
      </w:pPr>
      <w:bookmarkStart w:id="31" w:name="_Toc83539233"/>
      <w:bookmarkStart w:id="32" w:name="_Toc148555346"/>
      <w:r>
        <w:rPr>
          <w:rFonts w:cs="Calibri"/>
        </w:rPr>
        <w:t>UT 9</w:t>
      </w:r>
      <w:r w:rsidRPr="008440B2">
        <w:t xml:space="preserve"> </w:t>
      </w:r>
      <w:r w:rsidRPr="0099207A">
        <w:t>Ensamblaje de un ordenador de sobremesa</w:t>
      </w:r>
      <w:bookmarkEnd w:id="31"/>
      <w:bookmarkEnd w:id="32"/>
    </w:p>
    <w:p w14:paraId="658BF847" w14:textId="77777777" w:rsidR="002F348E" w:rsidRPr="00941FD0" w:rsidRDefault="002F348E" w:rsidP="002F348E">
      <w:pPr>
        <w:rPr>
          <w:rFonts w:cs="Calibri"/>
        </w:rPr>
      </w:pPr>
      <w:r w:rsidRPr="005F5C96">
        <w:rPr>
          <w:rFonts w:cs="Calibri"/>
          <w:b/>
        </w:rPr>
        <w:t>Objetivos</w:t>
      </w:r>
      <w:r w:rsidRPr="00941FD0">
        <w:rPr>
          <w:rFonts w:cs="Calibri"/>
        </w:rPr>
        <w:t>:</w:t>
      </w:r>
    </w:p>
    <w:p w14:paraId="45C0A3B8" w14:textId="77777777" w:rsidR="002F348E" w:rsidRPr="00034BFE" w:rsidRDefault="002F348E" w:rsidP="002F348E">
      <w:pPr>
        <w:pStyle w:val="Puntos"/>
      </w:pPr>
      <w:r w:rsidRPr="00034BFE">
        <w:t xml:space="preserve">Conocer los componentes básicos para el montaje de un ordenador como son la caja, </w:t>
      </w:r>
      <w:r>
        <w:t xml:space="preserve">la </w:t>
      </w:r>
      <w:r w:rsidRPr="00034BFE">
        <w:t xml:space="preserve">fuente de alimentación, </w:t>
      </w:r>
      <w:r>
        <w:t xml:space="preserve">la </w:t>
      </w:r>
      <w:r w:rsidRPr="00034BFE">
        <w:t xml:space="preserve">placa base, </w:t>
      </w:r>
      <w:r>
        <w:t xml:space="preserve">el </w:t>
      </w:r>
      <w:r w:rsidRPr="00034BFE">
        <w:t xml:space="preserve">procesador, </w:t>
      </w:r>
      <w:r>
        <w:t xml:space="preserve">la </w:t>
      </w:r>
      <w:r w:rsidRPr="00034BFE">
        <w:t>memoria RAM, etc</w:t>
      </w:r>
      <w:r>
        <w:t>étera.</w:t>
      </w:r>
    </w:p>
    <w:p w14:paraId="0A55A137" w14:textId="77777777" w:rsidR="002F348E" w:rsidRPr="00034BFE" w:rsidRDefault="002F348E" w:rsidP="002F348E">
      <w:pPr>
        <w:pStyle w:val="Puntos"/>
      </w:pPr>
      <w:r>
        <w:t>Rec</w:t>
      </w:r>
      <w:r w:rsidRPr="00034BFE">
        <w:t>onocer las herramientas que tenemos que emplear para el montaje de un ordenador, tal como destornilladores, alicates, pinzas, etc</w:t>
      </w:r>
      <w:r>
        <w:t>étera.</w:t>
      </w:r>
    </w:p>
    <w:p w14:paraId="12166684" w14:textId="77777777" w:rsidR="002F348E" w:rsidRPr="000C02DC" w:rsidRDefault="002F348E" w:rsidP="002F348E">
      <w:pPr>
        <w:pStyle w:val="Puntos"/>
      </w:pPr>
      <w:r>
        <w:t>Aprende</w:t>
      </w:r>
      <w:r w:rsidRPr="00034BFE">
        <w:t>r paso a paso el proceso de montaje de un ordenador</w:t>
      </w:r>
      <w:r>
        <w:t xml:space="preserve">: </w:t>
      </w:r>
      <w:r w:rsidRPr="00034BFE">
        <w:t>preparación de la caja, fijación de placa base, fijación de</w:t>
      </w:r>
      <w:r>
        <w:t>l</w:t>
      </w:r>
      <w:r w:rsidRPr="00034BFE">
        <w:t xml:space="preserve"> procesador, fijación y conexión de</w:t>
      </w:r>
      <w:r>
        <w:t>l</w:t>
      </w:r>
      <w:r w:rsidRPr="00034BFE">
        <w:t xml:space="preserve"> disco duro, etc</w:t>
      </w:r>
      <w:r>
        <w:t>étera.</w:t>
      </w:r>
    </w:p>
    <w:p w14:paraId="00679DE3" w14:textId="77777777" w:rsidR="002F348E" w:rsidRPr="005F5C96" w:rsidRDefault="002F348E" w:rsidP="002F348E">
      <w:pPr>
        <w:rPr>
          <w:rFonts w:cs="Calibri"/>
          <w:b/>
        </w:rPr>
      </w:pPr>
      <w:r w:rsidRPr="005F5C96">
        <w:rPr>
          <w:rFonts w:cs="Calibri"/>
          <w:b/>
        </w:rPr>
        <w:t>Contenidos:</w:t>
      </w:r>
    </w:p>
    <w:p w14:paraId="2220CF54" w14:textId="77777777" w:rsidR="002F348E" w:rsidRDefault="002F348E" w:rsidP="004706BF">
      <w:pPr>
        <w:numPr>
          <w:ilvl w:val="0"/>
          <w:numId w:val="34"/>
        </w:numPr>
        <w:suppressAutoHyphens w:val="0"/>
        <w:spacing w:after="200" w:line="276" w:lineRule="auto"/>
        <w:contextualSpacing/>
        <w:jc w:val="left"/>
      </w:pPr>
      <w:r>
        <w:t>Componentes para el montaje de un ordenador.</w:t>
      </w:r>
    </w:p>
    <w:p w14:paraId="5FBE9664" w14:textId="77777777" w:rsidR="002F348E" w:rsidRDefault="002F348E" w:rsidP="004706BF">
      <w:pPr>
        <w:numPr>
          <w:ilvl w:val="0"/>
          <w:numId w:val="34"/>
        </w:numPr>
        <w:suppressAutoHyphens w:val="0"/>
        <w:spacing w:after="200" w:line="276" w:lineRule="auto"/>
        <w:contextualSpacing/>
        <w:jc w:val="left"/>
      </w:pPr>
      <w:r>
        <w:t>Consideraciones a la hora de elegir un componente.</w:t>
      </w:r>
    </w:p>
    <w:p w14:paraId="2D9C707E" w14:textId="77777777" w:rsidR="002F348E" w:rsidRDefault="002F348E" w:rsidP="004706BF">
      <w:pPr>
        <w:numPr>
          <w:ilvl w:val="1"/>
          <w:numId w:val="34"/>
        </w:numPr>
        <w:suppressAutoHyphens w:val="0"/>
        <w:spacing w:after="200" w:line="276" w:lineRule="auto"/>
        <w:contextualSpacing/>
        <w:jc w:val="left"/>
      </w:pPr>
      <w:r>
        <w:t>Caja.</w:t>
      </w:r>
    </w:p>
    <w:p w14:paraId="65945668" w14:textId="77777777" w:rsidR="002F348E" w:rsidRDefault="002F348E" w:rsidP="004706BF">
      <w:pPr>
        <w:numPr>
          <w:ilvl w:val="1"/>
          <w:numId w:val="34"/>
        </w:numPr>
        <w:suppressAutoHyphens w:val="0"/>
        <w:spacing w:after="200" w:line="276" w:lineRule="auto"/>
        <w:contextualSpacing/>
        <w:jc w:val="left"/>
      </w:pPr>
      <w:r>
        <w:t>Fuente de alimentación.</w:t>
      </w:r>
    </w:p>
    <w:p w14:paraId="06C3BC4F" w14:textId="77777777" w:rsidR="002F348E" w:rsidRDefault="002F348E" w:rsidP="004706BF">
      <w:pPr>
        <w:numPr>
          <w:ilvl w:val="1"/>
          <w:numId w:val="34"/>
        </w:numPr>
        <w:suppressAutoHyphens w:val="0"/>
        <w:spacing w:after="200" w:line="276" w:lineRule="auto"/>
        <w:contextualSpacing/>
        <w:jc w:val="left"/>
      </w:pPr>
      <w:r>
        <w:t>Placa base.</w:t>
      </w:r>
    </w:p>
    <w:p w14:paraId="1E1BE517" w14:textId="77777777" w:rsidR="002F348E" w:rsidRDefault="002F348E" w:rsidP="004706BF">
      <w:pPr>
        <w:numPr>
          <w:ilvl w:val="1"/>
          <w:numId w:val="34"/>
        </w:numPr>
        <w:suppressAutoHyphens w:val="0"/>
        <w:spacing w:after="200" w:line="276" w:lineRule="auto"/>
        <w:contextualSpacing/>
        <w:jc w:val="left"/>
      </w:pPr>
      <w:r>
        <w:t>Procesador.</w:t>
      </w:r>
    </w:p>
    <w:p w14:paraId="2F305449" w14:textId="77777777" w:rsidR="002F348E" w:rsidRDefault="002F348E" w:rsidP="004706BF">
      <w:pPr>
        <w:numPr>
          <w:ilvl w:val="1"/>
          <w:numId w:val="34"/>
        </w:numPr>
        <w:suppressAutoHyphens w:val="0"/>
        <w:spacing w:after="200" w:line="276" w:lineRule="auto"/>
        <w:contextualSpacing/>
        <w:jc w:val="left"/>
      </w:pPr>
      <w:r>
        <w:t>Memoria.</w:t>
      </w:r>
    </w:p>
    <w:p w14:paraId="6C1E3F72" w14:textId="77777777" w:rsidR="002F348E" w:rsidRDefault="002F348E" w:rsidP="004706BF">
      <w:pPr>
        <w:numPr>
          <w:ilvl w:val="1"/>
          <w:numId w:val="34"/>
        </w:numPr>
        <w:suppressAutoHyphens w:val="0"/>
        <w:spacing w:after="200" w:line="276" w:lineRule="auto"/>
        <w:contextualSpacing/>
        <w:jc w:val="left"/>
      </w:pPr>
      <w:r>
        <w:t>Tarjeta gráfica.</w:t>
      </w:r>
    </w:p>
    <w:p w14:paraId="5F74EAD4" w14:textId="77777777" w:rsidR="002F348E" w:rsidRDefault="002F348E" w:rsidP="004706BF">
      <w:pPr>
        <w:numPr>
          <w:ilvl w:val="1"/>
          <w:numId w:val="34"/>
        </w:numPr>
        <w:suppressAutoHyphens w:val="0"/>
        <w:spacing w:after="200" w:line="276" w:lineRule="auto"/>
        <w:contextualSpacing/>
        <w:jc w:val="left"/>
      </w:pPr>
      <w:r>
        <w:t>Lector de tarjetas y disquetera.</w:t>
      </w:r>
    </w:p>
    <w:p w14:paraId="2361AEF1" w14:textId="77777777" w:rsidR="002F348E" w:rsidRDefault="002F348E" w:rsidP="004706BF">
      <w:pPr>
        <w:numPr>
          <w:ilvl w:val="1"/>
          <w:numId w:val="34"/>
        </w:numPr>
        <w:suppressAutoHyphens w:val="0"/>
        <w:spacing w:after="200" w:line="276" w:lineRule="auto"/>
        <w:contextualSpacing/>
        <w:jc w:val="left"/>
      </w:pPr>
      <w:r>
        <w:t>Disco duro.</w:t>
      </w:r>
    </w:p>
    <w:p w14:paraId="75812AEA" w14:textId="77777777" w:rsidR="002F348E" w:rsidRDefault="002F348E" w:rsidP="004706BF">
      <w:pPr>
        <w:numPr>
          <w:ilvl w:val="1"/>
          <w:numId w:val="34"/>
        </w:numPr>
        <w:suppressAutoHyphens w:val="0"/>
        <w:spacing w:after="200" w:line="276" w:lineRule="auto"/>
        <w:contextualSpacing/>
        <w:jc w:val="left"/>
      </w:pPr>
      <w:r>
        <w:t xml:space="preserve">Unidad óptica (CD/DVD o </w:t>
      </w:r>
      <w:proofErr w:type="spellStart"/>
      <w:r>
        <w:t>Blu-ray</w:t>
      </w:r>
      <w:proofErr w:type="spellEnd"/>
      <w:r>
        <w:t>).</w:t>
      </w:r>
    </w:p>
    <w:p w14:paraId="77584B44" w14:textId="77777777" w:rsidR="002F348E" w:rsidRDefault="002F348E" w:rsidP="004706BF">
      <w:pPr>
        <w:numPr>
          <w:ilvl w:val="1"/>
          <w:numId w:val="34"/>
        </w:numPr>
        <w:suppressAutoHyphens w:val="0"/>
        <w:spacing w:after="200" w:line="276" w:lineRule="auto"/>
        <w:contextualSpacing/>
        <w:jc w:val="left"/>
      </w:pPr>
      <w:r>
        <w:t>Controladoras.</w:t>
      </w:r>
    </w:p>
    <w:p w14:paraId="114C5E13" w14:textId="77777777" w:rsidR="002F348E" w:rsidRDefault="002F348E" w:rsidP="004706BF">
      <w:pPr>
        <w:numPr>
          <w:ilvl w:val="1"/>
          <w:numId w:val="34"/>
        </w:numPr>
        <w:suppressAutoHyphens w:val="0"/>
        <w:spacing w:after="200" w:line="276" w:lineRule="auto"/>
        <w:contextualSpacing/>
        <w:jc w:val="left"/>
      </w:pPr>
      <w:r>
        <w:t>Disipadores y ventiladores.</w:t>
      </w:r>
    </w:p>
    <w:p w14:paraId="39C1C7CF" w14:textId="77777777" w:rsidR="002F348E" w:rsidRDefault="002F348E" w:rsidP="004706BF">
      <w:pPr>
        <w:numPr>
          <w:ilvl w:val="1"/>
          <w:numId w:val="34"/>
        </w:numPr>
        <w:suppressAutoHyphens w:val="0"/>
        <w:spacing w:after="200" w:line="276" w:lineRule="auto"/>
        <w:contextualSpacing/>
        <w:jc w:val="left"/>
      </w:pPr>
      <w:r>
        <w:t>Teclado y ratón.</w:t>
      </w:r>
    </w:p>
    <w:p w14:paraId="5A1B1FEC" w14:textId="77777777" w:rsidR="002F348E" w:rsidRDefault="002F348E" w:rsidP="004706BF">
      <w:pPr>
        <w:numPr>
          <w:ilvl w:val="0"/>
          <w:numId w:val="34"/>
        </w:numPr>
        <w:suppressAutoHyphens w:val="0"/>
        <w:spacing w:after="200" w:line="276" w:lineRule="auto"/>
        <w:contextualSpacing/>
        <w:jc w:val="left"/>
      </w:pPr>
      <w:r>
        <w:t>Herramientas utilizadas.</w:t>
      </w:r>
    </w:p>
    <w:p w14:paraId="5DA484C3" w14:textId="77777777" w:rsidR="002F348E" w:rsidRDefault="002F348E" w:rsidP="004706BF">
      <w:pPr>
        <w:numPr>
          <w:ilvl w:val="0"/>
          <w:numId w:val="34"/>
        </w:numPr>
        <w:suppressAutoHyphens w:val="0"/>
        <w:spacing w:after="200" w:line="276" w:lineRule="auto"/>
        <w:contextualSpacing/>
        <w:jc w:val="left"/>
      </w:pPr>
      <w:r>
        <w:t>Precauciones y advertencias de seguridad.</w:t>
      </w:r>
    </w:p>
    <w:p w14:paraId="0B86197D" w14:textId="77777777" w:rsidR="002F348E" w:rsidRDefault="002F348E" w:rsidP="004706BF">
      <w:pPr>
        <w:numPr>
          <w:ilvl w:val="0"/>
          <w:numId w:val="34"/>
        </w:numPr>
        <w:suppressAutoHyphens w:val="0"/>
        <w:spacing w:after="200" w:line="276" w:lineRule="auto"/>
        <w:contextualSpacing/>
        <w:jc w:val="left"/>
      </w:pPr>
      <w:r>
        <w:t>Preparación de la caja.</w:t>
      </w:r>
    </w:p>
    <w:p w14:paraId="328C926C" w14:textId="77777777" w:rsidR="002F348E" w:rsidRDefault="002F348E" w:rsidP="004706BF">
      <w:pPr>
        <w:numPr>
          <w:ilvl w:val="0"/>
          <w:numId w:val="34"/>
        </w:numPr>
        <w:suppressAutoHyphens w:val="0"/>
        <w:spacing w:after="200" w:line="276" w:lineRule="auto"/>
        <w:contextualSpacing/>
        <w:jc w:val="left"/>
      </w:pPr>
      <w:r>
        <w:lastRenderedPageBreak/>
        <w:t>Inserción del procesador.</w:t>
      </w:r>
    </w:p>
    <w:p w14:paraId="55DA140C" w14:textId="77777777" w:rsidR="002F348E" w:rsidRDefault="002F348E" w:rsidP="004706BF">
      <w:pPr>
        <w:numPr>
          <w:ilvl w:val="0"/>
          <w:numId w:val="34"/>
        </w:numPr>
        <w:suppressAutoHyphens w:val="0"/>
        <w:spacing w:after="200" w:line="276" w:lineRule="auto"/>
        <w:contextualSpacing/>
        <w:jc w:val="left"/>
      </w:pPr>
      <w:r>
        <w:t>Fijación del disipador/ventilador del procesador.</w:t>
      </w:r>
    </w:p>
    <w:p w14:paraId="2A3FEFE5" w14:textId="77777777" w:rsidR="002F348E" w:rsidRDefault="002F348E" w:rsidP="004706BF">
      <w:pPr>
        <w:numPr>
          <w:ilvl w:val="0"/>
          <w:numId w:val="34"/>
        </w:numPr>
        <w:suppressAutoHyphens w:val="0"/>
        <w:spacing w:after="200" w:line="276" w:lineRule="auto"/>
        <w:contextualSpacing/>
        <w:jc w:val="left"/>
      </w:pPr>
      <w:r>
        <w:t>Poner la memoria RAM.</w:t>
      </w:r>
    </w:p>
    <w:p w14:paraId="71E2EE5E" w14:textId="77777777" w:rsidR="002F348E" w:rsidRDefault="002F348E" w:rsidP="004706BF">
      <w:pPr>
        <w:numPr>
          <w:ilvl w:val="0"/>
          <w:numId w:val="34"/>
        </w:numPr>
        <w:suppressAutoHyphens w:val="0"/>
        <w:spacing w:after="200" w:line="276" w:lineRule="auto"/>
        <w:contextualSpacing/>
        <w:jc w:val="left"/>
      </w:pPr>
      <w:r>
        <w:t>Atornillar la placa base.</w:t>
      </w:r>
    </w:p>
    <w:p w14:paraId="29DF859C" w14:textId="77777777" w:rsidR="002F348E" w:rsidRDefault="002F348E" w:rsidP="004706BF">
      <w:pPr>
        <w:numPr>
          <w:ilvl w:val="0"/>
          <w:numId w:val="34"/>
        </w:numPr>
        <w:suppressAutoHyphens w:val="0"/>
        <w:spacing w:after="200" w:line="276" w:lineRule="auto"/>
        <w:contextualSpacing/>
        <w:jc w:val="left"/>
      </w:pPr>
      <w:r>
        <w:t>Inserción y colocación de los discos duros.</w:t>
      </w:r>
    </w:p>
    <w:p w14:paraId="7F157614" w14:textId="77777777" w:rsidR="002F348E" w:rsidRDefault="002F348E" w:rsidP="004706BF">
      <w:pPr>
        <w:numPr>
          <w:ilvl w:val="0"/>
          <w:numId w:val="34"/>
        </w:numPr>
        <w:suppressAutoHyphens w:val="0"/>
        <w:spacing w:after="200" w:line="276" w:lineRule="auto"/>
        <w:contextualSpacing/>
        <w:jc w:val="left"/>
      </w:pPr>
      <w:r>
        <w:t>Añadir un lector de tarjetas de memoria de disquetera.</w:t>
      </w:r>
    </w:p>
    <w:p w14:paraId="755FD73F" w14:textId="77777777" w:rsidR="002F348E" w:rsidRDefault="002F348E" w:rsidP="004706BF">
      <w:pPr>
        <w:numPr>
          <w:ilvl w:val="0"/>
          <w:numId w:val="34"/>
        </w:numPr>
        <w:suppressAutoHyphens w:val="0"/>
        <w:spacing w:after="200" w:line="276" w:lineRule="auto"/>
        <w:contextualSpacing/>
        <w:jc w:val="left"/>
      </w:pPr>
      <w:r>
        <w:t xml:space="preserve">Colocación de las unidades de CD, DVD o </w:t>
      </w:r>
      <w:proofErr w:type="spellStart"/>
      <w:r>
        <w:t>Blu-ray</w:t>
      </w:r>
      <w:proofErr w:type="spellEnd"/>
      <w:r>
        <w:t>.</w:t>
      </w:r>
    </w:p>
    <w:p w14:paraId="78D180FF" w14:textId="77777777" w:rsidR="002F348E" w:rsidRDefault="002F348E" w:rsidP="004706BF">
      <w:pPr>
        <w:numPr>
          <w:ilvl w:val="0"/>
          <w:numId w:val="34"/>
        </w:numPr>
        <w:suppressAutoHyphens w:val="0"/>
        <w:spacing w:after="200" w:line="276" w:lineRule="auto"/>
        <w:contextualSpacing/>
        <w:jc w:val="left"/>
      </w:pPr>
      <w:r>
        <w:t>Fijación y adaptación del resto de adaptadores y componentes.</w:t>
      </w:r>
    </w:p>
    <w:p w14:paraId="184EB33F" w14:textId="77777777" w:rsidR="002F348E" w:rsidRDefault="002F348E" w:rsidP="004706BF">
      <w:pPr>
        <w:numPr>
          <w:ilvl w:val="0"/>
          <w:numId w:val="34"/>
        </w:numPr>
        <w:suppressAutoHyphens w:val="0"/>
        <w:spacing w:after="200" w:line="276" w:lineRule="auto"/>
        <w:contextualSpacing/>
        <w:jc w:val="left"/>
      </w:pPr>
      <w:r>
        <w:t>Comprobación y cierre.</w:t>
      </w:r>
    </w:p>
    <w:p w14:paraId="1E3F2E10" w14:textId="77777777" w:rsidR="002F348E" w:rsidRDefault="002F348E" w:rsidP="004706BF">
      <w:pPr>
        <w:numPr>
          <w:ilvl w:val="0"/>
          <w:numId w:val="34"/>
        </w:numPr>
        <w:suppressAutoHyphens w:val="0"/>
        <w:spacing w:after="200" w:line="276" w:lineRule="auto"/>
        <w:contextualSpacing/>
        <w:jc w:val="left"/>
      </w:pPr>
      <w:r>
        <w:t>La BIOS.</w:t>
      </w:r>
    </w:p>
    <w:p w14:paraId="78D6DBCC" w14:textId="77777777" w:rsidR="002F348E" w:rsidRDefault="002F348E" w:rsidP="004706BF">
      <w:pPr>
        <w:numPr>
          <w:ilvl w:val="1"/>
          <w:numId w:val="34"/>
        </w:numPr>
        <w:suppressAutoHyphens w:val="0"/>
        <w:spacing w:after="200" w:line="276" w:lineRule="auto"/>
        <w:contextualSpacing/>
        <w:jc w:val="left"/>
      </w:pPr>
      <w:r>
        <w:t>Funciones.</w:t>
      </w:r>
    </w:p>
    <w:p w14:paraId="65BB25F5" w14:textId="77777777" w:rsidR="002F348E" w:rsidRDefault="002F348E" w:rsidP="004706BF">
      <w:pPr>
        <w:numPr>
          <w:ilvl w:val="1"/>
          <w:numId w:val="34"/>
        </w:numPr>
        <w:suppressAutoHyphens w:val="0"/>
        <w:spacing w:after="200" w:line="276" w:lineRule="auto"/>
        <w:contextualSpacing/>
        <w:jc w:val="left"/>
      </w:pPr>
      <w:r>
        <w:t>CMOS.</w:t>
      </w:r>
    </w:p>
    <w:p w14:paraId="57AC03CA" w14:textId="77777777" w:rsidR="002F348E" w:rsidRDefault="002F348E" w:rsidP="004706BF">
      <w:pPr>
        <w:numPr>
          <w:ilvl w:val="1"/>
          <w:numId w:val="34"/>
        </w:numPr>
        <w:suppressAutoHyphens w:val="0"/>
        <w:spacing w:after="200" w:line="276" w:lineRule="auto"/>
        <w:contextualSpacing/>
        <w:jc w:val="left"/>
      </w:pPr>
      <w:r>
        <w:t>Actualización de la BIOS.</w:t>
      </w:r>
    </w:p>
    <w:p w14:paraId="7D1A49C6" w14:textId="77777777" w:rsidR="002F348E" w:rsidRDefault="002F348E" w:rsidP="004706BF">
      <w:pPr>
        <w:numPr>
          <w:ilvl w:val="1"/>
          <w:numId w:val="34"/>
        </w:numPr>
        <w:suppressAutoHyphens w:val="0"/>
        <w:spacing w:after="200" w:line="276" w:lineRule="auto"/>
        <w:contextualSpacing/>
        <w:jc w:val="left"/>
      </w:pPr>
      <w:r>
        <w:t>Proceso de arranque de la BIOS.</w:t>
      </w:r>
    </w:p>
    <w:p w14:paraId="748D389F" w14:textId="77777777" w:rsidR="002F348E" w:rsidRDefault="002F348E" w:rsidP="004706BF">
      <w:pPr>
        <w:numPr>
          <w:ilvl w:val="1"/>
          <w:numId w:val="34"/>
        </w:numPr>
        <w:suppressAutoHyphens w:val="0"/>
        <w:spacing w:after="200" w:line="276" w:lineRule="auto"/>
        <w:contextualSpacing/>
        <w:jc w:val="left"/>
      </w:pPr>
      <w:r>
        <w:t>Análisis de una BIOS</w:t>
      </w:r>
      <w:r w:rsidRPr="004C317B">
        <w:t>.</w:t>
      </w:r>
    </w:p>
    <w:p w14:paraId="68C22A2A" w14:textId="77777777" w:rsidR="002F348E" w:rsidRDefault="002F348E" w:rsidP="002F348E">
      <w:pPr>
        <w:spacing w:after="200" w:line="276" w:lineRule="auto"/>
        <w:ind w:left="1440"/>
        <w:contextualSpacing/>
        <w:jc w:val="left"/>
      </w:pPr>
    </w:p>
    <w:p w14:paraId="7BD87794" w14:textId="77777777" w:rsidR="002F348E" w:rsidRPr="003769D4" w:rsidRDefault="002F348E" w:rsidP="002F348E">
      <w:pPr>
        <w:pStyle w:val="Ttulo5"/>
        <w:numPr>
          <w:ilvl w:val="0"/>
          <w:numId w:val="0"/>
        </w:numPr>
        <w:ind w:left="1008" w:hanging="1008"/>
        <w:rPr>
          <w:rFonts w:cs="Calibri"/>
        </w:rPr>
      </w:pPr>
      <w:bookmarkStart w:id="33" w:name="_Toc83539234"/>
      <w:bookmarkStart w:id="34" w:name="_Toc148555347"/>
      <w:r>
        <w:rPr>
          <w:rFonts w:cs="Calibri"/>
        </w:rPr>
        <w:t>UT 10</w:t>
      </w:r>
      <w:r w:rsidRPr="008440B2">
        <w:t xml:space="preserve"> </w:t>
      </w:r>
      <w:r w:rsidRPr="0099207A">
        <w:t>Dispositivos externos: Periféricos</w:t>
      </w:r>
      <w:bookmarkEnd w:id="33"/>
      <w:bookmarkEnd w:id="34"/>
    </w:p>
    <w:p w14:paraId="3A705F4E" w14:textId="77777777" w:rsidR="002F348E" w:rsidRPr="00941FD0" w:rsidRDefault="002F348E" w:rsidP="002F348E">
      <w:pPr>
        <w:rPr>
          <w:rFonts w:cs="Calibri"/>
        </w:rPr>
      </w:pPr>
      <w:r w:rsidRPr="005F5C96">
        <w:rPr>
          <w:rFonts w:cs="Calibri"/>
          <w:b/>
        </w:rPr>
        <w:t>Objetivos</w:t>
      </w:r>
      <w:r w:rsidRPr="00941FD0">
        <w:rPr>
          <w:rFonts w:cs="Calibri"/>
        </w:rPr>
        <w:t>:</w:t>
      </w:r>
    </w:p>
    <w:p w14:paraId="0404F49A" w14:textId="77777777" w:rsidR="002F348E" w:rsidRPr="00034BFE" w:rsidRDefault="002F348E" w:rsidP="002F348E">
      <w:pPr>
        <w:pStyle w:val="Puntos"/>
      </w:pPr>
      <w:r w:rsidRPr="00034BFE">
        <w:t>Conocer e identificar los distintos tipos de monitores existentes.</w:t>
      </w:r>
    </w:p>
    <w:p w14:paraId="4D287370" w14:textId="77777777" w:rsidR="002F348E" w:rsidRPr="00034BFE" w:rsidRDefault="002F348E" w:rsidP="002F348E">
      <w:pPr>
        <w:pStyle w:val="Puntos"/>
      </w:pPr>
      <w:r w:rsidRPr="00034BFE">
        <w:t>Distinguir los distintos tipos de frecuencia que se pueden dar en los monitores.</w:t>
      </w:r>
    </w:p>
    <w:p w14:paraId="23E17212" w14:textId="77777777" w:rsidR="002F348E" w:rsidRPr="00034BFE" w:rsidRDefault="002F348E" w:rsidP="002F348E">
      <w:pPr>
        <w:pStyle w:val="Puntos"/>
      </w:pPr>
      <w:r w:rsidRPr="00034BFE">
        <w:t>Conocer los distintos tipos de teclados existentes.</w:t>
      </w:r>
    </w:p>
    <w:p w14:paraId="1AE1E2F9" w14:textId="77777777" w:rsidR="002F348E" w:rsidRPr="00034BFE" w:rsidRDefault="002F348E" w:rsidP="002F348E">
      <w:pPr>
        <w:pStyle w:val="Puntos"/>
      </w:pPr>
      <w:r>
        <w:t>Comparar</w:t>
      </w:r>
      <w:r w:rsidRPr="00034BFE">
        <w:t xml:space="preserve"> los distintos tipos de ratones según su tecnología. </w:t>
      </w:r>
    </w:p>
    <w:p w14:paraId="66CD3A67" w14:textId="77777777" w:rsidR="002F348E" w:rsidRPr="00034BFE" w:rsidRDefault="002F348E" w:rsidP="002F348E">
      <w:pPr>
        <w:pStyle w:val="Puntos"/>
      </w:pPr>
      <w:r>
        <w:t>Describir</w:t>
      </w:r>
      <w:r w:rsidRPr="00034BFE">
        <w:t xml:space="preserve"> el mecanismo utilizado en cada tipo de impresoras.</w:t>
      </w:r>
    </w:p>
    <w:p w14:paraId="6A467A5A" w14:textId="77777777" w:rsidR="002F348E" w:rsidRPr="00034BFE" w:rsidRDefault="002F348E" w:rsidP="002F348E">
      <w:pPr>
        <w:pStyle w:val="Puntos"/>
      </w:pPr>
      <w:r w:rsidRPr="00034BFE">
        <w:t xml:space="preserve">Identificar los diferentes dispositivos de </w:t>
      </w:r>
      <w:r>
        <w:t>e</w:t>
      </w:r>
      <w:r w:rsidRPr="00034BFE">
        <w:t xml:space="preserve">ntrada </w:t>
      </w:r>
      <w:r>
        <w:t>y de s</w:t>
      </w:r>
      <w:r w:rsidRPr="00034BFE">
        <w:t>alida.</w:t>
      </w:r>
    </w:p>
    <w:p w14:paraId="2CD0AEFB" w14:textId="77777777" w:rsidR="002F348E" w:rsidRPr="00034BFE" w:rsidRDefault="002F348E" w:rsidP="002F348E">
      <w:pPr>
        <w:pStyle w:val="Puntos"/>
      </w:pPr>
      <w:r>
        <w:t>Rec</w:t>
      </w:r>
      <w:r w:rsidRPr="00034BFE">
        <w:t xml:space="preserve">onocer las diferencias entre los distintos tipos de conectores que aparecen en los dispositivos de </w:t>
      </w:r>
      <w:r>
        <w:t>e</w:t>
      </w:r>
      <w:r w:rsidRPr="00034BFE">
        <w:t xml:space="preserve">ntrada </w:t>
      </w:r>
      <w:r>
        <w:t>y de s</w:t>
      </w:r>
      <w:r w:rsidRPr="00034BFE">
        <w:t>alida.</w:t>
      </w:r>
    </w:p>
    <w:p w14:paraId="5CD59651" w14:textId="77777777" w:rsidR="002F348E" w:rsidRPr="00034BFE" w:rsidRDefault="002F348E" w:rsidP="002F348E">
      <w:pPr>
        <w:pStyle w:val="Puntos"/>
      </w:pPr>
      <w:r>
        <w:t>Sab</w:t>
      </w:r>
      <w:r w:rsidRPr="00034BFE">
        <w:t xml:space="preserve">er </w:t>
      </w:r>
      <w:r>
        <w:t xml:space="preserve">explicar </w:t>
      </w:r>
      <w:r w:rsidRPr="00034BFE">
        <w:t xml:space="preserve">las funciones de los altavoces y </w:t>
      </w:r>
      <w:r>
        <w:t xml:space="preserve">los </w:t>
      </w:r>
      <w:r w:rsidRPr="00034BFE">
        <w:t>micrófonos.</w:t>
      </w:r>
    </w:p>
    <w:p w14:paraId="08F4980A" w14:textId="77777777" w:rsidR="002F348E" w:rsidRDefault="002F348E" w:rsidP="002F348E">
      <w:pPr>
        <w:pStyle w:val="Puntos"/>
      </w:pPr>
      <w:r>
        <w:t>Distinguir por sus características los distintos tipos de cámaras fotográficas y de vídeo que hay en el mercado.</w:t>
      </w:r>
    </w:p>
    <w:p w14:paraId="2A797FB7" w14:textId="77777777" w:rsidR="002F348E" w:rsidRPr="000C02DC" w:rsidRDefault="002F348E" w:rsidP="002F348E">
      <w:pPr>
        <w:pStyle w:val="Puntos"/>
      </w:pPr>
      <w:r w:rsidRPr="00034BFE">
        <w:t>Conocer y distinguir las diferentes funciones de los dispositivos de control de corriente.</w:t>
      </w:r>
    </w:p>
    <w:p w14:paraId="12255F48" w14:textId="77777777" w:rsidR="002F348E" w:rsidRPr="005F5C96" w:rsidRDefault="002F348E" w:rsidP="002F348E">
      <w:pPr>
        <w:rPr>
          <w:rFonts w:cs="Calibri"/>
          <w:b/>
        </w:rPr>
      </w:pPr>
      <w:r w:rsidRPr="005F5C96">
        <w:rPr>
          <w:rFonts w:cs="Calibri"/>
          <w:b/>
        </w:rPr>
        <w:t>Contenidos:</w:t>
      </w:r>
    </w:p>
    <w:p w14:paraId="3EC511CA" w14:textId="77777777" w:rsidR="002F348E" w:rsidRDefault="002F348E" w:rsidP="004706BF">
      <w:pPr>
        <w:numPr>
          <w:ilvl w:val="0"/>
          <w:numId w:val="35"/>
        </w:numPr>
        <w:suppressAutoHyphens w:val="0"/>
        <w:spacing w:after="200" w:line="276" w:lineRule="auto"/>
        <w:contextualSpacing/>
        <w:jc w:val="left"/>
      </w:pPr>
      <w:r>
        <w:t>Periféricos.</w:t>
      </w:r>
    </w:p>
    <w:p w14:paraId="29485AE9" w14:textId="77777777" w:rsidR="002F348E" w:rsidRDefault="002F348E" w:rsidP="004706BF">
      <w:pPr>
        <w:numPr>
          <w:ilvl w:val="0"/>
          <w:numId w:val="35"/>
        </w:numPr>
        <w:suppressAutoHyphens w:val="0"/>
        <w:spacing w:after="200" w:line="276" w:lineRule="auto"/>
        <w:contextualSpacing/>
        <w:jc w:val="left"/>
      </w:pPr>
      <w:r>
        <w:t>Monitores.</w:t>
      </w:r>
    </w:p>
    <w:p w14:paraId="57D45F08" w14:textId="77777777" w:rsidR="002F348E" w:rsidRDefault="002F348E" w:rsidP="004706BF">
      <w:pPr>
        <w:numPr>
          <w:ilvl w:val="1"/>
          <w:numId w:val="35"/>
        </w:numPr>
        <w:suppressAutoHyphens w:val="0"/>
        <w:spacing w:after="200" w:line="276" w:lineRule="auto"/>
        <w:contextualSpacing/>
        <w:jc w:val="left"/>
      </w:pPr>
      <w:r>
        <w:lastRenderedPageBreak/>
        <w:t>Características:</w:t>
      </w:r>
    </w:p>
    <w:p w14:paraId="094E8D34" w14:textId="77777777" w:rsidR="002F348E" w:rsidRDefault="002F348E" w:rsidP="004706BF">
      <w:pPr>
        <w:numPr>
          <w:ilvl w:val="1"/>
          <w:numId w:val="35"/>
        </w:numPr>
        <w:suppressAutoHyphens w:val="0"/>
        <w:spacing w:after="200" w:line="276" w:lineRule="auto"/>
        <w:contextualSpacing/>
        <w:jc w:val="left"/>
      </w:pPr>
      <w:r>
        <w:t>Tipos.</w:t>
      </w:r>
    </w:p>
    <w:p w14:paraId="258BA875" w14:textId="77777777" w:rsidR="002F348E" w:rsidRDefault="002F348E" w:rsidP="004706BF">
      <w:pPr>
        <w:numPr>
          <w:ilvl w:val="0"/>
          <w:numId w:val="35"/>
        </w:numPr>
        <w:suppressAutoHyphens w:val="0"/>
        <w:spacing w:after="200" w:line="276" w:lineRule="auto"/>
        <w:contextualSpacing/>
        <w:jc w:val="left"/>
      </w:pPr>
      <w:r>
        <w:t>Teclados.</w:t>
      </w:r>
    </w:p>
    <w:p w14:paraId="79CA5C8E" w14:textId="77777777" w:rsidR="002F348E" w:rsidRDefault="002F348E" w:rsidP="004706BF">
      <w:pPr>
        <w:numPr>
          <w:ilvl w:val="1"/>
          <w:numId w:val="35"/>
        </w:numPr>
        <w:suppressAutoHyphens w:val="0"/>
        <w:spacing w:after="200" w:line="276" w:lineRule="auto"/>
        <w:contextualSpacing/>
        <w:jc w:val="left"/>
      </w:pPr>
      <w:r>
        <w:t>Características:</w:t>
      </w:r>
    </w:p>
    <w:p w14:paraId="634D9B6F" w14:textId="77777777" w:rsidR="002F348E" w:rsidRDefault="002F348E" w:rsidP="004706BF">
      <w:pPr>
        <w:numPr>
          <w:ilvl w:val="1"/>
          <w:numId w:val="35"/>
        </w:numPr>
        <w:suppressAutoHyphens w:val="0"/>
        <w:spacing w:after="200" w:line="276" w:lineRule="auto"/>
        <w:contextualSpacing/>
        <w:jc w:val="left"/>
      </w:pPr>
      <w:r>
        <w:t>Tipos de teclados:</w:t>
      </w:r>
    </w:p>
    <w:p w14:paraId="3350E83D" w14:textId="77777777" w:rsidR="002F348E" w:rsidRDefault="002F348E" w:rsidP="004706BF">
      <w:pPr>
        <w:numPr>
          <w:ilvl w:val="0"/>
          <w:numId w:val="35"/>
        </w:numPr>
        <w:suppressAutoHyphens w:val="0"/>
        <w:spacing w:after="200" w:line="276" w:lineRule="auto"/>
        <w:contextualSpacing/>
        <w:jc w:val="left"/>
      </w:pPr>
      <w:r>
        <w:t>Ratones.</w:t>
      </w:r>
    </w:p>
    <w:p w14:paraId="41EA29C0" w14:textId="77777777" w:rsidR="002F348E" w:rsidRDefault="002F348E" w:rsidP="004706BF">
      <w:pPr>
        <w:numPr>
          <w:ilvl w:val="1"/>
          <w:numId w:val="35"/>
        </w:numPr>
        <w:suppressAutoHyphens w:val="0"/>
        <w:spacing w:after="200" w:line="276" w:lineRule="auto"/>
        <w:contextualSpacing/>
        <w:jc w:val="left"/>
      </w:pPr>
      <w:r>
        <w:t>Características.</w:t>
      </w:r>
    </w:p>
    <w:p w14:paraId="4F50906D" w14:textId="77777777" w:rsidR="002F348E" w:rsidRDefault="002F348E" w:rsidP="004706BF">
      <w:pPr>
        <w:numPr>
          <w:ilvl w:val="1"/>
          <w:numId w:val="35"/>
        </w:numPr>
        <w:suppressAutoHyphens w:val="0"/>
        <w:spacing w:after="200" w:line="276" w:lineRule="auto"/>
        <w:contextualSpacing/>
        <w:jc w:val="left"/>
      </w:pPr>
      <w:r>
        <w:t>Tipos de ratones</w:t>
      </w:r>
    </w:p>
    <w:p w14:paraId="60C19218" w14:textId="77777777" w:rsidR="002F348E" w:rsidRDefault="002F348E" w:rsidP="004706BF">
      <w:pPr>
        <w:numPr>
          <w:ilvl w:val="0"/>
          <w:numId w:val="35"/>
        </w:numPr>
        <w:suppressAutoHyphens w:val="0"/>
        <w:spacing w:after="200" w:line="276" w:lineRule="auto"/>
        <w:contextualSpacing/>
        <w:jc w:val="left"/>
      </w:pPr>
      <w:r>
        <w:t>Impresoras.</w:t>
      </w:r>
    </w:p>
    <w:p w14:paraId="7D0E7D27" w14:textId="77777777" w:rsidR="002F348E" w:rsidRDefault="002F348E" w:rsidP="004706BF">
      <w:pPr>
        <w:numPr>
          <w:ilvl w:val="1"/>
          <w:numId w:val="35"/>
        </w:numPr>
        <w:suppressAutoHyphens w:val="0"/>
        <w:spacing w:after="200" w:line="276" w:lineRule="auto"/>
        <w:contextualSpacing/>
        <w:jc w:val="left"/>
      </w:pPr>
      <w:r>
        <w:t>Características.</w:t>
      </w:r>
    </w:p>
    <w:p w14:paraId="2FE44A96" w14:textId="77777777" w:rsidR="002F348E" w:rsidRDefault="002F348E" w:rsidP="004706BF">
      <w:pPr>
        <w:numPr>
          <w:ilvl w:val="1"/>
          <w:numId w:val="35"/>
        </w:numPr>
        <w:suppressAutoHyphens w:val="0"/>
        <w:spacing w:after="200" w:line="276" w:lineRule="auto"/>
        <w:contextualSpacing/>
        <w:jc w:val="left"/>
      </w:pPr>
      <w:r>
        <w:t>Tipos.</w:t>
      </w:r>
    </w:p>
    <w:p w14:paraId="640E3B6D" w14:textId="77777777" w:rsidR="002F348E" w:rsidRDefault="002F348E" w:rsidP="004706BF">
      <w:pPr>
        <w:numPr>
          <w:ilvl w:val="1"/>
          <w:numId w:val="35"/>
        </w:numPr>
        <w:suppressAutoHyphens w:val="0"/>
        <w:spacing w:after="200" w:line="276" w:lineRule="auto"/>
        <w:contextualSpacing/>
        <w:jc w:val="left"/>
      </w:pPr>
      <w:r>
        <w:t>Conexiones inalámbricas de impresoras.</w:t>
      </w:r>
    </w:p>
    <w:p w14:paraId="110AA3C3" w14:textId="77777777" w:rsidR="002F348E" w:rsidRDefault="002F348E" w:rsidP="004706BF">
      <w:pPr>
        <w:numPr>
          <w:ilvl w:val="0"/>
          <w:numId w:val="35"/>
        </w:numPr>
        <w:suppressAutoHyphens w:val="0"/>
        <w:spacing w:after="200" w:line="276" w:lineRule="auto"/>
        <w:contextualSpacing/>
        <w:jc w:val="left"/>
      </w:pPr>
      <w:r>
        <w:t>Escáneres.</w:t>
      </w:r>
    </w:p>
    <w:p w14:paraId="6039172D" w14:textId="77777777" w:rsidR="002F348E" w:rsidRDefault="002F348E" w:rsidP="004706BF">
      <w:pPr>
        <w:numPr>
          <w:ilvl w:val="1"/>
          <w:numId w:val="35"/>
        </w:numPr>
        <w:suppressAutoHyphens w:val="0"/>
        <w:spacing w:after="200" w:line="276" w:lineRule="auto"/>
        <w:contextualSpacing/>
        <w:jc w:val="left"/>
      </w:pPr>
      <w:r>
        <w:t>Características:</w:t>
      </w:r>
    </w:p>
    <w:p w14:paraId="093B010D" w14:textId="77777777" w:rsidR="002F348E" w:rsidRDefault="002F348E" w:rsidP="004706BF">
      <w:pPr>
        <w:numPr>
          <w:ilvl w:val="1"/>
          <w:numId w:val="35"/>
        </w:numPr>
        <w:suppressAutoHyphens w:val="0"/>
        <w:spacing w:after="200" w:line="276" w:lineRule="auto"/>
        <w:contextualSpacing/>
        <w:jc w:val="left"/>
      </w:pPr>
      <w:r>
        <w:t>Tipos.</w:t>
      </w:r>
    </w:p>
    <w:p w14:paraId="37A4122F" w14:textId="77777777" w:rsidR="002F348E" w:rsidRDefault="002F348E" w:rsidP="004706BF">
      <w:pPr>
        <w:numPr>
          <w:ilvl w:val="0"/>
          <w:numId w:val="35"/>
        </w:numPr>
        <w:suppressAutoHyphens w:val="0"/>
        <w:spacing w:after="200" w:line="276" w:lineRule="auto"/>
        <w:contextualSpacing/>
        <w:jc w:val="left"/>
      </w:pPr>
      <w:r>
        <w:t>Dispositivos multifunción.</w:t>
      </w:r>
    </w:p>
    <w:p w14:paraId="2C5A7356" w14:textId="77777777" w:rsidR="002F348E" w:rsidRDefault="002F348E" w:rsidP="004706BF">
      <w:pPr>
        <w:numPr>
          <w:ilvl w:val="0"/>
          <w:numId w:val="35"/>
        </w:numPr>
        <w:suppressAutoHyphens w:val="0"/>
        <w:spacing w:after="200" w:line="276" w:lineRule="auto"/>
        <w:contextualSpacing/>
        <w:jc w:val="left"/>
      </w:pPr>
      <w:r>
        <w:t>Altavoces.</w:t>
      </w:r>
    </w:p>
    <w:p w14:paraId="2507710D" w14:textId="77777777" w:rsidR="002F348E" w:rsidRDefault="002F348E" w:rsidP="004706BF">
      <w:pPr>
        <w:numPr>
          <w:ilvl w:val="1"/>
          <w:numId w:val="35"/>
        </w:numPr>
        <w:suppressAutoHyphens w:val="0"/>
        <w:spacing w:after="200" w:line="276" w:lineRule="auto"/>
        <w:contextualSpacing/>
        <w:jc w:val="left"/>
      </w:pPr>
      <w:r>
        <w:t>Características.</w:t>
      </w:r>
    </w:p>
    <w:p w14:paraId="2988CC27" w14:textId="77777777" w:rsidR="002F348E" w:rsidRDefault="002F348E" w:rsidP="004706BF">
      <w:pPr>
        <w:numPr>
          <w:ilvl w:val="0"/>
          <w:numId w:val="35"/>
        </w:numPr>
        <w:suppressAutoHyphens w:val="0"/>
        <w:spacing w:after="200" w:line="276" w:lineRule="auto"/>
        <w:contextualSpacing/>
        <w:jc w:val="left"/>
      </w:pPr>
      <w:r>
        <w:t>Micrófonos.</w:t>
      </w:r>
    </w:p>
    <w:p w14:paraId="000CB223" w14:textId="77777777" w:rsidR="002F348E" w:rsidRDefault="002F348E" w:rsidP="004706BF">
      <w:pPr>
        <w:numPr>
          <w:ilvl w:val="1"/>
          <w:numId w:val="35"/>
        </w:numPr>
        <w:suppressAutoHyphens w:val="0"/>
        <w:spacing w:after="200" w:line="276" w:lineRule="auto"/>
        <w:contextualSpacing/>
        <w:jc w:val="left"/>
      </w:pPr>
      <w:r>
        <w:t>Características.</w:t>
      </w:r>
    </w:p>
    <w:p w14:paraId="021AA483" w14:textId="77777777" w:rsidR="002F348E" w:rsidRDefault="002F348E" w:rsidP="004706BF">
      <w:pPr>
        <w:numPr>
          <w:ilvl w:val="0"/>
          <w:numId w:val="35"/>
        </w:numPr>
        <w:suppressAutoHyphens w:val="0"/>
        <w:spacing w:after="200" w:line="276" w:lineRule="auto"/>
        <w:contextualSpacing/>
        <w:jc w:val="left"/>
      </w:pPr>
      <w:r>
        <w:t>Cámaras fotográficas.</w:t>
      </w:r>
    </w:p>
    <w:p w14:paraId="5325E71E" w14:textId="77777777" w:rsidR="002F348E" w:rsidRDefault="002F348E" w:rsidP="004706BF">
      <w:pPr>
        <w:numPr>
          <w:ilvl w:val="1"/>
          <w:numId w:val="35"/>
        </w:numPr>
        <w:suppressAutoHyphens w:val="0"/>
        <w:spacing w:after="200" w:line="276" w:lineRule="auto"/>
        <w:contextualSpacing/>
        <w:jc w:val="left"/>
      </w:pPr>
      <w:r>
        <w:t>Características.</w:t>
      </w:r>
    </w:p>
    <w:p w14:paraId="702053DD" w14:textId="77777777" w:rsidR="002F348E" w:rsidRDefault="002F348E" w:rsidP="004706BF">
      <w:pPr>
        <w:numPr>
          <w:ilvl w:val="0"/>
          <w:numId w:val="35"/>
        </w:numPr>
        <w:suppressAutoHyphens w:val="0"/>
        <w:spacing w:after="200" w:line="276" w:lineRule="auto"/>
        <w:contextualSpacing/>
        <w:jc w:val="left"/>
      </w:pPr>
      <w:r>
        <w:t>Cámaras de vídeo.</w:t>
      </w:r>
    </w:p>
    <w:p w14:paraId="233E377A" w14:textId="77777777" w:rsidR="002F348E" w:rsidRDefault="002F348E" w:rsidP="004706BF">
      <w:pPr>
        <w:numPr>
          <w:ilvl w:val="1"/>
          <w:numId w:val="35"/>
        </w:numPr>
        <w:suppressAutoHyphens w:val="0"/>
        <w:spacing w:after="200" w:line="276" w:lineRule="auto"/>
        <w:contextualSpacing/>
        <w:jc w:val="left"/>
      </w:pPr>
      <w:r>
        <w:t>Tipos y características.</w:t>
      </w:r>
    </w:p>
    <w:p w14:paraId="24E31645" w14:textId="77777777" w:rsidR="002F348E" w:rsidRPr="004C317B" w:rsidRDefault="002F348E" w:rsidP="004706BF">
      <w:pPr>
        <w:numPr>
          <w:ilvl w:val="0"/>
          <w:numId w:val="35"/>
        </w:numPr>
        <w:suppressAutoHyphens w:val="0"/>
        <w:spacing w:after="200" w:line="276" w:lineRule="auto"/>
        <w:contextualSpacing/>
        <w:jc w:val="left"/>
      </w:pPr>
      <w:r>
        <w:t>Dispositivos de protección eléctrica.</w:t>
      </w:r>
    </w:p>
    <w:p w14:paraId="36DA0B77" w14:textId="77777777" w:rsidR="002F348E" w:rsidRDefault="002F348E" w:rsidP="002F348E">
      <w:pPr>
        <w:pStyle w:val="Puntos"/>
        <w:numPr>
          <w:ilvl w:val="0"/>
          <w:numId w:val="0"/>
        </w:numPr>
        <w:ind w:left="360"/>
      </w:pPr>
    </w:p>
    <w:p w14:paraId="65F6A91F" w14:textId="77777777" w:rsidR="002F348E" w:rsidRPr="003769D4" w:rsidRDefault="002F348E" w:rsidP="002F348E">
      <w:pPr>
        <w:pStyle w:val="Ttulo5"/>
        <w:numPr>
          <w:ilvl w:val="0"/>
          <w:numId w:val="0"/>
        </w:numPr>
        <w:ind w:left="1008" w:hanging="1008"/>
        <w:rPr>
          <w:rFonts w:cs="Calibri"/>
        </w:rPr>
      </w:pPr>
      <w:bookmarkStart w:id="35" w:name="_Toc83539235"/>
      <w:bookmarkStart w:id="36" w:name="_Toc148555348"/>
      <w:r>
        <w:rPr>
          <w:rFonts w:cs="Calibri"/>
        </w:rPr>
        <w:t>UT 11</w:t>
      </w:r>
      <w:r w:rsidRPr="008440B2">
        <w:t xml:space="preserve"> </w:t>
      </w:r>
      <w:r w:rsidRPr="0099207A">
        <w:t>Aplicaciones de nuevas tendencias en equipos informáticos</w:t>
      </w:r>
      <w:bookmarkEnd w:id="35"/>
      <w:bookmarkEnd w:id="36"/>
    </w:p>
    <w:p w14:paraId="42C302BF" w14:textId="77777777" w:rsidR="002F348E" w:rsidRPr="00941FD0" w:rsidRDefault="002F348E" w:rsidP="002F348E">
      <w:pPr>
        <w:rPr>
          <w:rFonts w:cs="Calibri"/>
        </w:rPr>
      </w:pPr>
      <w:r w:rsidRPr="005F5C96">
        <w:rPr>
          <w:rFonts w:cs="Calibri"/>
          <w:b/>
        </w:rPr>
        <w:t>Objetivos</w:t>
      </w:r>
      <w:r w:rsidRPr="00941FD0">
        <w:rPr>
          <w:rFonts w:cs="Calibri"/>
        </w:rPr>
        <w:t>:</w:t>
      </w:r>
    </w:p>
    <w:p w14:paraId="4E4D3639" w14:textId="77777777" w:rsidR="002F348E" w:rsidRPr="00034BFE" w:rsidRDefault="002F348E" w:rsidP="002F348E">
      <w:pPr>
        <w:pStyle w:val="Puntos"/>
      </w:pPr>
      <w:r w:rsidRPr="00034BFE">
        <w:t xml:space="preserve">Saber el concepto de </w:t>
      </w:r>
      <w:proofErr w:type="spellStart"/>
      <w:r w:rsidRPr="005E2D78">
        <w:t>barebones</w:t>
      </w:r>
      <w:proofErr w:type="spellEnd"/>
      <w:r w:rsidRPr="00034BFE">
        <w:t xml:space="preserve"> y HTPC, así como </w:t>
      </w:r>
      <w:r>
        <w:t xml:space="preserve">conocer </w:t>
      </w:r>
      <w:r w:rsidRPr="00034BFE">
        <w:t xml:space="preserve">su empleo y </w:t>
      </w:r>
      <w:r>
        <w:t xml:space="preserve">su </w:t>
      </w:r>
      <w:r w:rsidRPr="00034BFE">
        <w:t>montaje.</w:t>
      </w:r>
    </w:p>
    <w:p w14:paraId="03260493" w14:textId="77777777" w:rsidR="002F348E" w:rsidRPr="00034BFE" w:rsidRDefault="002F348E" w:rsidP="002F348E">
      <w:pPr>
        <w:pStyle w:val="Puntos"/>
      </w:pPr>
      <w:r w:rsidRPr="00034BFE">
        <w:t xml:space="preserve">Conocer el concepto, </w:t>
      </w:r>
      <w:r>
        <w:t xml:space="preserve">el </w:t>
      </w:r>
      <w:r w:rsidRPr="00034BFE">
        <w:t>empleo y los diversos componentes que integran un ordenador portátil.</w:t>
      </w:r>
    </w:p>
    <w:p w14:paraId="648A230A" w14:textId="77777777" w:rsidR="002F348E" w:rsidRPr="00034BFE" w:rsidRDefault="002F348E" w:rsidP="002F348E">
      <w:pPr>
        <w:pStyle w:val="Puntos"/>
      </w:pPr>
      <w:r w:rsidRPr="00034BFE">
        <w:lastRenderedPageBreak/>
        <w:t>Aprender a cambiar y actualizar los diversos componentes hardware de un ordenador portátil, así como las posibilidades de ampliación a través de tarjetas PCMCIA</w:t>
      </w:r>
      <w:r>
        <w:t xml:space="preserve"> o USB</w:t>
      </w:r>
      <w:r w:rsidRPr="00034BFE">
        <w:t>.</w:t>
      </w:r>
    </w:p>
    <w:p w14:paraId="226F13D9" w14:textId="77777777" w:rsidR="002F348E" w:rsidRPr="00034BFE" w:rsidRDefault="002F348E" w:rsidP="002F348E">
      <w:pPr>
        <w:pStyle w:val="Puntos"/>
      </w:pPr>
      <w:r w:rsidRPr="00034BFE">
        <w:t>Conocer las variantes de los ordenadores portátiles, así como su empleo y principales características de cada uno de ellos</w:t>
      </w:r>
      <w:r>
        <w:t xml:space="preserve">, centrándonos en los componentes de los </w:t>
      </w:r>
      <w:proofErr w:type="spellStart"/>
      <w:r>
        <w:t>smartphones</w:t>
      </w:r>
      <w:proofErr w:type="spellEnd"/>
      <w:r>
        <w:t xml:space="preserve"> y tabletas</w:t>
      </w:r>
      <w:r w:rsidRPr="00034BFE">
        <w:t>.</w:t>
      </w:r>
    </w:p>
    <w:p w14:paraId="1A5934D1" w14:textId="77777777" w:rsidR="002F348E" w:rsidRPr="00034BFE" w:rsidRDefault="002F348E" w:rsidP="002F348E">
      <w:pPr>
        <w:pStyle w:val="Puntos"/>
      </w:pPr>
      <w:r w:rsidRPr="00034BFE">
        <w:t>Saber lo que es una videoconsola, conocer sus principales características y los modelos y marcas más comerciales.</w:t>
      </w:r>
    </w:p>
    <w:p w14:paraId="6B4BE641" w14:textId="77777777" w:rsidR="002F348E" w:rsidRPr="000C02DC" w:rsidRDefault="002F348E" w:rsidP="002F348E">
      <w:pPr>
        <w:pStyle w:val="Puntos"/>
      </w:pPr>
      <w:r w:rsidRPr="00034BFE">
        <w:t>Saber qu</w:t>
      </w:r>
      <w:r>
        <w:t>é</w:t>
      </w:r>
      <w:r w:rsidRPr="00034BFE">
        <w:t xml:space="preserve"> es el </w:t>
      </w:r>
      <w:proofErr w:type="spellStart"/>
      <w:r w:rsidRPr="005E2D78">
        <w:t>modding</w:t>
      </w:r>
      <w:proofErr w:type="spellEnd"/>
      <w:r w:rsidRPr="00034BFE">
        <w:t xml:space="preserve">, así como sus tipos y </w:t>
      </w:r>
      <w:r>
        <w:t xml:space="preserve">los </w:t>
      </w:r>
      <w:r w:rsidRPr="00034BFE">
        <w:t>riesgos que conlleva su realización.</w:t>
      </w:r>
    </w:p>
    <w:p w14:paraId="59CD2B85" w14:textId="77777777" w:rsidR="002F348E" w:rsidRPr="005F5C96" w:rsidRDefault="002F348E" w:rsidP="002F348E">
      <w:pPr>
        <w:rPr>
          <w:rFonts w:cs="Calibri"/>
          <w:b/>
        </w:rPr>
      </w:pPr>
      <w:r w:rsidRPr="005F5C96">
        <w:rPr>
          <w:rFonts w:cs="Calibri"/>
          <w:b/>
        </w:rPr>
        <w:t>Contenidos:</w:t>
      </w:r>
    </w:p>
    <w:p w14:paraId="2F0B7A57" w14:textId="77777777" w:rsidR="002F348E" w:rsidRDefault="002F348E" w:rsidP="004706BF">
      <w:pPr>
        <w:numPr>
          <w:ilvl w:val="0"/>
          <w:numId w:val="36"/>
        </w:numPr>
        <w:suppressAutoHyphens w:val="0"/>
        <w:spacing w:after="200" w:line="276" w:lineRule="auto"/>
        <w:contextualSpacing/>
        <w:jc w:val="left"/>
      </w:pPr>
      <w:proofErr w:type="spellStart"/>
      <w:r>
        <w:t>Barebones</w:t>
      </w:r>
      <w:proofErr w:type="spellEnd"/>
      <w:r>
        <w:t>.</w:t>
      </w:r>
    </w:p>
    <w:p w14:paraId="66611A18" w14:textId="77777777" w:rsidR="002F348E" w:rsidRDefault="002F348E" w:rsidP="004706BF">
      <w:pPr>
        <w:numPr>
          <w:ilvl w:val="1"/>
          <w:numId w:val="36"/>
        </w:numPr>
        <w:suppressAutoHyphens w:val="0"/>
        <w:spacing w:after="200" w:line="276" w:lineRule="auto"/>
        <w:contextualSpacing/>
        <w:jc w:val="left"/>
      </w:pPr>
      <w:r>
        <w:t>Empleo.</w:t>
      </w:r>
    </w:p>
    <w:p w14:paraId="3632F74A" w14:textId="77777777" w:rsidR="002F348E" w:rsidRDefault="002F348E" w:rsidP="004706BF">
      <w:pPr>
        <w:numPr>
          <w:ilvl w:val="1"/>
          <w:numId w:val="36"/>
        </w:numPr>
        <w:suppressAutoHyphens w:val="0"/>
        <w:spacing w:after="200" w:line="276" w:lineRule="auto"/>
        <w:contextualSpacing/>
        <w:jc w:val="left"/>
      </w:pPr>
      <w:r>
        <w:t>Características y componentes.</w:t>
      </w:r>
    </w:p>
    <w:p w14:paraId="5C45B34A" w14:textId="77777777" w:rsidR="002F348E" w:rsidRDefault="002F348E" w:rsidP="004706BF">
      <w:pPr>
        <w:numPr>
          <w:ilvl w:val="0"/>
          <w:numId w:val="36"/>
        </w:numPr>
        <w:suppressAutoHyphens w:val="0"/>
        <w:spacing w:after="200" w:line="276" w:lineRule="auto"/>
        <w:contextualSpacing/>
        <w:jc w:val="left"/>
      </w:pPr>
      <w:r>
        <w:t>HTPC.</w:t>
      </w:r>
    </w:p>
    <w:p w14:paraId="78FBFCD0" w14:textId="77777777" w:rsidR="002F348E" w:rsidRDefault="002F348E" w:rsidP="004706BF">
      <w:pPr>
        <w:numPr>
          <w:ilvl w:val="1"/>
          <w:numId w:val="36"/>
        </w:numPr>
        <w:suppressAutoHyphens w:val="0"/>
        <w:spacing w:after="200" w:line="276" w:lineRule="auto"/>
        <w:contextualSpacing/>
        <w:jc w:val="left"/>
      </w:pPr>
      <w:r>
        <w:t>Empleo y características.</w:t>
      </w:r>
    </w:p>
    <w:p w14:paraId="761EBD15" w14:textId="77777777" w:rsidR="002F348E" w:rsidRDefault="002F348E" w:rsidP="004706BF">
      <w:pPr>
        <w:numPr>
          <w:ilvl w:val="1"/>
          <w:numId w:val="36"/>
        </w:numPr>
        <w:suppressAutoHyphens w:val="0"/>
        <w:spacing w:after="200" w:line="276" w:lineRule="auto"/>
        <w:contextualSpacing/>
        <w:jc w:val="left"/>
      </w:pPr>
      <w:r>
        <w:t>Montaje.</w:t>
      </w:r>
    </w:p>
    <w:p w14:paraId="1448C2D8" w14:textId="77777777" w:rsidR="002F348E" w:rsidRDefault="002F348E" w:rsidP="004706BF">
      <w:pPr>
        <w:numPr>
          <w:ilvl w:val="0"/>
          <w:numId w:val="36"/>
        </w:numPr>
        <w:suppressAutoHyphens w:val="0"/>
        <w:spacing w:after="200" w:line="276" w:lineRule="auto"/>
        <w:contextualSpacing/>
        <w:jc w:val="left"/>
      </w:pPr>
      <w:r>
        <w:t>Informática móvil.</w:t>
      </w:r>
    </w:p>
    <w:p w14:paraId="4667A7D1" w14:textId="77777777" w:rsidR="002F348E" w:rsidRDefault="002F348E" w:rsidP="004706BF">
      <w:pPr>
        <w:numPr>
          <w:ilvl w:val="1"/>
          <w:numId w:val="36"/>
        </w:numPr>
        <w:suppressAutoHyphens w:val="0"/>
        <w:spacing w:after="200" w:line="276" w:lineRule="auto"/>
        <w:contextualSpacing/>
        <w:jc w:val="left"/>
      </w:pPr>
      <w:r>
        <w:t>Ordenador portátil.</w:t>
      </w:r>
    </w:p>
    <w:p w14:paraId="119DE47B" w14:textId="77777777" w:rsidR="002F348E" w:rsidRDefault="002F348E" w:rsidP="004706BF">
      <w:pPr>
        <w:numPr>
          <w:ilvl w:val="1"/>
          <w:numId w:val="36"/>
        </w:numPr>
        <w:suppressAutoHyphens w:val="0"/>
        <w:spacing w:after="200" w:line="276" w:lineRule="auto"/>
        <w:contextualSpacing/>
        <w:jc w:val="left"/>
      </w:pPr>
      <w:r>
        <w:t>Palm o PDA.</w:t>
      </w:r>
    </w:p>
    <w:p w14:paraId="7152F735" w14:textId="77777777" w:rsidR="002F348E" w:rsidRDefault="002F348E" w:rsidP="004706BF">
      <w:pPr>
        <w:numPr>
          <w:ilvl w:val="1"/>
          <w:numId w:val="36"/>
        </w:numPr>
        <w:suppressAutoHyphens w:val="0"/>
        <w:spacing w:after="200" w:line="276" w:lineRule="auto"/>
        <w:contextualSpacing/>
        <w:jc w:val="left"/>
      </w:pPr>
      <w:r>
        <w:t>Smartphone.</w:t>
      </w:r>
    </w:p>
    <w:p w14:paraId="16E292C2" w14:textId="77777777" w:rsidR="002F348E" w:rsidRDefault="002F348E" w:rsidP="004706BF">
      <w:pPr>
        <w:numPr>
          <w:ilvl w:val="1"/>
          <w:numId w:val="36"/>
        </w:numPr>
        <w:suppressAutoHyphens w:val="0"/>
        <w:spacing w:after="200" w:line="276" w:lineRule="auto"/>
        <w:contextualSpacing/>
        <w:jc w:val="left"/>
      </w:pPr>
      <w:r>
        <w:t>Tableta.</w:t>
      </w:r>
    </w:p>
    <w:p w14:paraId="0D24E28A" w14:textId="77777777" w:rsidR="002F348E" w:rsidRDefault="002F348E" w:rsidP="004706BF">
      <w:pPr>
        <w:numPr>
          <w:ilvl w:val="0"/>
          <w:numId w:val="36"/>
        </w:numPr>
        <w:suppressAutoHyphens w:val="0"/>
        <w:spacing w:after="200" w:line="276" w:lineRule="auto"/>
        <w:contextualSpacing/>
        <w:jc w:val="left"/>
      </w:pPr>
      <w:r>
        <w:t>Videoconsolas.</w:t>
      </w:r>
    </w:p>
    <w:p w14:paraId="5B13753D" w14:textId="77777777" w:rsidR="002F348E" w:rsidRDefault="002F348E" w:rsidP="004706BF">
      <w:pPr>
        <w:numPr>
          <w:ilvl w:val="1"/>
          <w:numId w:val="36"/>
        </w:numPr>
        <w:suppressAutoHyphens w:val="0"/>
        <w:spacing w:after="200" w:line="276" w:lineRule="auto"/>
        <w:contextualSpacing/>
        <w:jc w:val="left"/>
      </w:pPr>
      <w:r>
        <w:t xml:space="preserve">Play </w:t>
      </w:r>
      <w:proofErr w:type="spellStart"/>
      <w:r>
        <w:t>Station</w:t>
      </w:r>
      <w:proofErr w:type="spellEnd"/>
      <w:r>
        <w:t xml:space="preserve"> 4.</w:t>
      </w:r>
    </w:p>
    <w:p w14:paraId="14858C57" w14:textId="77777777" w:rsidR="002F348E" w:rsidRDefault="002F348E" w:rsidP="004706BF">
      <w:pPr>
        <w:numPr>
          <w:ilvl w:val="1"/>
          <w:numId w:val="36"/>
        </w:numPr>
        <w:suppressAutoHyphens w:val="0"/>
        <w:spacing w:after="200" w:line="276" w:lineRule="auto"/>
        <w:contextualSpacing/>
        <w:jc w:val="left"/>
      </w:pPr>
      <w:proofErr w:type="spellStart"/>
      <w:r>
        <w:t>Switch</w:t>
      </w:r>
      <w:proofErr w:type="spellEnd"/>
      <w:r>
        <w:t>.</w:t>
      </w:r>
    </w:p>
    <w:p w14:paraId="62659DA6" w14:textId="77777777" w:rsidR="002F348E" w:rsidRDefault="002F348E" w:rsidP="004706BF">
      <w:pPr>
        <w:numPr>
          <w:ilvl w:val="1"/>
          <w:numId w:val="36"/>
        </w:numPr>
        <w:suppressAutoHyphens w:val="0"/>
        <w:spacing w:after="200" w:line="276" w:lineRule="auto"/>
        <w:contextualSpacing/>
        <w:jc w:val="left"/>
      </w:pPr>
      <w:r>
        <w:t xml:space="preserve">Xbox </w:t>
      </w:r>
      <w:proofErr w:type="spellStart"/>
      <w:r>
        <w:t>One</w:t>
      </w:r>
      <w:proofErr w:type="spellEnd"/>
      <w:r>
        <w:t>.</w:t>
      </w:r>
    </w:p>
    <w:p w14:paraId="6F5DE469" w14:textId="77777777" w:rsidR="002F348E" w:rsidRDefault="002F348E" w:rsidP="004706BF">
      <w:pPr>
        <w:numPr>
          <w:ilvl w:val="0"/>
          <w:numId w:val="36"/>
        </w:numPr>
        <w:suppressAutoHyphens w:val="0"/>
        <w:spacing w:after="200" w:line="276" w:lineRule="auto"/>
        <w:contextualSpacing/>
        <w:jc w:val="left"/>
      </w:pPr>
      <w:proofErr w:type="spellStart"/>
      <w:r>
        <w:t>Modding</w:t>
      </w:r>
      <w:proofErr w:type="spellEnd"/>
      <w:r>
        <w:t>.</w:t>
      </w:r>
    </w:p>
    <w:p w14:paraId="00107AB2" w14:textId="77777777" w:rsidR="002F348E" w:rsidRDefault="002F348E" w:rsidP="004706BF">
      <w:pPr>
        <w:numPr>
          <w:ilvl w:val="1"/>
          <w:numId w:val="36"/>
        </w:numPr>
        <w:suppressAutoHyphens w:val="0"/>
        <w:spacing w:after="200" w:line="276" w:lineRule="auto"/>
        <w:contextualSpacing/>
        <w:jc w:val="left"/>
      </w:pPr>
      <w:r>
        <w:t xml:space="preserve">Tipos de </w:t>
      </w:r>
      <w:proofErr w:type="spellStart"/>
      <w:r>
        <w:t>modding</w:t>
      </w:r>
      <w:proofErr w:type="spellEnd"/>
      <w:r>
        <w:t>, materiales y herramientas.</w:t>
      </w:r>
    </w:p>
    <w:p w14:paraId="133FBD88" w14:textId="77777777" w:rsidR="002F348E" w:rsidRDefault="002F348E" w:rsidP="004706BF">
      <w:pPr>
        <w:numPr>
          <w:ilvl w:val="1"/>
          <w:numId w:val="36"/>
        </w:numPr>
        <w:suppressAutoHyphens w:val="0"/>
        <w:spacing w:after="200" w:line="276" w:lineRule="auto"/>
        <w:contextualSpacing/>
        <w:jc w:val="left"/>
      </w:pPr>
      <w:r>
        <w:t xml:space="preserve">Consecuencias del </w:t>
      </w:r>
      <w:proofErr w:type="spellStart"/>
      <w:r>
        <w:t>modding</w:t>
      </w:r>
      <w:proofErr w:type="spellEnd"/>
      <w:r w:rsidRPr="004C317B">
        <w:t>.</w:t>
      </w:r>
    </w:p>
    <w:p w14:paraId="0F56CD19" w14:textId="77777777" w:rsidR="002F348E" w:rsidRDefault="002F348E" w:rsidP="002F348E">
      <w:pPr>
        <w:spacing w:after="200" w:line="276" w:lineRule="auto"/>
        <w:ind w:left="1440"/>
        <w:contextualSpacing/>
        <w:jc w:val="left"/>
      </w:pPr>
    </w:p>
    <w:p w14:paraId="1006EC2E" w14:textId="77777777" w:rsidR="002F348E" w:rsidRPr="003769D4" w:rsidRDefault="002F348E" w:rsidP="002F348E">
      <w:pPr>
        <w:pStyle w:val="Ttulo5"/>
        <w:numPr>
          <w:ilvl w:val="0"/>
          <w:numId w:val="0"/>
        </w:numPr>
        <w:ind w:left="1008" w:hanging="1008"/>
        <w:rPr>
          <w:rFonts w:cs="Calibri"/>
        </w:rPr>
      </w:pPr>
      <w:bookmarkStart w:id="37" w:name="_Toc83539236"/>
      <w:bookmarkStart w:id="38" w:name="_Toc148555349"/>
      <w:r>
        <w:rPr>
          <w:rFonts w:cs="Calibri"/>
        </w:rPr>
        <w:t>UT 12</w:t>
      </w:r>
      <w:r w:rsidRPr="008440B2">
        <w:t xml:space="preserve"> </w:t>
      </w:r>
      <w:r w:rsidRPr="0099207A">
        <w:t>Técnicas de diagnóstico y herramientas</w:t>
      </w:r>
      <w:bookmarkEnd w:id="37"/>
      <w:bookmarkEnd w:id="38"/>
    </w:p>
    <w:p w14:paraId="749F558D" w14:textId="77777777" w:rsidR="002F348E" w:rsidRPr="00941FD0" w:rsidRDefault="002F348E" w:rsidP="002F348E">
      <w:pPr>
        <w:rPr>
          <w:rFonts w:cs="Calibri"/>
        </w:rPr>
      </w:pPr>
      <w:r w:rsidRPr="005F5C96">
        <w:rPr>
          <w:rFonts w:cs="Calibri"/>
          <w:b/>
        </w:rPr>
        <w:t>Objetivos</w:t>
      </w:r>
      <w:r w:rsidRPr="00941FD0">
        <w:rPr>
          <w:rFonts w:cs="Calibri"/>
        </w:rPr>
        <w:t>:</w:t>
      </w:r>
    </w:p>
    <w:p w14:paraId="1FA1FCC0" w14:textId="77777777" w:rsidR="002F348E" w:rsidRPr="00034BFE" w:rsidRDefault="002F348E" w:rsidP="002F348E">
      <w:pPr>
        <w:pStyle w:val="Puntos"/>
      </w:pPr>
      <w:r w:rsidRPr="00034BFE">
        <w:t>Conocer las distintas posibilidades de chequeo de un ordenador.</w:t>
      </w:r>
    </w:p>
    <w:p w14:paraId="246A2333" w14:textId="77777777" w:rsidR="002F348E" w:rsidRPr="00034BFE" w:rsidRDefault="002F348E" w:rsidP="002F348E">
      <w:pPr>
        <w:pStyle w:val="Puntos"/>
      </w:pPr>
      <w:r>
        <w:lastRenderedPageBreak/>
        <w:t>I</w:t>
      </w:r>
      <w:r w:rsidRPr="00034BFE">
        <w:t>dentificar los diferentes tipos de herramientas de diagnóstico a nivel software y usarlas para chequear el sistema.</w:t>
      </w:r>
    </w:p>
    <w:p w14:paraId="16D52004" w14:textId="77777777" w:rsidR="002F348E" w:rsidRDefault="002F348E" w:rsidP="002F348E">
      <w:pPr>
        <w:pStyle w:val="Puntos"/>
      </w:pPr>
      <w:r>
        <w:t>I</w:t>
      </w:r>
      <w:r w:rsidRPr="00034BFE">
        <w:t>dentificar los diferentes tipos de herramientas de diagnóstico a nivel hardware y aprender a usarlas para chequear el ordenador.</w:t>
      </w:r>
    </w:p>
    <w:p w14:paraId="0939EDAF" w14:textId="77777777" w:rsidR="002F348E" w:rsidRPr="000C02DC" w:rsidRDefault="002F348E" w:rsidP="002F348E">
      <w:pPr>
        <w:pStyle w:val="Puntos"/>
      </w:pPr>
      <w:r>
        <w:t>Conocer los conceptos básicos de electricidad.</w:t>
      </w:r>
    </w:p>
    <w:p w14:paraId="0E5FF6D8" w14:textId="77777777" w:rsidR="002F348E" w:rsidRPr="005F5C96" w:rsidRDefault="002F348E" w:rsidP="002F348E">
      <w:pPr>
        <w:rPr>
          <w:rFonts w:cs="Calibri"/>
          <w:b/>
        </w:rPr>
      </w:pPr>
      <w:r w:rsidRPr="005F5C96">
        <w:rPr>
          <w:rFonts w:cs="Calibri"/>
          <w:b/>
        </w:rPr>
        <w:t>Contenidos:</w:t>
      </w:r>
    </w:p>
    <w:p w14:paraId="128D6CA7" w14:textId="77777777" w:rsidR="002F348E" w:rsidRDefault="002F348E" w:rsidP="004706BF">
      <w:pPr>
        <w:numPr>
          <w:ilvl w:val="0"/>
          <w:numId w:val="37"/>
        </w:numPr>
        <w:suppressAutoHyphens w:val="0"/>
        <w:spacing w:after="200" w:line="276" w:lineRule="auto"/>
        <w:contextualSpacing/>
        <w:jc w:val="left"/>
      </w:pPr>
      <w:r>
        <w:t>Técnicas de diagnóstico.</w:t>
      </w:r>
    </w:p>
    <w:p w14:paraId="568DEE46" w14:textId="77777777" w:rsidR="002F348E" w:rsidRDefault="002F348E" w:rsidP="004706BF">
      <w:pPr>
        <w:numPr>
          <w:ilvl w:val="1"/>
          <w:numId w:val="37"/>
        </w:numPr>
        <w:suppressAutoHyphens w:val="0"/>
        <w:spacing w:after="200" w:line="276" w:lineRule="auto"/>
        <w:contextualSpacing/>
        <w:jc w:val="left"/>
      </w:pPr>
      <w:r>
        <w:t>Tipos de técnicas.</w:t>
      </w:r>
    </w:p>
    <w:p w14:paraId="1DFAE8B2" w14:textId="77777777" w:rsidR="002F348E" w:rsidRDefault="002F348E" w:rsidP="004706BF">
      <w:pPr>
        <w:numPr>
          <w:ilvl w:val="0"/>
          <w:numId w:val="37"/>
        </w:numPr>
        <w:suppressAutoHyphens w:val="0"/>
        <w:spacing w:after="200" w:line="276" w:lineRule="auto"/>
        <w:contextualSpacing/>
        <w:jc w:val="left"/>
      </w:pPr>
      <w:r>
        <w:t>12.2. Herramientas de diagnóstico.</w:t>
      </w:r>
    </w:p>
    <w:p w14:paraId="3DBDB268" w14:textId="77777777" w:rsidR="002F348E" w:rsidRDefault="002F348E" w:rsidP="004706BF">
      <w:pPr>
        <w:numPr>
          <w:ilvl w:val="1"/>
          <w:numId w:val="37"/>
        </w:numPr>
        <w:suppressAutoHyphens w:val="0"/>
        <w:spacing w:after="200" w:line="276" w:lineRule="auto"/>
        <w:contextualSpacing/>
        <w:jc w:val="left"/>
      </w:pPr>
      <w:r>
        <w:t>Herramientas de diagnóstico software.</w:t>
      </w:r>
    </w:p>
    <w:p w14:paraId="31720D09" w14:textId="77777777" w:rsidR="002F348E" w:rsidRDefault="002F348E" w:rsidP="004706BF">
      <w:pPr>
        <w:numPr>
          <w:ilvl w:val="1"/>
          <w:numId w:val="37"/>
        </w:numPr>
        <w:suppressAutoHyphens w:val="0"/>
        <w:spacing w:after="200" w:line="276" w:lineRule="auto"/>
        <w:contextualSpacing/>
        <w:jc w:val="left"/>
      </w:pPr>
      <w:r>
        <w:t>Conceptos previos sobre electricidad.</w:t>
      </w:r>
    </w:p>
    <w:p w14:paraId="7F6AD028" w14:textId="77777777" w:rsidR="002F348E" w:rsidRDefault="002F348E" w:rsidP="004706BF">
      <w:pPr>
        <w:numPr>
          <w:ilvl w:val="1"/>
          <w:numId w:val="37"/>
        </w:numPr>
        <w:suppressAutoHyphens w:val="0"/>
        <w:spacing w:after="200" w:line="276" w:lineRule="auto"/>
        <w:contextualSpacing/>
        <w:jc w:val="left"/>
      </w:pPr>
      <w:r>
        <w:t>Herramientas de diagnóstico hardware.</w:t>
      </w:r>
    </w:p>
    <w:p w14:paraId="3FC09015" w14:textId="77777777" w:rsidR="002F348E" w:rsidRDefault="002F348E" w:rsidP="002F348E">
      <w:pPr>
        <w:spacing w:after="200" w:line="276" w:lineRule="auto"/>
        <w:ind w:left="1440"/>
        <w:contextualSpacing/>
        <w:jc w:val="left"/>
      </w:pPr>
    </w:p>
    <w:p w14:paraId="596451B7" w14:textId="77777777" w:rsidR="002F348E" w:rsidRPr="003769D4" w:rsidRDefault="002F348E" w:rsidP="002F348E">
      <w:pPr>
        <w:pStyle w:val="Ttulo5"/>
        <w:numPr>
          <w:ilvl w:val="0"/>
          <w:numId w:val="0"/>
        </w:numPr>
        <w:ind w:left="1008" w:hanging="1008"/>
        <w:rPr>
          <w:rFonts w:cs="Calibri"/>
        </w:rPr>
      </w:pPr>
      <w:bookmarkStart w:id="39" w:name="_Toc83539237"/>
      <w:bookmarkStart w:id="40" w:name="_Toc148555350"/>
      <w:r>
        <w:rPr>
          <w:rFonts w:cs="Calibri"/>
        </w:rPr>
        <w:t>UT 13</w:t>
      </w:r>
      <w:r w:rsidRPr="008440B2">
        <w:t xml:space="preserve"> </w:t>
      </w:r>
      <w:r w:rsidRPr="0099207A">
        <w:t>Mantenimiento en equipos microinformáticos (PC, portátiles, tabletas, móviles y periféricos).</w:t>
      </w:r>
      <w:bookmarkEnd w:id="39"/>
      <w:bookmarkEnd w:id="40"/>
    </w:p>
    <w:p w14:paraId="789FBC62" w14:textId="77777777" w:rsidR="002F348E" w:rsidRPr="00941FD0" w:rsidRDefault="002F348E" w:rsidP="002F348E">
      <w:pPr>
        <w:rPr>
          <w:rFonts w:cs="Calibri"/>
        </w:rPr>
      </w:pPr>
      <w:r w:rsidRPr="005F5C96">
        <w:rPr>
          <w:rFonts w:cs="Calibri"/>
          <w:b/>
        </w:rPr>
        <w:t>Objetivos</w:t>
      </w:r>
      <w:r w:rsidRPr="00941FD0">
        <w:rPr>
          <w:rFonts w:cs="Calibri"/>
        </w:rPr>
        <w:t>:</w:t>
      </w:r>
    </w:p>
    <w:p w14:paraId="230AF2D1" w14:textId="77777777" w:rsidR="002F348E" w:rsidRDefault="002F348E" w:rsidP="002F348E">
      <w:pPr>
        <w:pStyle w:val="Puntos"/>
      </w:pPr>
      <w:r>
        <w:t>Conocer las herramientas</w:t>
      </w:r>
      <w:r w:rsidRPr="00034BFE">
        <w:t xml:space="preserve"> y </w:t>
      </w:r>
      <w:r>
        <w:t xml:space="preserve">los </w:t>
      </w:r>
      <w:r w:rsidRPr="00034BFE">
        <w:t xml:space="preserve">productos de limpieza adecuados </w:t>
      </w:r>
      <w:r>
        <w:t>para</w:t>
      </w:r>
      <w:r w:rsidRPr="00034BFE">
        <w:t xml:space="preserve"> realiza</w:t>
      </w:r>
      <w:r>
        <w:t>r el</w:t>
      </w:r>
      <w:r w:rsidRPr="00034BFE">
        <w:t xml:space="preserve"> mantenimiento preventivo de </w:t>
      </w:r>
      <w:r>
        <w:t>los equipos informáticos</w:t>
      </w:r>
      <w:r w:rsidRPr="00034BFE">
        <w:t>.</w:t>
      </w:r>
    </w:p>
    <w:p w14:paraId="7611EF19" w14:textId="77777777" w:rsidR="002F348E" w:rsidRDefault="002F348E" w:rsidP="002F348E">
      <w:pPr>
        <w:pStyle w:val="Puntos"/>
      </w:pPr>
      <w:r>
        <w:t xml:space="preserve">Aprender a desmontar equipos informáticos de nueva tendencia como son portátiles, </w:t>
      </w:r>
      <w:proofErr w:type="spellStart"/>
      <w:r>
        <w:t>smartphones</w:t>
      </w:r>
      <w:proofErr w:type="spellEnd"/>
      <w:r>
        <w:t xml:space="preserve"> y tabletas.</w:t>
      </w:r>
    </w:p>
    <w:p w14:paraId="290E949C" w14:textId="77777777" w:rsidR="002F348E" w:rsidRDefault="002F348E" w:rsidP="002F348E">
      <w:pPr>
        <w:pStyle w:val="Puntos"/>
      </w:pPr>
      <w:r>
        <w:t>Saber utilizar las herramientas adecuadas cuando se realiza mantenimiento correctivo con periféricos y equipos informáticos de nueva tendencia.</w:t>
      </w:r>
    </w:p>
    <w:p w14:paraId="2F67E855" w14:textId="77777777" w:rsidR="002F348E" w:rsidRPr="00034BFE" w:rsidRDefault="002F348E" w:rsidP="002F348E">
      <w:pPr>
        <w:pStyle w:val="Puntos"/>
      </w:pPr>
      <w:r>
        <w:t>Reconocer cuáles son los principales síntomas de los distintos componentes de equipos de sobremesa y de equipos informáticos de nueva tendencia y diagnosticar e, incluso, reparar cuando sea posible dicho componente averiado.</w:t>
      </w:r>
    </w:p>
    <w:p w14:paraId="4048DF8B" w14:textId="77777777" w:rsidR="002F348E" w:rsidRPr="000C02DC" w:rsidRDefault="002F348E" w:rsidP="002F348E">
      <w:pPr>
        <w:pStyle w:val="Puntos"/>
      </w:pPr>
      <w:r>
        <w:t>Conocer las distintas señales acústicas o visuales con las que la BIOS nos informa sobre problemas en los componentes principales de los equipos de sobremesa.</w:t>
      </w:r>
    </w:p>
    <w:p w14:paraId="46B4A918" w14:textId="77777777" w:rsidR="002F348E" w:rsidRPr="005F5C96" w:rsidRDefault="002F348E" w:rsidP="002F348E">
      <w:pPr>
        <w:rPr>
          <w:rFonts w:cs="Calibri"/>
          <w:b/>
        </w:rPr>
      </w:pPr>
      <w:r w:rsidRPr="005F5C96">
        <w:rPr>
          <w:rFonts w:cs="Calibri"/>
          <w:b/>
        </w:rPr>
        <w:t>Contenidos:</w:t>
      </w:r>
    </w:p>
    <w:p w14:paraId="1BC7D024" w14:textId="77777777" w:rsidR="002F348E" w:rsidRDefault="002F348E" w:rsidP="004706BF">
      <w:pPr>
        <w:numPr>
          <w:ilvl w:val="0"/>
          <w:numId w:val="38"/>
        </w:numPr>
        <w:suppressAutoHyphens w:val="0"/>
        <w:spacing w:after="200" w:line="276" w:lineRule="auto"/>
        <w:contextualSpacing/>
        <w:jc w:val="left"/>
      </w:pPr>
      <w:r>
        <w:t>¿Qué se entiende por mantenimiento?</w:t>
      </w:r>
    </w:p>
    <w:p w14:paraId="5B88C76C" w14:textId="77777777" w:rsidR="002F348E" w:rsidRDefault="002F348E" w:rsidP="004706BF">
      <w:pPr>
        <w:numPr>
          <w:ilvl w:val="0"/>
          <w:numId w:val="38"/>
        </w:numPr>
        <w:suppressAutoHyphens w:val="0"/>
        <w:spacing w:after="200" w:line="276" w:lineRule="auto"/>
        <w:contextualSpacing/>
        <w:jc w:val="left"/>
      </w:pPr>
      <w:r>
        <w:t>Mantenimiento preventivo.</w:t>
      </w:r>
    </w:p>
    <w:p w14:paraId="29576BFA" w14:textId="77777777" w:rsidR="002F348E" w:rsidRDefault="002F348E" w:rsidP="004706BF">
      <w:pPr>
        <w:numPr>
          <w:ilvl w:val="1"/>
          <w:numId w:val="38"/>
        </w:numPr>
        <w:suppressAutoHyphens w:val="0"/>
        <w:spacing w:after="200" w:line="276" w:lineRule="auto"/>
        <w:contextualSpacing/>
        <w:jc w:val="left"/>
      </w:pPr>
      <w:r>
        <w:t>Herramientas necesarias.</w:t>
      </w:r>
    </w:p>
    <w:p w14:paraId="19D62552" w14:textId="77777777" w:rsidR="002F348E" w:rsidRDefault="002F348E" w:rsidP="004706BF">
      <w:pPr>
        <w:numPr>
          <w:ilvl w:val="1"/>
          <w:numId w:val="38"/>
        </w:numPr>
        <w:suppressAutoHyphens w:val="0"/>
        <w:spacing w:after="200" w:line="276" w:lineRule="auto"/>
        <w:contextualSpacing/>
        <w:jc w:val="left"/>
      </w:pPr>
      <w:r>
        <w:t>Técnicas de mantenimiento preventivo PC de sobremesa.</w:t>
      </w:r>
    </w:p>
    <w:p w14:paraId="476289EA" w14:textId="77777777" w:rsidR="002F348E" w:rsidRDefault="002F348E" w:rsidP="004706BF">
      <w:pPr>
        <w:numPr>
          <w:ilvl w:val="1"/>
          <w:numId w:val="38"/>
        </w:numPr>
        <w:suppressAutoHyphens w:val="0"/>
        <w:spacing w:after="200" w:line="276" w:lineRule="auto"/>
        <w:contextualSpacing/>
        <w:jc w:val="left"/>
      </w:pPr>
      <w:r>
        <w:lastRenderedPageBreak/>
        <w:t>Mantenimiento preventivo sobre periféricos.</w:t>
      </w:r>
    </w:p>
    <w:p w14:paraId="2A51A8A8" w14:textId="77777777" w:rsidR="002F348E" w:rsidRDefault="002F348E" w:rsidP="004706BF">
      <w:pPr>
        <w:numPr>
          <w:ilvl w:val="0"/>
          <w:numId w:val="38"/>
        </w:numPr>
        <w:suppressAutoHyphens w:val="0"/>
        <w:spacing w:after="200" w:line="276" w:lineRule="auto"/>
        <w:contextualSpacing/>
        <w:jc w:val="left"/>
      </w:pPr>
      <w:r>
        <w:t>Mantenimiento correctivo.</w:t>
      </w:r>
    </w:p>
    <w:p w14:paraId="19BFF5EC" w14:textId="77777777" w:rsidR="002F348E" w:rsidRDefault="002F348E" w:rsidP="004706BF">
      <w:pPr>
        <w:numPr>
          <w:ilvl w:val="1"/>
          <w:numId w:val="38"/>
        </w:numPr>
        <w:suppressAutoHyphens w:val="0"/>
        <w:spacing w:after="200" w:line="276" w:lineRule="auto"/>
        <w:contextualSpacing/>
        <w:jc w:val="left"/>
      </w:pPr>
      <w:r>
        <w:t>Herramientas necesarias.</w:t>
      </w:r>
    </w:p>
    <w:p w14:paraId="744A1DBF" w14:textId="77777777" w:rsidR="002F348E" w:rsidRDefault="002F348E" w:rsidP="004706BF">
      <w:pPr>
        <w:numPr>
          <w:ilvl w:val="1"/>
          <w:numId w:val="38"/>
        </w:numPr>
        <w:suppressAutoHyphens w:val="0"/>
        <w:spacing w:after="200" w:line="276" w:lineRule="auto"/>
        <w:contextualSpacing/>
        <w:jc w:val="left"/>
      </w:pPr>
      <w:r>
        <w:t>Conceptos previos: desmontaje de dispositivos móviles.</w:t>
      </w:r>
    </w:p>
    <w:p w14:paraId="5A641F5F" w14:textId="77777777" w:rsidR="002F348E" w:rsidRDefault="002F348E" w:rsidP="004706BF">
      <w:pPr>
        <w:numPr>
          <w:ilvl w:val="1"/>
          <w:numId w:val="38"/>
        </w:numPr>
        <w:suppressAutoHyphens w:val="0"/>
        <w:spacing w:after="200" w:line="276" w:lineRule="auto"/>
        <w:contextualSpacing/>
        <w:jc w:val="left"/>
      </w:pPr>
      <w:r>
        <w:t>Mantenimiento correctivo de equipos de sobremesa y portátiles.</w:t>
      </w:r>
    </w:p>
    <w:p w14:paraId="4E146A6F" w14:textId="77777777" w:rsidR="002F348E" w:rsidRDefault="002F348E" w:rsidP="004706BF">
      <w:pPr>
        <w:numPr>
          <w:ilvl w:val="1"/>
          <w:numId w:val="38"/>
        </w:numPr>
        <w:suppressAutoHyphens w:val="0"/>
        <w:spacing w:after="200" w:line="276" w:lineRule="auto"/>
        <w:contextualSpacing/>
        <w:jc w:val="left"/>
      </w:pPr>
      <w:r>
        <w:t xml:space="preserve">Mantenimientos correctivos de </w:t>
      </w:r>
      <w:proofErr w:type="spellStart"/>
      <w:r>
        <w:t>smartphones</w:t>
      </w:r>
      <w:proofErr w:type="spellEnd"/>
      <w:r>
        <w:t xml:space="preserve"> y tabletas.</w:t>
      </w:r>
    </w:p>
    <w:p w14:paraId="004405E3" w14:textId="77777777" w:rsidR="002F348E" w:rsidRDefault="002F348E" w:rsidP="004706BF">
      <w:pPr>
        <w:numPr>
          <w:ilvl w:val="1"/>
          <w:numId w:val="38"/>
        </w:numPr>
        <w:suppressAutoHyphens w:val="0"/>
        <w:spacing w:after="200" w:line="276" w:lineRule="auto"/>
        <w:contextualSpacing/>
        <w:jc w:val="left"/>
      </w:pPr>
      <w:r>
        <w:t>Mantenimiento correctivo de periféricos.</w:t>
      </w:r>
    </w:p>
    <w:p w14:paraId="4CA2759C" w14:textId="77777777" w:rsidR="002F348E" w:rsidRDefault="002F348E" w:rsidP="004706BF">
      <w:pPr>
        <w:numPr>
          <w:ilvl w:val="1"/>
          <w:numId w:val="38"/>
        </w:numPr>
        <w:suppressAutoHyphens w:val="0"/>
        <w:spacing w:after="200" w:line="276" w:lineRule="auto"/>
        <w:contextualSpacing/>
        <w:jc w:val="left"/>
      </w:pPr>
      <w:r>
        <w:t>Incompatibilidad entre los componentes hardware de un PC.</w:t>
      </w:r>
    </w:p>
    <w:p w14:paraId="0F86B898" w14:textId="77777777" w:rsidR="002F348E" w:rsidRDefault="002F348E" w:rsidP="002F348E">
      <w:pPr>
        <w:spacing w:after="200" w:line="276" w:lineRule="auto"/>
        <w:ind w:left="1440"/>
        <w:contextualSpacing/>
        <w:jc w:val="left"/>
      </w:pPr>
    </w:p>
    <w:p w14:paraId="3E6455B1" w14:textId="77777777" w:rsidR="002F348E" w:rsidRPr="003769D4" w:rsidRDefault="002F348E" w:rsidP="002F348E">
      <w:pPr>
        <w:pStyle w:val="Ttulo5"/>
        <w:numPr>
          <w:ilvl w:val="0"/>
          <w:numId w:val="0"/>
        </w:numPr>
        <w:ind w:left="1008" w:hanging="1008"/>
        <w:rPr>
          <w:rFonts w:cs="Calibri"/>
        </w:rPr>
      </w:pPr>
      <w:bookmarkStart w:id="41" w:name="_Toc83539238"/>
      <w:bookmarkStart w:id="42" w:name="_Toc148555351"/>
      <w:r>
        <w:rPr>
          <w:rFonts w:cs="Calibri"/>
        </w:rPr>
        <w:t>UT 14</w:t>
      </w:r>
      <w:r w:rsidRPr="008440B2">
        <w:t xml:space="preserve"> </w:t>
      </w:r>
      <w:r w:rsidRPr="0099207A">
        <w:t>Utilidades de gestión de particiones y de arranque</w:t>
      </w:r>
      <w:bookmarkEnd w:id="41"/>
      <w:bookmarkEnd w:id="42"/>
    </w:p>
    <w:p w14:paraId="2A38432A" w14:textId="77777777" w:rsidR="002F348E" w:rsidRPr="00941FD0" w:rsidRDefault="002F348E" w:rsidP="002F348E">
      <w:pPr>
        <w:rPr>
          <w:rFonts w:cs="Calibri"/>
        </w:rPr>
      </w:pPr>
      <w:r w:rsidRPr="005F5C96">
        <w:rPr>
          <w:rFonts w:cs="Calibri"/>
          <w:b/>
        </w:rPr>
        <w:t>Objetivos</w:t>
      </w:r>
      <w:r w:rsidRPr="00941FD0">
        <w:rPr>
          <w:rFonts w:cs="Calibri"/>
        </w:rPr>
        <w:t>:</w:t>
      </w:r>
    </w:p>
    <w:p w14:paraId="4B757042" w14:textId="77777777" w:rsidR="002F348E" w:rsidRPr="00034BFE" w:rsidRDefault="002F348E" w:rsidP="002F348E">
      <w:pPr>
        <w:pStyle w:val="Puntos"/>
      </w:pPr>
      <w:r w:rsidRPr="00034BFE">
        <w:t>Conocer las ventajas del uso de particiones.</w:t>
      </w:r>
    </w:p>
    <w:p w14:paraId="7360712F" w14:textId="77777777" w:rsidR="002F348E" w:rsidRPr="007F523F" w:rsidRDefault="002F348E" w:rsidP="002F348E">
      <w:pPr>
        <w:pStyle w:val="Puntos"/>
      </w:pPr>
      <w:r w:rsidRPr="00034BFE">
        <w:t xml:space="preserve">Saber gestionar particiones: creación, </w:t>
      </w:r>
      <w:r w:rsidRPr="007F523F">
        <w:t>borrado, activación, ocultación, etcétera.</w:t>
      </w:r>
    </w:p>
    <w:p w14:paraId="55E316C7" w14:textId="77777777" w:rsidR="002F348E" w:rsidRPr="000C02DC" w:rsidRDefault="002F348E" w:rsidP="002F348E">
      <w:pPr>
        <w:pStyle w:val="Puntos"/>
      </w:pPr>
      <w:r w:rsidRPr="007F523F">
        <w:t>Ser capaz de configurar la activación a través de un gestor de arranque.</w:t>
      </w:r>
    </w:p>
    <w:p w14:paraId="03EDB021" w14:textId="77777777" w:rsidR="002F348E" w:rsidRPr="005F5C96" w:rsidRDefault="002F348E" w:rsidP="002F348E">
      <w:pPr>
        <w:rPr>
          <w:rFonts w:cs="Calibri"/>
          <w:b/>
        </w:rPr>
      </w:pPr>
      <w:r w:rsidRPr="005F5C96">
        <w:rPr>
          <w:rFonts w:cs="Calibri"/>
          <w:b/>
        </w:rPr>
        <w:t>Contenidos:</w:t>
      </w:r>
    </w:p>
    <w:p w14:paraId="508AA1AD" w14:textId="77777777" w:rsidR="002F348E" w:rsidRDefault="002F348E" w:rsidP="004706BF">
      <w:pPr>
        <w:numPr>
          <w:ilvl w:val="0"/>
          <w:numId w:val="40"/>
        </w:numPr>
        <w:suppressAutoHyphens w:val="0"/>
        <w:spacing w:after="200" w:line="276" w:lineRule="auto"/>
        <w:contextualSpacing/>
        <w:jc w:val="left"/>
      </w:pPr>
      <w:r>
        <w:t>Concepto de gestión de particiones de disco.</w:t>
      </w:r>
    </w:p>
    <w:p w14:paraId="716952D2" w14:textId="77777777" w:rsidR="002F348E" w:rsidRDefault="002F348E" w:rsidP="004706BF">
      <w:pPr>
        <w:numPr>
          <w:ilvl w:val="0"/>
          <w:numId w:val="40"/>
        </w:numPr>
        <w:suppressAutoHyphens w:val="0"/>
        <w:spacing w:after="200" w:line="276" w:lineRule="auto"/>
        <w:contextualSpacing/>
        <w:jc w:val="left"/>
      </w:pPr>
      <w:r>
        <w:t>Operaciones con particiones.</w:t>
      </w:r>
    </w:p>
    <w:p w14:paraId="709B2E7C" w14:textId="77777777" w:rsidR="002F348E" w:rsidRDefault="002F348E" w:rsidP="004706BF">
      <w:pPr>
        <w:numPr>
          <w:ilvl w:val="1"/>
          <w:numId w:val="40"/>
        </w:numPr>
        <w:suppressAutoHyphens w:val="0"/>
        <w:spacing w:after="200" w:line="276" w:lineRule="auto"/>
        <w:contextualSpacing/>
        <w:jc w:val="left"/>
      </w:pPr>
      <w:r>
        <w:t>Crear particiones.</w:t>
      </w:r>
    </w:p>
    <w:p w14:paraId="0C532FFB" w14:textId="77777777" w:rsidR="002F348E" w:rsidRDefault="002F348E" w:rsidP="004706BF">
      <w:pPr>
        <w:numPr>
          <w:ilvl w:val="1"/>
          <w:numId w:val="40"/>
        </w:numPr>
        <w:suppressAutoHyphens w:val="0"/>
        <w:spacing w:after="200" w:line="276" w:lineRule="auto"/>
        <w:contextualSpacing/>
        <w:jc w:val="left"/>
      </w:pPr>
      <w:r>
        <w:t>Redimensionar particiones.</w:t>
      </w:r>
    </w:p>
    <w:p w14:paraId="6E645712" w14:textId="77777777" w:rsidR="002F348E" w:rsidRDefault="002F348E" w:rsidP="004706BF">
      <w:pPr>
        <w:numPr>
          <w:ilvl w:val="1"/>
          <w:numId w:val="40"/>
        </w:numPr>
        <w:suppressAutoHyphens w:val="0"/>
        <w:spacing w:after="200" w:line="276" w:lineRule="auto"/>
        <w:contextualSpacing/>
        <w:jc w:val="left"/>
      </w:pPr>
      <w:r>
        <w:t>Eliminar particiones.</w:t>
      </w:r>
    </w:p>
    <w:p w14:paraId="1A6D31CC" w14:textId="77777777" w:rsidR="002F348E" w:rsidRDefault="002F348E" w:rsidP="004706BF">
      <w:pPr>
        <w:numPr>
          <w:ilvl w:val="1"/>
          <w:numId w:val="40"/>
        </w:numPr>
        <w:suppressAutoHyphens w:val="0"/>
        <w:spacing w:after="200" w:line="276" w:lineRule="auto"/>
        <w:contextualSpacing/>
        <w:jc w:val="left"/>
      </w:pPr>
      <w:r>
        <w:t>Formatear particiones.</w:t>
      </w:r>
    </w:p>
    <w:p w14:paraId="6A1C1415" w14:textId="77777777" w:rsidR="002F348E" w:rsidRDefault="002F348E" w:rsidP="004706BF">
      <w:pPr>
        <w:numPr>
          <w:ilvl w:val="1"/>
          <w:numId w:val="40"/>
        </w:numPr>
        <w:suppressAutoHyphens w:val="0"/>
        <w:spacing w:after="200" w:line="276" w:lineRule="auto"/>
        <w:contextualSpacing/>
        <w:jc w:val="left"/>
      </w:pPr>
      <w:r>
        <w:t>Activar particiones.</w:t>
      </w:r>
    </w:p>
    <w:p w14:paraId="523B5394" w14:textId="77777777" w:rsidR="002F348E" w:rsidRDefault="002F348E" w:rsidP="004706BF">
      <w:pPr>
        <w:numPr>
          <w:ilvl w:val="1"/>
          <w:numId w:val="40"/>
        </w:numPr>
        <w:suppressAutoHyphens w:val="0"/>
        <w:spacing w:after="200" w:line="276" w:lineRule="auto"/>
        <w:contextualSpacing/>
        <w:jc w:val="left"/>
      </w:pPr>
      <w:r>
        <w:t>Ocultar/mostrar particiones.</w:t>
      </w:r>
    </w:p>
    <w:p w14:paraId="49022876" w14:textId="77777777" w:rsidR="002F348E" w:rsidRDefault="002F348E" w:rsidP="004706BF">
      <w:pPr>
        <w:numPr>
          <w:ilvl w:val="0"/>
          <w:numId w:val="40"/>
        </w:numPr>
        <w:suppressAutoHyphens w:val="0"/>
        <w:spacing w:after="200" w:line="276" w:lineRule="auto"/>
        <w:contextualSpacing/>
        <w:jc w:val="left"/>
      </w:pPr>
      <w:r>
        <w:t>14.3. Software de gestión de particiones.</w:t>
      </w:r>
    </w:p>
    <w:p w14:paraId="72D70C95" w14:textId="77777777" w:rsidR="002F348E" w:rsidRDefault="002F348E" w:rsidP="004706BF">
      <w:pPr>
        <w:numPr>
          <w:ilvl w:val="1"/>
          <w:numId w:val="40"/>
        </w:numPr>
        <w:suppressAutoHyphens w:val="0"/>
        <w:spacing w:after="200" w:line="276" w:lineRule="auto"/>
        <w:contextualSpacing/>
        <w:jc w:val="left"/>
      </w:pPr>
      <w:proofErr w:type="spellStart"/>
      <w:r>
        <w:t>Particionar</w:t>
      </w:r>
      <w:proofErr w:type="spellEnd"/>
      <w:r>
        <w:t xml:space="preserve"> con Windows.</w:t>
      </w:r>
    </w:p>
    <w:p w14:paraId="3F0AA88A" w14:textId="77777777" w:rsidR="002F348E" w:rsidRDefault="002F348E" w:rsidP="004706BF">
      <w:pPr>
        <w:numPr>
          <w:ilvl w:val="1"/>
          <w:numId w:val="40"/>
        </w:numPr>
        <w:suppressAutoHyphens w:val="0"/>
        <w:spacing w:after="200" w:line="276" w:lineRule="auto"/>
        <w:contextualSpacing/>
        <w:jc w:val="left"/>
      </w:pPr>
      <w:r>
        <w:t>Software propietario.</w:t>
      </w:r>
    </w:p>
    <w:p w14:paraId="16F08C14" w14:textId="77777777" w:rsidR="002F348E" w:rsidRDefault="002F348E" w:rsidP="004706BF">
      <w:pPr>
        <w:numPr>
          <w:ilvl w:val="1"/>
          <w:numId w:val="40"/>
        </w:numPr>
        <w:suppressAutoHyphens w:val="0"/>
        <w:spacing w:after="200" w:line="276" w:lineRule="auto"/>
        <w:contextualSpacing/>
        <w:jc w:val="left"/>
      </w:pPr>
      <w:proofErr w:type="spellStart"/>
      <w:r>
        <w:t>Particionar</w:t>
      </w:r>
      <w:proofErr w:type="spellEnd"/>
      <w:r>
        <w:t xml:space="preserve"> con Linux.</w:t>
      </w:r>
    </w:p>
    <w:p w14:paraId="253A9BDB" w14:textId="77777777" w:rsidR="002F348E" w:rsidRDefault="002F348E" w:rsidP="004706BF">
      <w:pPr>
        <w:numPr>
          <w:ilvl w:val="0"/>
          <w:numId w:val="40"/>
        </w:numPr>
        <w:suppressAutoHyphens w:val="0"/>
        <w:spacing w:after="200" w:line="276" w:lineRule="auto"/>
        <w:contextualSpacing/>
        <w:jc w:val="left"/>
      </w:pPr>
      <w:r>
        <w:t>14.4. Gestores de arranque.</w:t>
      </w:r>
    </w:p>
    <w:p w14:paraId="5479EA10" w14:textId="77777777" w:rsidR="002F348E" w:rsidRDefault="002F348E" w:rsidP="004706BF">
      <w:pPr>
        <w:numPr>
          <w:ilvl w:val="1"/>
          <w:numId w:val="40"/>
        </w:numPr>
        <w:suppressAutoHyphens w:val="0"/>
        <w:spacing w:after="200" w:line="276" w:lineRule="auto"/>
        <w:contextualSpacing/>
        <w:jc w:val="left"/>
      </w:pPr>
      <w:r>
        <w:t>Software para la gestión de arranque.</w:t>
      </w:r>
    </w:p>
    <w:p w14:paraId="641548EB" w14:textId="77777777" w:rsidR="002F348E" w:rsidRDefault="002F348E" w:rsidP="002F348E">
      <w:pPr>
        <w:spacing w:after="200" w:line="276" w:lineRule="auto"/>
        <w:contextualSpacing/>
        <w:jc w:val="left"/>
      </w:pPr>
    </w:p>
    <w:p w14:paraId="1F9B48CC" w14:textId="77777777" w:rsidR="002F348E" w:rsidRDefault="002F348E" w:rsidP="002F348E">
      <w:pPr>
        <w:spacing w:after="200" w:line="276" w:lineRule="auto"/>
        <w:contextualSpacing/>
        <w:jc w:val="left"/>
      </w:pPr>
    </w:p>
    <w:p w14:paraId="23448364" w14:textId="77777777" w:rsidR="002F348E" w:rsidRPr="004C317B" w:rsidRDefault="002F348E" w:rsidP="002F348E">
      <w:pPr>
        <w:spacing w:after="200" w:line="276" w:lineRule="auto"/>
        <w:contextualSpacing/>
        <w:jc w:val="left"/>
      </w:pPr>
    </w:p>
    <w:p w14:paraId="16715F88" w14:textId="77777777" w:rsidR="002F348E" w:rsidRPr="003769D4" w:rsidRDefault="002F348E" w:rsidP="002F348E">
      <w:pPr>
        <w:pStyle w:val="Ttulo5"/>
        <w:numPr>
          <w:ilvl w:val="0"/>
          <w:numId w:val="0"/>
        </w:numPr>
        <w:ind w:left="1008" w:hanging="1008"/>
        <w:rPr>
          <w:rFonts w:cs="Calibri"/>
        </w:rPr>
      </w:pPr>
      <w:bookmarkStart w:id="43" w:name="_Toc83539239"/>
      <w:bookmarkStart w:id="44" w:name="_Toc148555352"/>
      <w:r>
        <w:rPr>
          <w:rFonts w:cs="Calibri"/>
        </w:rPr>
        <w:t>UT 15</w:t>
      </w:r>
      <w:r w:rsidRPr="008440B2">
        <w:t xml:space="preserve"> </w:t>
      </w:r>
      <w:r w:rsidRPr="0099207A">
        <w:t>Manejadores del registro y utilidades de mantenimiento</w:t>
      </w:r>
      <w:bookmarkEnd w:id="43"/>
      <w:bookmarkEnd w:id="44"/>
    </w:p>
    <w:p w14:paraId="166AB3D5" w14:textId="77777777" w:rsidR="002F348E" w:rsidRPr="00941FD0" w:rsidRDefault="002F348E" w:rsidP="002F348E">
      <w:pPr>
        <w:rPr>
          <w:rFonts w:cs="Calibri"/>
        </w:rPr>
      </w:pPr>
      <w:r w:rsidRPr="005F5C96">
        <w:rPr>
          <w:rFonts w:cs="Calibri"/>
          <w:b/>
        </w:rPr>
        <w:lastRenderedPageBreak/>
        <w:t>Objetivos</w:t>
      </w:r>
      <w:r w:rsidRPr="00941FD0">
        <w:rPr>
          <w:rFonts w:cs="Calibri"/>
        </w:rPr>
        <w:t>:</w:t>
      </w:r>
    </w:p>
    <w:p w14:paraId="1681BA8A" w14:textId="77777777" w:rsidR="002F348E" w:rsidRPr="00034BFE" w:rsidRDefault="002F348E" w:rsidP="002F348E">
      <w:pPr>
        <w:pStyle w:val="Puntos"/>
      </w:pPr>
      <w:r w:rsidRPr="00034BFE">
        <w:t xml:space="preserve">Saber utilizar el acceso al registro de Windows y </w:t>
      </w:r>
      <w:r>
        <w:t>manipular</w:t>
      </w:r>
      <w:r w:rsidRPr="00034BFE">
        <w:t xml:space="preserve"> sus entradas, así como la limpieza automática de las entradas obsoletas.</w:t>
      </w:r>
    </w:p>
    <w:p w14:paraId="09DDF08A" w14:textId="77777777" w:rsidR="002F348E" w:rsidRPr="000C02DC" w:rsidRDefault="002F348E" w:rsidP="002F348E">
      <w:pPr>
        <w:pStyle w:val="Puntos"/>
      </w:pPr>
      <w:r>
        <w:t>Conocer y emplear</w:t>
      </w:r>
      <w:r w:rsidRPr="00034BFE">
        <w:t xml:space="preserve"> herramientas para el mantenimiento del disco duro del ordenador (desfragmentación, liberación de espacio, verificación y recuperación de disco, etc</w:t>
      </w:r>
      <w:r>
        <w:t>étera</w:t>
      </w:r>
      <w:r w:rsidRPr="00034BFE">
        <w:t>).</w:t>
      </w:r>
    </w:p>
    <w:p w14:paraId="22619EA6" w14:textId="77777777" w:rsidR="002F348E" w:rsidRPr="005F5C96" w:rsidRDefault="002F348E" w:rsidP="002F348E">
      <w:pPr>
        <w:rPr>
          <w:rFonts w:cs="Calibri"/>
          <w:b/>
        </w:rPr>
      </w:pPr>
      <w:r w:rsidRPr="005F5C96">
        <w:rPr>
          <w:rFonts w:cs="Calibri"/>
          <w:b/>
        </w:rPr>
        <w:t>Contenidos:</w:t>
      </w:r>
    </w:p>
    <w:p w14:paraId="161008D8" w14:textId="77777777" w:rsidR="002F348E" w:rsidRDefault="002F348E" w:rsidP="004706BF">
      <w:pPr>
        <w:numPr>
          <w:ilvl w:val="0"/>
          <w:numId w:val="39"/>
        </w:numPr>
        <w:suppressAutoHyphens w:val="0"/>
        <w:spacing w:after="200" w:line="276" w:lineRule="auto"/>
        <w:contextualSpacing/>
        <w:jc w:val="left"/>
      </w:pPr>
      <w:r>
        <w:t>Manejadores de registro del sistema.</w:t>
      </w:r>
    </w:p>
    <w:p w14:paraId="00300556" w14:textId="77777777" w:rsidR="002F348E" w:rsidRDefault="002F348E" w:rsidP="004706BF">
      <w:pPr>
        <w:numPr>
          <w:ilvl w:val="1"/>
          <w:numId w:val="39"/>
        </w:numPr>
        <w:suppressAutoHyphens w:val="0"/>
        <w:spacing w:after="200" w:line="276" w:lineRule="auto"/>
        <w:contextualSpacing/>
        <w:jc w:val="left"/>
      </w:pPr>
      <w:r>
        <w:t>Modificación y borrado de entradas del registro.</w:t>
      </w:r>
    </w:p>
    <w:p w14:paraId="4D4976EE" w14:textId="77777777" w:rsidR="002F348E" w:rsidRDefault="002F348E" w:rsidP="004706BF">
      <w:pPr>
        <w:numPr>
          <w:ilvl w:val="1"/>
          <w:numId w:val="39"/>
        </w:numPr>
        <w:suppressAutoHyphens w:val="0"/>
        <w:spacing w:after="200" w:line="276" w:lineRule="auto"/>
        <w:contextualSpacing/>
        <w:jc w:val="left"/>
      </w:pPr>
      <w:r>
        <w:t>Software de manejo del sistema.</w:t>
      </w:r>
    </w:p>
    <w:p w14:paraId="16645544" w14:textId="77777777" w:rsidR="002F348E" w:rsidRDefault="002F348E" w:rsidP="004706BF">
      <w:pPr>
        <w:numPr>
          <w:ilvl w:val="0"/>
          <w:numId w:val="39"/>
        </w:numPr>
        <w:suppressAutoHyphens w:val="0"/>
        <w:spacing w:after="200" w:line="276" w:lineRule="auto"/>
        <w:contextualSpacing/>
        <w:jc w:val="left"/>
      </w:pPr>
      <w:r>
        <w:t>Utilidades de mantenimiento.</w:t>
      </w:r>
    </w:p>
    <w:p w14:paraId="2227DA89" w14:textId="77777777" w:rsidR="002F348E" w:rsidRDefault="002F348E" w:rsidP="004706BF">
      <w:pPr>
        <w:numPr>
          <w:ilvl w:val="0"/>
          <w:numId w:val="39"/>
        </w:numPr>
        <w:suppressAutoHyphens w:val="0"/>
        <w:spacing w:after="200" w:line="276" w:lineRule="auto"/>
        <w:contextualSpacing/>
        <w:jc w:val="left"/>
      </w:pPr>
      <w:r>
        <w:t>Funciones.</w:t>
      </w:r>
    </w:p>
    <w:p w14:paraId="6DF78286" w14:textId="77777777" w:rsidR="002F348E" w:rsidRDefault="002F348E" w:rsidP="004706BF">
      <w:pPr>
        <w:numPr>
          <w:ilvl w:val="1"/>
          <w:numId w:val="39"/>
        </w:numPr>
        <w:suppressAutoHyphens w:val="0"/>
        <w:spacing w:after="200" w:line="276" w:lineRule="auto"/>
        <w:contextualSpacing/>
        <w:jc w:val="left"/>
      </w:pPr>
      <w:r>
        <w:t>Comprobación del disco (</w:t>
      </w:r>
      <w:proofErr w:type="spellStart"/>
      <w:r>
        <w:t>Chkdsk</w:t>
      </w:r>
      <w:proofErr w:type="spellEnd"/>
      <w:r>
        <w:t xml:space="preserve"> o </w:t>
      </w:r>
      <w:proofErr w:type="spellStart"/>
      <w:r>
        <w:t>Scandisk</w:t>
      </w:r>
      <w:proofErr w:type="spellEnd"/>
      <w:r>
        <w:t>).</w:t>
      </w:r>
    </w:p>
    <w:p w14:paraId="4B5736D4" w14:textId="77777777" w:rsidR="002F348E" w:rsidRDefault="002F348E" w:rsidP="004706BF">
      <w:pPr>
        <w:numPr>
          <w:ilvl w:val="1"/>
          <w:numId w:val="39"/>
        </w:numPr>
        <w:suppressAutoHyphens w:val="0"/>
        <w:spacing w:after="200" w:line="276" w:lineRule="auto"/>
        <w:contextualSpacing/>
        <w:jc w:val="left"/>
      </w:pPr>
      <w:proofErr w:type="spellStart"/>
      <w:r>
        <w:t>Desfragmentador</w:t>
      </w:r>
      <w:proofErr w:type="spellEnd"/>
      <w:r>
        <w:t xml:space="preserve"> de disco (</w:t>
      </w:r>
      <w:proofErr w:type="spellStart"/>
      <w:r>
        <w:t>Defrag</w:t>
      </w:r>
      <w:proofErr w:type="spellEnd"/>
      <w:r>
        <w:t>).</w:t>
      </w:r>
    </w:p>
    <w:p w14:paraId="6BDF4F6F" w14:textId="77777777" w:rsidR="002F348E" w:rsidRDefault="002F348E" w:rsidP="004706BF">
      <w:pPr>
        <w:numPr>
          <w:ilvl w:val="1"/>
          <w:numId w:val="39"/>
        </w:numPr>
        <w:suppressAutoHyphens w:val="0"/>
        <w:spacing w:after="200" w:line="276" w:lineRule="auto"/>
        <w:contextualSpacing/>
        <w:jc w:val="left"/>
      </w:pPr>
      <w:r>
        <w:t xml:space="preserve">Liberador de espacio en disco. </w:t>
      </w:r>
    </w:p>
    <w:p w14:paraId="70F74F28" w14:textId="77777777" w:rsidR="002F348E" w:rsidRPr="004C317B" w:rsidRDefault="002F348E" w:rsidP="004706BF">
      <w:pPr>
        <w:numPr>
          <w:ilvl w:val="1"/>
          <w:numId w:val="39"/>
        </w:numPr>
        <w:suppressAutoHyphens w:val="0"/>
        <w:spacing w:after="200" w:line="276" w:lineRule="auto"/>
        <w:contextualSpacing/>
        <w:jc w:val="left"/>
      </w:pPr>
      <w:proofErr w:type="spellStart"/>
      <w:r>
        <w:t>Diskeeper</w:t>
      </w:r>
      <w:proofErr w:type="spellEnd"/>
      <w:r>
        <w:t>.</w:t>
      </w:r>
    </w:p>
    <w:p w14:paraId="5AA498DB" w14:textId="77777777" w:rsidR="002F348E" w:rsidRPr="003769D4" w:rsidRDefault="002F348E" w:rsidP="002F348E">
      <w:pPr>
        <w:pStyle w:val="Ttulo5"/>
        <w:numPr>
          <w:ilvl w:val="0"/>
          <w:numId w:val="0"/>
        </w:numPr>
        <w:ind w:left="1008" w:hanging="1008"/>
        <w:rPr>
          <w:rFonts w:cs="Calibri"/>
        </w:rPr>
      </w:pPr>
      <w:bookmarkStart w:id="45" w:name="_Toc83539240"/>
      <w:bookmarkStart w:id="46" w:name="_Toc148555353"/>
      <w:r>
        <w:rPr>
          <w:rFonts w:cs="Calibri"/>
        </w:rPr>
        <w:t>UT 16</w:t>
      </w:r>
      <w:r w:rsidRPr="008440B2">
        <w:t xml:space="preserve"> </w:t>
      </w:r>
      <w:r w:rsidRPr="0099207A">
        <w:t>Software para la creación y restauración de copias de seguridad e imágenes</w:t>
      </w:r>
      <w:bookmarkEnd w:id="45"/>
      <w:bookmarkEnd w:id="46"/>
    </w:p>
    <w:p w14:paraId="7788F5FA" w14:textId="77777777" w:rsidR="002F348E" w:rsidRPr="00941FD0" w:rsidRDefault="002F348E" w:rsidP="002F348E">
      <w:pPr>
        <w:rPr>
          <w:rFonts w:cs="Calibri"/>
        </w:rPr>
      </w:pPr>
      <w:r w:rsidRPr="005F5C96">
        <w:rPr>
          <w:rFonts w:cs="Calibri"/>
          <w:b/>
        </w:rPr>
        <w:t>Objetivos</w:t>
      </w:r>
      <w:r w:rsidRPr="00941FD0">
        <w:rPr>
          <w:rFonts w:cs="Calibri"/>
        </w:rPr>
        <w:t>:</w:t>
      </w:r>
    </w:p>
    <w:p w14:paraId="5C5171A7" w14:textId="77777777" w:rsidR="002F348E" w:rsidRPr="00034BFE" w:rsidRDefault="002F348E" w:rsidP="002F348E">
      <w:pPr>
        <w:pStyle w:val="Puntos"/>
      </w:pPr>
      <w:r w:rsidRPr="00034BFE">
        <w:t>Ser consciente de la importancia de salvaguardar la información.</w:t>
      </w:r>
    </w:p>
    <w:p w14:paraId="3B81FAFF" w14:textId="77777777" w:rsidR="002F348E" w:rsidRPr="00034BFE" w:rsidRDefault="002F348E" w:rsidP="002F348E">
      <w:pPr>
        <w:pStyle w:val="Puntos"/>
      </w:pPr>
      <w:r w:rsidRPr="00034BFE">
        <w:t>Saber realizar copias de seguridad y restaurarlas con distinto tipo de software.</w:t>
      </w:r>
    </w:p>
    <w:p w14:paraId="0486CEA0" w14:textId="77777777" w:rsidR="002F348E" w:rsidRPr="000C02DC" w:rsidRDefault="002F348E" w:rsidP="002F348E">
      <w:pPr>
        <w:pStyle w:val="Puntos"/>
      </w:pPr>
      <w:r w:rsidRPr="00034BFE">
        <w:t>Saber realizar imágenes de disco o particiones y restaurarlas.</w:t>
      </w:r>
    </w:p>
    <w:p w14:paraId="42B17643" w14:textId="77777777" w:rsidR="002F348E" w:rsidRPr="005F5C96" w:rsidRDefault="002F348E" w:rsidP="002F348E">
      <w:pPr>
        <w:rPr>
          <w:rFonts w:cs="Calibri"/>
          <w:b/>
        </w:rPr>
      </w:pPr>
      <w:r w:rsidRPr="005F5C96">
        <w:rPr>
          <w:rFonts w:cs="Calibri"/>
          <w:b/>
        </w:rPr>
        <w:t>Contenidos:</w:t>
      </w:r>
    </w:p>
    <w:p w14:paraId="2D12D3A3" w14:textId="77777777" w:rsidR="002F348E" w:rsidRDefault="002F348E" w:rsidP="004706BF">
      <w:pPr>
        <w:numPr>
          <w:ilvl w:val="0"/>
          <w:numId w:val="41"/>
        </w:numPr>
        <w:suppressAutoHyphens w:val="0"/>
        <w:spacing w:after="200" w:line="276" w:lineRule="auto"/>
        <w:contextualSpacing/>
        <w:jc w:val="left"/>
      </w:pPr>
      <w:r>
        <w:t>Concepto y finalidad de las copias de seguridad.</w:t>
      </w:r>
    </w:p>
    <w:p w14:paraId="464DF240" w14:textId="77777777" w:rsidR="002F348E" w:rsidRDefault="002F348E" w:rsidP="004706BF">
      <w:pPr>
        <w:numPr>
          <w:ilvl w:val="0"/>
          <w:numId w:val="41"/>
        </w:numPr>
        <w:suppressAutoHyphens w:val="0"/>
        <w:spacing w:after="200" w:line="276" w:lineRule="auto"/>
        <w:contextualSpacing/>
        <w:jc w:val="left"/>
      </w:pPr>
      <w:r>
        <w:t>Medios para realizar las copias de seguridad.</w:t>
      </w:r>
    </w:p>
    <w:p w14:paraId="37535984" w14:textId="77777777" w:rsidR="002F348E" w:rsidRDefault="002F348E" w:rsidP="004706BF">
      <w:pPr>
        <w:numPr>
          <w:ilvl w:val="1"/>
          <w:numId w:val="41"/>
        </w:numPr>
        <w:suppressAutoHyphens w:val="0"/>
        <w:spacing w:after="200" w:line="276" w:lineRule="auto"/>
        <w:contextualSpacing/>
        <w:jc w:val="left"/>
      </w:pPr>
      <w:r>
        <w:t xml:space="preserve">Cintas LTO. </w:t>
      </w:r>
    </w:p>
    <w:p w14:paraId="139DF5BF" w14:textId="77777777" w:rsidR="002F348E" w:rsidRDefault="002F348E" w:rsidP="004706BF">
      <w:pPr>
        <w:numPr>
          <w:ilvl w:val="1"/>
          <w:numId w:val="41"/>
        </w:numPr>
        <w:suppressAutoHyphens w:val="0"/>
        <w:spacing w:after="200" w:line="276" w:lineRule="auto"/>
        <w:contextualSpacing/>
        <w:jc w:val="left"/>
      </w:pPr>
      <w:r>
        <w:t>Cintas DLT y SDLT.</w:t>
      </w:r>
    </w:p>
    <w:p w14:paraId="2DE95D3B" w14:textId="77777777" w:rsidR="002F348E" w:rsidRDefault="002F348E" w:rsidP="004706BF">
      <w:pPr>
        <w:numPr>
          <w:ilvl w:val="1"/>
          <w:numId w:val="41"/>
        </w:numPr>
        <w:suppressAutoHyphens w:val="0"/>
        <w:spacing w:after="200" w:line="276" w:lineRule="auto"/>
        <w:contextualSpacing/>
        <w:jc w:val="left"/>
      </w:pPr>
      <w:r>
        <w:t>Cintas DDS y DAT.</w:t>
      </w:r>
    </w:p>
    <w:p w14:paraId="6CAA66CA" w14:textId="77777777" w:rsidR="002F348E" w:rsidRDefault="002F348E" w:rsidP="004706BF">
      <w:pPr>
        <w:numPr>
          <w:ilvl w:val="1"/>
          <w:numId w:val="41"/>
        </w:numPr>
        <w:suppressAutoHyphens w:val="0"/>
        <w:spacing w:after="200" w:line="276" w:lineRule="auto"/>
        <w:contextualSpacing/>
        <w:jc w:val="left"/>
      </w:pPr>
      <w:r>
        <w:t>Discos RDX.</w:t>
      </w:r>
    </w:p>
    <w:p w14:paraId="603642BA" w14:textId="77777777" w:rsidR="002F348E" w:rsidRDefault="002F348E" w:rsidP="004706BF">
      <w:pPr>
        <w:numPr>
          <w:ilvl w:val="1"/>
          <w:numId w:val="41"/>
        </w:numPr>
        <w:suppressAutoHyphens w:val="0"/>
        <w:spacing w:after="200" w:line="276" w:lineRule="auto"/>
        <w:contextualSpacing/>
        <w:jc w:val="left"/>
      </w:pPr>
      <w:r>
        <w:t>Discos MO.</w:t>
      </w:r>
    </w:p>
    <w:p w14:paraId="1CAAB06A" w14:textId="77777777" w:rsidR="002F348E" w:rsidRPr="004B18DA" w:rsidRDefault="002F348E" w:rsidP="004706BF">
      <w:pPr>
        <w:numPr>
          <w:ilvl w:val="1"/>
          <w:numId w:val="41"/>
        </w:numPr>
        <w:suppressAutoHyphens w:val="0"/>
        <w:spacing w:after="200" w:line="276" w:lineRule="auto"/>
        <w:contextualSpacing/>
        <w:jc w:val="left"/>
        <w:rPr>
          <w:lang w:val="en-US"/>
        </w:rPr>
      </w:pPr>
      <w:r w:rsidRPr="004B18DA">
        <w:rPr>
          <w:lang w:val="en-US"/>
        </w:rPr>
        <w:t>CD-ROM, DVD y Blu-ray.</w:t>
      </w:r>
    </w:p>
    <w:p w14:paraId="5B3E99FD" w14:textId="77777777" w:rsidR="002F348E" w:rsidRDefault="002F348E" w:rsidP="004706BF">
      <w:pPr>
        <w:numPr>
          <w:ilvl w:val="0"/>
          <w:numId w:val="41"/>
        </w:numPr>
        <w:suppressAutoHyphens w:val="0"/>
        <w:spacing w:after="200" w:line="276" w:lineRule="auto"/>
        <w:contextualSpacing/>
        <w:jc w:val="left"/>
      </w:pPr>
      <w:r>
        <w:t>Tipos de copias de seguridad.</w:t>
      </w:r>
    </w:p>
    <w:p w14:paraId="0BA663B1" w14:textId="77777777" w:rsidR="002F348E" w:rsidRDefault="002F348E" w:rsidP="004706BF">
      <w:pPr>
        <w:numPr>
          <w:ilvl w:val="1"/>
          <w:numId w:val="41"/>
        </w:numPr>
        <w:suppressAutoHyphens w:val="0"/>
        <w:spacing w:after="200" w:line="276" w:lineRule="auto"/>
        <w:contextualSpacing/>
        <w:jc w:val="left"/>
      </w:pPr>
      <w:r>
        <w:lastRenderedPageBreak/>
        <w:t>Total.</w:t>
      </w:r>
    </w:p>
    <w:p w14:paraId="094B3C8B" w14:textId="77777777" w:rsidR="002F348E" w:rsidRDefault="002F348E" w:rsidP="004706BF">
      <w:pPr>
        <w:numPr>
          <w:ilvl w:val="1"/>
          <w:numId w:val="41"/>
        </w:numPr>
        <w:suppressAutoHyphens w:val="0"/>
        <w:spacing w:after="200" w:line="276" w:lineRule="auto"/>
        <w:contextualSpacing/>
        <w:jc w:val="left"/>
      </w:pPr>
      <w:r>
        <w:t>Incremental.</w:t>
      </w:r>
    </w:p>
    <w:p w14:paraId="265E5FAA" w14:textId="77777777" w:rsidR="002F348E" w:rsidRDefault="002F348E" w:rsidP="004706BF">
      <w:pPr>
        <w:numPr>
          <w:ilvl w:val="1"/>
          <w:numId w:val="41"/>
        </w:numPr>
        <w:suppressAutoHyphens w:val="0"/>
        <w:spacing w:after="200" w:line="276" w:lineRule="auto"/>
        <w:contextualSpacing/>
        <w:jc w:val="left"/>
      </w:pPr>
      <w:r>
        <w:t>Selectiva.</w:t>
      </w:r>
    </w:p>
    <w:p w14:paraId="0D88B4F5" w14:textId="77777777" w:rsidR="002F348E" w:rsidRDefault="002F348E" w:rsidP="004706BF">
      <w:pPr>
        <w:numPr>
          <w:ilvl w:val="0"/>
          <w:numId w:val="41"/>
        </w:numPr>
        <w:suppressAutoHyphens w:val="0"/>
        <w:spacing w:after="200" w:line="276" w:lineRule="auto"/>
        <w:contextualSpacing/>
        <w:jc w:val="left"/>
      </w:pPr>
      <w:r>
        <w:t>Software para grabar y recuperar información con Windows y Linux.</w:t>
      </w:r>
    </w:p>
    <w:p w14:paraId="5092D752" w14:textId="77777777" w:rsidR="002F348E" w:rsidRDefault="002F348E" w:rsidP="004706BF">
      <w:pPr>
        <w:numPr>
          <w:ilvl w:val="1"/>
          <w:numId w:val="41"/>
        </w:numPr>
        <w:suppressAutoHyphens w:val="0"/>
        <w:spacing w:after="200" w:line="276" w:lineRule="auto"/>
        <w:contextualSpacing/>
        <w:jc w:val="left"/>
      </w:pPr>
      <w:r>
        <w:t>Mediante comandos del sistema operativo.</w:t>
      </w:r>
    </w:p>
    <w:p w14:paraId="2C5B4719" w14:textId="77777777" w:rsidR="002F348E" w:rsidRDefault="002F348E" w:rsidP="004706BF">
      <w:pPr>
        <w:numPr>
          <w:ilvl w:val="1"/>
          <w:numId w:val="41"/>
        </w:numPr>
        <w:suppressAutoHyphens w:val="0"/>
        <w:spacing w:after="200" w:line="276" w:lineRule="auto"/>
        <w:contextualSpacing/>
        <w:jc w:val="left"/>
      </w:pPr>
      <w:r>
        <w:t>Mediante utilidades para copias de seguridad.</w:t>
      </w:r>
    </w:p>
    <w:p w14:paraId="44C3498C" w14:textId="77777777" w:rsidR="002F348E" w:rsidRDefault="002F348E" w:rsidP="004706BF">
      <w:pPr>
        <w:numPr>
          <w:ilvl w:val="0"/>
          <w:numId w:val="41"/>
        </w:numPr>
        <w:suppressAutoHyphens w:val="0"/>
        <w:spacing w:after="200" w:line="276" w:lineRule="auto"/>
        <w:contextualSpacing/>
        <w:jc w:val="left"/>
      </w:pPr>
      <w:r>
        <w:t xml:space="preserve">Utilidades de </w:t>
      </w:r>
      <w:proofErr w:type="spellStart"/>
      <w:r>
        <w:t>replicamiento</w:t>
      </w:r>
      <w:proofErr w:type="spellEnd"/>
      <w:r>
        <w:t xml:space="preserve"> de discos o particiones (imágenes).</w:t>
      </w:r>
    </w:p>
    <w:p w14:paraId="12E953EF" w14:textId="77777777" w:rsidR="002F348E" w:rsidRDefault="002F348E" w:rsidP="004706BF">
      <w:pPr>
        <w:numPr>
          <w:ilvl w:val="1"/>
          <w:numId w:val="41"/>
        </w:numPr>
        <w:suppressAutoHyphens w:val="0"/>
        <w:spacing w:after="200" w:line="276" w:lineRule="auto"/>
        <w:contextualSpacing/>
        <w:jc w:val="left"/>
      </w:pPr>
      <w:r>
        <w:t>Sistema Windows.</w:t>
      </w:r>
    </w:p>
    <w:p w14:paraId="1C45A3A9" w14:textId="77777777" w:rsidR="002F348E" w:rsidRDefault="002F348E" w:rsidP="004706BF">
      <w:pPr>
        <w:numPr>
          <w:ilvl w:val="1"/>
          <w:numId w:val="41"/>
        </w:numPr>
        <w:suppressAutoHyphens w:val="0"/>
        <w:spacing w:after="200" w:line="276" w:lineRule="auto"/>
        <w:contextualSpacing/>
        <w:jc w:val="left"/>
      </w:pPr>
      <w:proofErr w:type="spellStart"/>
      <w:r>
        <w:t>Acronis</w:t>
      </w:r>
      <w:proofErr w:type="spellEnd"/>
      <w:r>
        <w:t xml:space="preserve"> True Imagen.</w:t>
      </w:r>
    </w:p>
    <w:p w14:paraId="36A447D6" w14:textId="77777777" w:rsidR="002F348E" w:rsidRPr="004C317B" w:rsidRDefault="002F348E" w:rsidP="004706BF">
      <w:pPr>
        <w:numPr>
          <w:ilvl w:val="1"/>
          <w:numId w:val="41"/>
        </w:numPr>
        <w:suppressAutoHyphens w:val="0"/>
        <w:spacing w:after="200" w:line="276" w:lineRule="auto"/>
        <w:contextualSpacing/>
        <w:jc w:val="left"/>
      </w:pPr>
      <w:proofErr w:type="spellStart"/>
      <w:r>
        <w:t>Clonezilla</w:t>
      </w:r>
      <w:proofErr w:type="spellEnd"/>
      <w:r>
        <w:t>.</w:t>
      </w:r>
    </w:p>
    <w:p w14:paraId="03D15B49" w14:textId="77777777" w:rsidR="00AB62C5" w:rsidRPr="00476D65" w:rsidRDefault="00AB62C5" w:rsidP="00AB62C5"/>
    <w:p w14:paraId="11A7B219" w14:textId="77777777" w:rsidR="00266FE7" w:rsidRPr="00476D65" w:rsidRDefault="00A6794B" w:rsidP="004706BF">
      <w:pPr>
        <w:pStyle w:val="Encabezado1"/>
        <w:numPr>
          <w:ilvl w:val="0"/>
          <w:numId w:val="12"/>
        </w:numPr>
        <w:rPr>
          <w:rFonts w:ascii="Calibri" w:hAnsi="Calibri" w:cs="Calibri"/>
          <w:color w:val="FF0000"/>
        </w:rPr>
      </w:pPr>
      <w:bookmarkStart w:id="47" w:name="_Toc523819760"/>
      <w:bookmarkStart w:id="48" w:name="_Toc148555354"/>
      <w:r w:rsidRPr="00476D65">
        <w:rPr>
          <w:rFonts w:ascii="Calibri" w:hAnsi="Calibri" w:cs="Calibri"/>
        </w:rPr>
        <w:t xml:space="preserve">6. </w:t>
      </w:r>
      <w:r w:rsidR="003A3D42" w:rsidRPr="00476D65">
        <w:rPr>
          <w:rFonts w:ascii="Calibri" w:hAnsi="Calibri" w:cs="Calibri"/>
        </w:rPr>
        <w:t xml:space="preserve">Concordancia </w:t>
      </w:r>
      <w:r w:rsidR="003A3D42" w:rsidRPr="00476D65">
        <w:rPr>
          <w:rFonts w:ascii="Calibri" w:hAnsi="Calibri" w:cs="Calibri"/>
          <w:color w:val="auto"/>
        </w:rPr>
        <w:t>de las unidades de</w:t>
      </w:r>
      <w:r w:rsidR="003378F4" w:rsidRPr="00476D65">
        <w:rPr>
          <w:rFonts w:ascii="Calibri" w:hAnsi="Calibri" w:cs="Calibri"/>
          <w:color w:val="auto"/>
        </w:rPr>
        <w:t xml:space="preserve"> trabajo</w:t>
      </w:r>
      <w:r w:rsidR="003A3D42" w:rsidRPr="00476D65">
        <w:rPr>
          <w:rFonts w:ascii="Calibri" w:hAnsi="Calibri" w:cs="Calibri"/>
          <w:color w:val="auto"/>
        </w:rPr>
        <w:t xml:space="preserve"> con los </w:t>
      </w:r>
      <w:bookmarkEnd w:id="47"/>
      <w:r w:rsidR="003A3D42" w:rsidRPr="00476D65">
        <w:rPr>
          <w:rFonts w:ascii="Calibri" w:hAnsi="Calibri" w:cs="Calibri"/>
          <w:color w:val="auto"/>
        </w:rPr>
        <w:t>resu</w:t>
      </w:r>
      <w:r w:rsidR="003378F4" w:rsidRPr="00476D65">
        <w:rPr>
          <w:rFonts w:ascii="Calibri" w:hAnsi="Calibri" w:cs="Calibri"/>
          <w:color w:val="auto"/>
        </w:rPr>
        <w:t>ltados del aprendizaje</w:t>
      </w:r>
      <w:bookmarkEnd w:id="48"/>
    </w:p>
    <w:p w14:paraId="696833DC" w14:textId="77777777" w:rsidR="003378F4" w:rsidRPr="00476D65" w:rsidRDefault="003378F4">
      <w:pPr>
        <w:ind w:firstLine="708"/>
        <w:rPr>
          <w:rFonts w:cs="Calibri"/>
          <w:color w:val="FF0000"/>
        </w:rPr>
      </w:pPr>
    </w:p>
    <w:p w14:paraId="5D9A6366" w14:textId="77777777" w:rsidR="00266FE7" w:rsidRDefault="003A3D42">
      <w:pPr>
        <w:ind w:firstLine="708"/>
        <w:rPr>
          <w:rFonts w:cs="Calibri"/>
        </w:rPr>
      </w:pPr>
      <w:r w:rsidRPr="00476D65">
        <w:rPr>
          <w:rFonts w:cs="Calibri"/>
        </w:rPr>
        <w:t>En el siguiente cuadro resumen, se especifica la concordancia entre los objetivos específicos de este módulo y las unidades de trabajo (la X muestra correspondencia):</w:t>
      </w:r>
    </w:p>
    <w:tbl>
      <w:tblPr>
        <w:tblStyle w:val="Tablaconcuadrcula"/>
        <w:tblW w:w="0" w:type="auto"/>
        <w:tblLook w:val="04A0" w:firstRow="1" w:lastRow="0" w:firstColumn="1" w:lastColumn="0" w:noHBand="0" w:noVBand="1"/>
      </w:tblPr>
      <w:tblGrid>
        <w:gridCol w:w="1208"/>
        <w:gridCol w:w="546"/>
        <w:gridCol w:w="571"/>
        <w:gridCol w:w="571"/>
        <w:gridCol w:w="571"/>
        <w:gridCol w:w="571"/>
        <w:gridCol w:w="571"/>
        <w:gridCol w:w="571"/>
        <w:gridCol w:w="571"/>
        <w:gridCol w:w="571"/>
        <w:gridCol w:w="602"/>
        <w:gridCol w:w="602"/>
        <w:gridCol w:w="597"/>
        <w:gridCol w:w="597"/>
      </w:tblGrid>
      <w:tr w:rsidR="002F348E" w14:paraId="68673232" w14:textId="77777777" w:rsidTr="00DC182E">
        <w:tc>
          <w:tcPr>
            <w:tcW w:w="617" w:type="dxa"/>
            <w:vAlign w:val="center"/>
          </w:tcPr>
          <w:p w14:paraId="522E1024" w14:textId="77777777" w:rsidR="002F348E" w:rsidRPr="00FE1BF9" w:rsidRDefault="002F348E" w:rsidP="00DC182E">
            <w:pPr>
              <w:pStyle w:val="NormalWeb"/>
              <w:spacing w:after="0"/>
              <w:rPr>
                <w:rFonts w:ascii="Arial" w:hAnsi="Arial" w:cs="Arial"/>
                <w:color w:val="1D2125"/>
                <w:sz w:val="18"/>
              </w:rPr>
            </w:pPr>
            <w:r w:rsidRPr="00FE1BF9">
              <w:rPr>
                <w:rStyle w:val="Textoennegrita"/>
                <w:rFonts w:ascii="Arial" w:hAnsi="Arial" w:cs="Arial"/>
                <w:color w:val="1D2125"/>
                <w:sz w:val="18"/>
              </w:rPr>
              <w:t>Unidad de Trabajo / Resultados del aprendizaje</w:t>
            </w:r>
          </w:p>
        </w:tc>
        <w:tc>
          <w:tcPr>
            <w:tcW w:w="617" w:type="dxa"/>
            <w:vAlign w:val="center"/>
          </w:tcPr>
          <w:p w14:paraId="4C2E0E8B" w14:textId="77777777" w:rsidR="002F348E" w:rsidRPr="00FE1BF9" w:rsidRDefault="002F348E" w:rsidP="00DC182E">
            <w:pPr>
              <w:pStyle w:val="NormalWeb"/>
              <w:spacing w:after="0"/>
              <w:jc w:val="center"/>
              <w:rPr>
                <w:rFonts w:ascii="Arial" w:hAnsi="Arial" w:cs="Arial"/>
                <w:color w:val="1D2125"/>
                <w:sz w:val="18"/>
              </w:rPr>
            </w:pPr>
            <w:r w:rsidRPr="00FE1BF9">
              <w:rPr>
                <w:rStyle w:val="Textoennegrita"/>
                <w:rFonts w:ascii="Arial" w:hAnsi="Arial" w:cs="Arial"/>
                <w:color w:val="1D2125"/>
                <w:sz w:val="18"/>
              </w:rPr>
              <w:t>RA 1</w:t>
            </w:r>
          </w:p>
        </w:tc>
        <w:tc>
          <w:tcPr>
            <w:tcW w:w="617" w:type="dxa"/>
            <w:vAlign w:val="center"/>
          </w:tcPr>
          <w:p w14:paraId="1DF0BFB1" w14:textId="77777777" w:rsidR="002F348E" w:rsidRPr="00FE1BF9" w:rsidRDefault="002F348E" w:rsidP="00DC182E">
            <w:pPr>
              <w:pStyle w:val="NormalWeb"/>
              <w:spacing w:after="0"/>
              <w:jc w:val="center"/>
              <w:rPr>
                <w:rFonts w:ascii="Arial" w:hAnsi="Arial" w:cs="Arial"/>
                <w:color w:val="1D2125"/>
                <w:sz w:val="18"/>
              </w:rPr>
            </w:pPr>
            <w:r w:rsidRPr="00FE1BF9">
              <w:rPr>
                <w:rStyle w:val="Textoennegrita"/>
                <w:rFonts w:ascii="Arial" w:hAnsi="Arial" w:cs="Arial"/>
                <w:color w:val="1D2125"/>
                <w:sz w:val="18"/>
              </w:rPr>
              <w:t>RA. 2</w:t>
            </w:r>
          </w:p>
        </w:tc>
        <w:tc>
          <w:tcPr>
            <w:tcW w:w="617" w:type="dxa"/>
            <w:vAlign w:val="center"/>
          </w:tcPr>
          <w:p w14:paraId="37F6B0EF" w14:textId="77777777" w:rsidR="002F348E" w:rsidRPr="00FE1BF9" w:rsidRDefault="002F348E" w:rsidP="00DC182E">
            <w:pPr>
              <w:pStyle w:val="NormalWeb"/>
              <w:spacing w:after="0"/>
              <w:jc w:val="center"/>
              <w:rPr>
                <w:rFonts w:ascii="Arial" w:hAnsi="Arial" w:cs="Arial"/>
                <w:color w:val="1D2125"/>
                <w:sz w:val="18"/>
              </w:rPr>
            </w:pPr>
            <w:r w:rsidRPr="00FE1BF9">
              <w:rPr>
                <w:rStyle w:val="Textoennegrita"/>
                <w:rFonts w:ascii="Arial" w:hAnsi="Arial" w:cs="Arial"/>
                <w:color w:val="1D2125"/>
                <w:sz w:val="18"/>
              </w:rPr>
              <w:t>RA. 3</w:t>
            </w:r>
          </w:p>
        </w:tc>
        <w:tc>
          <w:tcPr>
            <w:tcW w:w="617" w:type="dxa"/>
            <w:vAlign w:val="center"/>
          </w:tcPr>
          <w:p w14:paraId="0DEE8D2E" w14:textId="77777777" w:rsidR="002F348E" w:rsidRPr="00FE1BF9" w:rsidRDefault="002F348E" w:rsidP="00DC182E">
            <w:pPr>
              <w:pStyle w:val="NormalWeb"/>
              <w:spacing w:after="0"/>
              <w:jc w:val="center"/>
              <w:rPr>
                <w:rFonts w:ascii="Arial" w:hAnsi="Arial" w:cs="Arial"/>
                <w:color w:val="1D2125"/>
                <w:sz w:val="18"/>
              </w:rPr>
            </w:pPr>
            <w:r w:rsidRPr="00FE1BF9">
              <w:rPr>
                <w:rStyle w:val="Textoennegrita"/>
                <w:rFonts w:ascii="Arial" w:hAnsi="Arial" w:cs="Arial"/>
                <w:color w:val="1D2125"/>
                <w:sz w:val="18"/>
              </w:rPr>
              <w:t>RA. 4</w:t>
            </w:r>
          </w:p>
        </w:tc>
        <w:tc>
          <w:tcPr>
            <w:tcW w:w="617" w:type="dxa"/>
            <w:vAlign w:val="center"/>
          </w:tcPr>
          <w:p w14:paraId="13AAD4B6" w14:textId="77777777" w:rsidR="002F348E" w:rsidRPr="00FE1BF9" w:rsidRDefault="002F348E" w:rsidP="00DC182E">
            <w:pPr>
              <w:pStyle w:val="NormalWeb"/>
              <w:spacing w:after="0"/>
              <w:jc w:val="center"/>
              <w:rPr>
                <w:rFonts w:ascii="Arial" w:hAnsi="Arial" w:cs="Arial"/>
                <w:color w:val="1D2125"/>
                <w:sz w:val="18"/>
              </w:rPr>
            </w:pPr>
            <w:r w:rsidRPr="00FE1BF9">
              <w:rPr>
                <w:rStyle w:val="Textoennegrita"/>
                <w:rFonts w:ascii="Arial" w:hAnsi="Arial" w:cs="Arial"/>
                <w:color w:val="1D2125"/>
                <w:sz w:val="18"/>
              </w:rPr>
              <w:t>RA. 5</w:t>
            </w:r>
          </w:p>
        </w:tc>
        <w:tc>
          <w:tcPr>
            <w:tcW w:w="617" w:type="dxa"/>
            <w:vAlign w:val="center"/>
          </w:tcPr>
          <w:p w14:paraId="1BAF0A09" w14:textId="77777777" w:rsidR="002F348E" w:rsidRPr="00FE1BF9" w:rsidRDefault="002F348E" w:rsidP="00DC182E">
            <w:pPr>
              <w:pStyle w:val="NormalWeb"/>
              <w:spacing w:after="0"/>
              <w:jc w:val="center"/>
              <w:rPr>
                <w:rFonts w:ascii="Arial" w:hAnsi="Arial" w:cs="Arial"/>
                <w:color w:val="1D2125"/>
                <w:sz w:val="18"/>
              </w:rPr>
            </w:pPr>
            <w:r w:rsidRPr="00FE1BF9">
              <w:rPr>
                <w:rStyle w:val="Textoennegrita"/>
                <w:rFonts w:ascii="Arial" w:hAnsi="Arial" w:cs="Arial"/>
                <w:color w:val="1D2125"/>
                <w:sz w:val="18"/>
              </w:rPr>
              <w:t>RA. 6</w:t>
            </w:r>
          </w:p>
        </w:tc>
        <w:tc>
          <w:tcPr>
            <w:tcW w:w="617" w:type="dxa"/>
            <w:vAlign w:val="center"/>
          </w:tcPr>
          <w:p w14:paraId="2520AC6D" w14:textId="77777777" w:rsidR="002F348E" w:rsidRPr="00FE1BF9" w:rsidRDefault="002F348E" w:rsidP="00DC182E">
            <w:pPr>
              <w:pStyle w:val="NormalWeb"/>
              <w:spacing w:after="0"/>
              <w:jc w:val="center"/>
              <w:rPr>
                <w:rFonts w:ascii="Arial" w:hAnsi="Arial" w:cs="Arial"/>
                <w:color w:val="1D2125"/>
                <w:sz w:val="18"/>
              </w:rPr>
            </w:pPr>
            <w:r w:rsidRPr="00FE1BF9">
              <w:rPr>
                <w:rStyle w:val="Textoennegrita"/>
                <w:rFonts w:ascii="Arial" w:hAnsi="Arial" w:cs="Arial"/>
                <w:color w:val="1D2125"/>
                <w:sz w:val="18"/>
              </w:rPr>
              <w:t>RA. 7</w:t>
            </w:r>
          </w:p>
        </w:tc>
        <w:tc>
          <w:tcPr>
            <w:tcW w:w="618" w:type="dxa"/>
            <w:vAlign w:val="center"/>
          </w:tcPr>
          <w:p w14:paraId="71838B11" w14:textId="77777777" w:rsidR="002F348E" w:rsidRPr="00FE1BF9" w:rsidRDefault="002F348E" w:rsidP="00DC182E">
            <w:pPr>
              <w:pStyle w:val="NormalWeb"/>
              <w:spacing w:after="0"/>
              <w:jc w:val="center"/>
              <w:rPr>
                <w:rFonts w:ascii="Arial" w:hAnsi="Arial" w:cs="Arial"/>
                <w:color w:val="1D2125"/>
                <w:sz w:val="18"/>
              </w:rPr>
            </w:pPr>
            <w:r w:rsidRPr="00FE1BF9">
              <w:rPr>
                <w:rStyle w:val="Textoennegrita"/>
                <w:rFonts w:ascii="Arial" w:hAnsi="Arial" w:cs="Arial"/>
                <w:color w:val="1D2125"/>
                <w:sz w:val="18"/>
              </w:rPr>
              <w:t>RA. 8</w:t>
            </w:r>
          </w:p>
        </w:tc>
        <w:tc>
          <w:tcPr>
            <w:tcW w:w="618" w:type="dxa"/>
            <w:vAlign w:val="center"/>
          </w:tcPr>
          <w:p w14:paraId="5E7AF13A" w14:textId="77777777" w:rsidR="002F348E" w:rsidRPr="00FE1BF9" w:rsidRDefault="002F348E" w:rsidP="00DC182E">
            <w:pPr>
              <w:pStyle w:val="NormalWeb"/>
              <w:spacing w:after="0"/>
              <w:jc w:val="center"/>
              <w:rPr>
                <w:rFonts w:ascii="Arial" w:hAnsi="Arial" w:cs="Arial"/>
                <w:color w:val="1D2125"/>
                <w:sz w:val="18"/>
              </w:rPr>
            </w:pPr>
            <w:r w:rsidRPr="00FE1BF9">
              <w:rPr>
                <w:rStyle w:val="Textoennegrita"/>
                <w:rFonts w:ascii="Arial" w:hAnsi="Arial" w:cs="Arial"/>
                <w:color w:val="1D2125"/>
                <w:sz w:val="18"/>
              </w:rPr>
              <w:t>RA. 9</w:t>
            </w:r>
          </w:p>
        </w:tc>
        <w:tc>
          <w:tcPr>
            <w:tcW w:w="618" w:type="dxa"/>
            <w:vAlign w:val="center"/>
          </w:tcPr>
          <w:p w14:paraId="2D852732" w14:textId="77777777" w:rsidR="002F348E" w:rsidRPr="00FE1BF9" w:rsidRDefault="002F348E" w:rsidP="00DC182E">
            <w:pPr>
              <w:pStyle w:val="NormalWeb"/>
              <w:spacing w:after="0"/>
              <w:jc w:val="center"/>
              <w:rPr>
                <w:rFonts w:ascii="Arial" w:hAnsi="Arial" w:cs="Arial"/>
                <w:color w:val="1D2125"/>
                <w:sz w:val="18"/>
              </w:rPr>
            </w:pPr>
            <w:r w:rsidRPr="00FE1BF9">
              <w:rPr>
                <w:rStyle w:val="Textoennegrita"/>
                <w:rFonts w:ascii="Arial" w:hAnsi="Arial" w:cs="Arial"/>
                <w:color w:val="1D2125"/>
                <w:sz w:val="18"/>
              </w:rPr>
              <w:t xml:space="preserve">1ª </w:t>
            </w:r>
            <w:proofErr w:type="spellStart"/>
            <w:r w:rsidRPr="00FE1BF9">
              <w:rPr>
                <w:rStyle w:val="Textoennegrita"/>
                <w:rFonts w:ascii="Arial" w:hAnsi="Arial" w:cs="Arial"/>
                <w:color w:val="1D2125"/>
                <w:sz w:val="18"/>
              </w:rPr>
              <w:t>Eval</w:t>
            </w:r>
            <w:proofErr w:type="spellEnd"/>
          </w:p>
        </w:tc>
        <w:tc>
          <w:tcPr>
            <w:tcW w:w="618" w:type="dxa"/>
            <w:vAlign w:val="center"/>
          </w:tcPr>
          <w:p w14:paraId="683D7CEF" w14:textId="77777777" w:rsidR="002F348E" w:rsidRPr="00FE1BF9" w:rsidRDefault="002F348E" w:rsidP="00DC182E">
            <w:pPr>
              <w:pStyle w:val="NormalWeb"/>
              <w:spacing w:after="0"/>
              <w:jc w:val="center"/>
              <w:rPr>
                <w:rFonts w:ascii="Arial" w:hAnsi="Arial" w:cs="Arial"/>
                <w:color w:val="1D2125"/>
                <w:sz w:val="18"/>
              </w:rPr>
            </w:pPr>
            <w:r w:rsidRPr="00FE1BF9">
              <w:rPr>
                <w:rStyle w:val="Textoennegrita"/>
                <w:rFonts w:ascii="Arial" w:hAnsi="Arial" w:cs="Arial"/>
                <w:color w:val="1D2125"/>
                <w:sz w:val="18"/>
              </w:rPr>
              <w:t xml:space="preserve">2ª </w:t>
            </w:r>
            <w:proofErr w:type="spellStart"/>
            <w:r w:rsidRPr="00FE1BF9">
              <w:rPr>
                <w:rStyle w:val="Textoennegrita"/>
                <w:rFonts w:ascii="Arial" w:hAnsi="Arial" w:cs="Arial"/>
                <w:color w:val="1D2125"/>
                <w:sz w:val="18"/>
              </w:rPr>
              <w:t>Eval</w:t>
            </w:r>
            <w:proofErr w:type="spellEnd"/>
          </w:p>
        </w:tc>
        <w:tc>
          <w:tcPr>
            <w:tcW w:w="618" w:type="dxa"/>
            <w:vAlign w:val="center"/>
          </w:tcPr>
          <w:p w14:paraId="19EEB983" w14:textId="77777777" w:rsidR="002F348E" w:rsidRPr="00FE1BF9" w:rsidRDefault="002F348E" w:rsidP="00DC182E">
            <w:pPr>
              <w:pStyle w:val="NormalWeb"/>
              <w:spacing w:after="0"/>
              <w:jc w:val="center"/>
              <w:rPr>
                <w:rFonts w:ascii="Arial" w:hAnsi="Arial" w:cs="Arial"/>
                <w:color w:val="1D2125"/>
                <w:sz w:val="18"/>
              </w:rPr>
            </w:pPr>
            <w:r w:rsidRPr="00FE1BF9">
              <w:rPr>
                <w:rStyle w:val="Textoennegrita"/>
                <w:rFonts w:ascii="Arial" w:hAnsi="Arial" w:cs="Arial"/>
                <w:color w:val="1D2125"/>
                <w:sz w:val="18"/>
              </w:rPr>
              <w:t>1º Ord</w:t>
            </w:r>
          </w:p>
        </w:tc>
        <w:tc>
          <w:tcPr>
            <w:tcW w:w="618" w:type="dxa"/>
            <w:vAlign w:val="center"/>
          </w:tcPr>
          <w:p w14:paraId="764FA483" w14:textId="77777777" w:rsidR="002F348E" w:rsidRPr="00FE1BF9" w:rsidRDefault="002F348E" w:rsidP="00DC182E">
            <w:pPr>
              <w:pStyle w:val="NormalWeb"/>
              <w:spacing w:after="0"/>
              <w:jc w:val="center"/>
              <w:rPr>
                <w:rFonts w:ascii="Arial" w:hAnsi="Arial" w:cs="Arial"/>
                <w:color w:val="1D2125"/>
                <w:sz w:val="18"/>
              </w:rPr>
            </w:pPr>
            <w:r w:rsidRPr="00FE1BF9">
              <w:rPr>
                <w:rStyle w:val="Textoennegrita"/>
                <w:rFonts w:ascii="Arial" w:hAnsi="Arial" w:cs="Arial"/>
                <w:color w:val="1D2125"/>
                <w:sz w:val="18"/>
              </w:rPr>
              <w:t>2º Ord</w:t>
            </w:r>
          </w:p>
        </w:tc>
      </w:tr>
      <w:tr w:rsidR="002F348E" w14:paraId="31F921A6" w14:textId="77777777" w:rsidTr="00DC182E">
        <w:tc>
          <w:tcPr>
            <w:tcW w:w="617" w:type="dxa"/>
            <w:vAlign w:val="center"/>
          </w:tcPr>
          <w:p w14:paraId="59FD84B3" w14:textId="77777777" w:rsidR="002F348E" w:rsidRPr="00FE1BF9" w:rsidRDefault="002F348E" w:rsidP="00DC182E">
            <w:pPr>
              <w:pStyle w:val="NormalWeb"/>
              <w:spacing w:after="0"/>
              <w:rPr>
                <w:rFonts w:ascii="Arial" w:hAnsi="Arial" w:cs="Arial"/>
                <w:color w:val="1D2125"/>
                <w:sz w:val="18"/>
              </w:rPr>
            </w:pPr>
            <w:r w:rsidRPr="00FE1BF9">
              <w:rPr>
                <w:rStyle w:val="Textoennegrita"/>
                <w:rFonts w:ascii="Arial" w:hAnsi="Arial" w:cs="Arial"/>
                <w:color w:val="1D2125"/>
                <w:sz w:val="18"/>
              </w:rPr>
              <w:t>U.T. 1</w:t>
            </w:r>
          </w:p>
        </w:tc>
        <w:tc>
          <w:tcPr>
            <w:tcW w:w="617" w:type="dxa"/>
            <w:vAlign w:val="center"/>
          </w:tcPr>
          <w:p w14:paraId="6DD8AD60"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X</w:t>
            </w:r>
          </w:p>
        </w:tc>
        <w:tc>
          <w:tcPr>
            <w:tcW w:w="617" w:type="dxa"/>
            <w:vAlign w:val="center"/>
          </w:tcPr>
          <w:p w14:paraId="2C8040B9"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4F3FD4FE"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5EDB01AB"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12DBDE75"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17F1E01C"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352F4F17"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72F9F2AE"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79DFE86E"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1DE4C178"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26%</w:t>
            </w:r>
          </w:p>
        </w:tc>
        <w:tc>
          <w:tcPr>
            <w:tcW w:w="618" w:type="dxa"/>
            <w:vAlign w:val="center"/>
          </w:tcPr>
          <w:p w14:paraId="6BDED5A8"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19%</w:t>
            </w:r>
          </w:p>
        </w:tc>
        <w:tc>
          <w:tcPr>
            <w:tcW w:w="618" w:type="dxa"/>
            <w:vAlign w:val="center"/>
          </w:tcPr>
          <w:p w14:paraId="5EB78FA8"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12%</w:t>
            </w:r>
          </w:p>
        </w:tc>
        <w:tc>
          <w:tcPr>
            <w:tcW w:w="618" w:type="dxa"/>
            <w:vAlign w:val="center"/>
          </w:tcPr>
          <w:p w14:paraId="430F0329"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12%</w:t>
            </w:r>
          </w:p>
        </w:tc>
      </w:tr>
      <w:tr w:rsidR="002F348E" w14:paraId="6A34217E" w14:textId="77777777" w:rsidTr="00DC182E">
        <w:tc>
          <w:tcPr>
            <w:tcW w:w="617" w:type="dxa"/>
            <w:vAlign w:val="center"/>
          </w:tcPr>
          <w:p w14:paraId="3D8CAA68" w14:textId="77777777" w:rsidR="002F348E" w:rsidRPr="00FE1BF9" w:rsidRDefault="002F348E" w:rsidP="00DC182E">
            <w:pPr>
              <w:pStyle w:val="NormalWeb"/>
              <w:spacing w:after="0"/>
              <w:rPr>
                <w:rFonts w:ascii="Arial" w:hAnsi="Arial" w:cs="Arial"/>
                <w:color w:val="1D2125"/>
                <w:sz w:val="18"/>
              </w:rPr>
            </w:pPr>
            <w:r w:rsidRPr="00FE1BF9">
              <w:rPr>
                <w:rStyle w:val="Textoennegrita"/>
                <w:rFonts w:ascii="Arial" w:hAnsi="Arial" w:cs="Arial"/>
                <w:color w:val="1D2125"/>
                <w:sz w:val="18"/>
              </w:rPr>
              <w:t>U.T. 2</w:t>
            </w:r>
          </w:p>
        </w:tc>
        <w:tc>
          <w:tcPr>
            <w:tcW w:w="617" w:type="dxa"/>
            <w:vAlign w:val="center"/>
          </w:tcPr>
          <w:p w14:paraId="58722E19"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2F5F5883"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77D374D9"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0636B22E"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7B5E403C"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69D34078"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685D3367"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5A89E144"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X</w:t>
            </w:r>
          </w:p>
        </w:tc>
        <w:tc>
          <w:tcPr>
            <w:tcW w:w="618" w:type="dxa"/>
            <w:vAlign w:val="center"/>
          </w:tcPr>
          <w:p w14:paraId="7693C84A"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1E77AFE1"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23%</w:t>
            </w:r>
          </w:p>
        </w:tc>
        <w:tc>
          <w:tcPr>
            <w:tcW w:w="618" w:type="dxa"/>
            <w:vAlign w:val="center"/>
          </w:tcPr>
          <w:p w14:paraId="70A2FAEA"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15%</w:t>
            </w:r>
          </w:p>
        </w:tc>
        <w:tc>
          <w:tcPr>
            <w:tcW w:w="618" w:type="dxa"/>
            <w:vAlign w:val="center"/>
          </w:tcPr>
          <w:p w14:paraId="3780DB58"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12%</w:t>
            </w:r>
          </w:p>
        </w:tc>
        <w:tc>
          <w:tcPr>
            <w:tcW w:w="618" w:type="dxa"/>
            <w:vAlign w:val="center"/>
          </w:tcPr>
          <w:p w14:paraId="656B8E04"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12%</w:t>
            </w:r>
          </w:p>
        </w:tc>
      </w:tr>
      <w:tr w:rsidR="002F348E" w14:paraId="1E37D587" w14:textId="77777777" w:rsidTr="00DC182E">
        <w:tc>
          <w:tcPr>
            <w:tcW w:w="617" w:type="dxa"/>
            <w:vAlign w:val="center"/>
          </w:tcPr>
          <w:p w14:paraId="6CF5CA25" w14:textId="77777777" w:rsidR="002F348E" w:rsidRPr="00FE1BF9" w:rsidRDefault="002F348E" w:rsidP="00DC182E">
            <w:pPr>
              <w:pStyle w:val="NormalWeb"/>
              <w:spacing w:after="0"/>
              <w:rPr>
                <w:rFonts w:ascii="Arial" w:hAnsi="Arial" w:cs="Arial"/>
                <w:color w:val="1D2125"/>
                <w:sz w:val="18"/>
              </w:rPr>
            </w:pPr>
            <w:r w:rsidRPr="00FE1BF9">
              <w:rPr>
                <w:rStyle w:val="Textoennegrita"/>
                <w:rFonts w:ascii="Arial" w:hAnsi="Arial" w:cs="Arial"/>
                <w:color w:val="1D2125"/>
                <w:sz w:val="18"/>
              </w:rPr>
              <w:t>U.T. 3</w:t>
            </w:r>
          </w:p>
        </w:tc>
        <w:tc>
          <w:tcPr>
            <w:tcW w:w="617" w:type="dxa"/>
            <w:vAlign w:val="center"/>
          </w:tcPr>
          <w:p w14:paraId="2C58D272"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668E338E"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785CCE1C"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X</w:t>
            </w:r>
          </w:p>
        </w:tc>
        <w:tc>
          <w:tcPr>
            <w:tcW w:w="617" w:type="dxa"/>
            <w:vAlign w:val="center"/>
          </w:tcPr>
          <w:p w14:paraId="1B5C0E39"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359A5289"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7C5D2396"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1C2B3F2F"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4223B422"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6EC24FD2"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2F7D1277"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24%</w:t>
            </w:r>
          </w:p>
        </w:tc>
        <w:tc>
          <w:tcPr>
            <w:tcW w:w="618" w:type="dxa"/>
            <w:vAlign w:val="center"/>
          </w:tcPr>
          <w:p w14:paraId="6C3A3DB6"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17%</w:t>
            </w:r>
          </w:p>
        </w:tc>
        <w:tc>
          <w:tcPr>
            <w:tcW w:w="618" w:type="dxa"/>
            <w:vAlign w:val="center"/>
          </w:tcPr>
          <w:p w14:paraId="115E7132"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11%</w:t>
            </w:r>
          </w:p>
        </w:tc>
        <w:tc>
          <w:tcPr>
            <w:tcW w:w="618" w:type="dxa"/>
            <w:vAlign w:val="center"/>
          </w:tcPr>
          <w:p w14:paraId="6F294B3A"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11%</w:t>
            </w:r>
          </w:p>
        </w:tc>
      </w:tr>
      <w:tr w:rsidR="002F348E" w14:paraId="624A097D" w14:textId="77777777" w:rsidTr="00DC182E">
        <w:tc>
          <w:tcPr>
            <w:tcW w:w="617" w:type="dxa"/>
            <w:vAlign w:val="center"/>
          </w:tcPr>
          <w:p w14:paraId="5F074D6B" w14:textId="77777777" w:rsidR="002F348E" w:rsidRPr="00FE1BF9" w:rsidRDefault="002F348E" w:rsidP="00DC182E">
            <w:pPr>
              <w:pStyle w:val="NormalWeb"/>
              <w:spacing w:after="0"/>
              <w:rPr>
                <w:rFonts w:ascii="Arial" w:hAnsi="Arial" w:cs="Arial"/>
                <w:color w:val="1D2125"/>
                <w:sz w:val="18"/>
              </w:rPr>
            </w:pPr>
            <w:r w:rsidRPr="00FE1BF9">
              <w:rPr>
                <w:rStyle w:val="Textoennegrita"/>
                <w:rFonts w:ascii="Arial" w:hAnsi="Arial" w:cs="Arial"/>
                <w:color w:val="1D2125"/>
                <w:sz w:val="18"/>
              </w:rPr>
              <w:t>U.T. 4</w:t>
            </w:r>
          </w:p>
        </w:tc>
        <w:tc>
          <w:tcPr>
            <w:tcW w:w="617" w:type="dxa"/>
            <w:vAlign w:val="center"/>
          </w:tcPr>
          <w:p w14:paraId="3631F69C"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35CE985D"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X</w:t>
            </w:r>
          </w:p>
        </w:tc>
        <w:tc>
          <w:tcPr>
            <w:tcW w:w="617" w:type="dxa"/>
            <w:vAlign w:val="center"/>
          </w:tcPr>
          <w:p w14:paraId="51B7EB85"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17D32EF3"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1BBCEDC1"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39F9D7E9"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40DCD478"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72CFDCBA"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2B53C34F"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47786B5D"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27%</w:t>
            </w:r>
          </w:p>
        </w:tc>
        <w:tc>
          <w:tcPr>
            <w:tcW w:w="618" w:type="dxa"/>
            <w:vAlign w:val="center"/>
          </w:tcPr>
          <w:p w14:paraId="71BBBB6E"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18%</w:t>
            </w:r>
          </w:p>
        </w:tc>
        <w:tc>
          <w:tcPr>
            <w:tcW w:w="618" w:type="dxa"/>
            <w:vAlign w:val="center"/>
          </w:tcPr>
          <w:p w14:paraId="4A125356"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12%</w:t>
            </w:r>
          </w:p>
        </w:tc>
        <w:tc>
          <w:tcPr>
            <w:tcW w:w="618" w:type="dxa"/>
            <w:vAlign w:val="center"/>
          </w:tcPr>
          <w:p w14:paraId="3C13E521"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12%</w:t>
            </w:r>
          </w:p>
        </w:tc>
      </w:tr>
      <w:tr w:rsidR="002F348E" w14:paraId="2B66FBD3" w14:textId="77777777" w:rsidTr="00DC182E">
        <w:tc>
          <w:tcPr>
            <w:tcW w:w="617" w:type="dxa"/>
            <w:vAlign w:val="center"/>
          </w:tcPr>
          <w:p w14:paraId="4D5AECD5" w14:textId="77777777" w:rsidR="002F348E" w:rsidRPr="00FE1BF9" w:rsidRDefault="002F348E" w:rsidP="00DC182E">
            <w:pPr>
              <w:pStyle w:val="NormalWeb"/>
              <w:spacing w:after="0"/>
              <w:rPr>
                <w:rFonts w:ascii="Arial" w:hAnsi="Arial" w:cs="Arial"/>
                <w:color w:val="1D2125"/>
                <w:sz w:val="18"/>
              </w:rPr>
            </w:pPr>
            <w:r w:rsidRPr="00FE1BF9">
              <w:rPr>
                <w:rStyle w:val="Textoennegrita"/>
                <w:rFonts w:ascii="Arial" w:hAnsi="Arial" w:cs="Arial"/>
                <w:color w:val="1D2125"/>
                <w:sz w:val="18"/>
              </w:rPr>
              <w:t>U.T. 5</w:t>
            </w:r>
          </w:p>
        </w:tc>
        <w:tc>
          <w:tcPr>
            <w:tcW w:w="617" w:type="dxa"/>
            <w:vAlign w:val="center"/>
          </w:tcPr>
          <w:p w14:paraId="343C7ADA"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0F41BE03"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X</w:t>
            </w:r>
          </w:p>
        </w:tc>
        <w:tc>
          <w:tcPr>
            <w:tcW w:w="617" w:type="dxa"/>
            <w:vAlign w:val="center"/>
          </w:tcPr>
          <w:p w14:paraId="68233122"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2920E076"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6D4FD30D"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2A607ECD"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52ED59A9"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76958467"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610565B7"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271C18E4"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27%</w:t>
            </w:r>
          </w:p>
        </w:tc>
        <w:tc>
          <w:tcPr>
            <w:tcW w:w="618" w:type="dxa"/>
            <w:vAlign w:val="center"/>
          </w:tcPr>
          <w:p w14:paraId="7BF39C85"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18%</w:t>
            </w:r>
          </w:p>
        </w:tc>
        <w:tc>
          <w:tcPr>
            <w:tcW w:w="618" w:type="dxa"/>
            <w:vAlign w:val="center"/>
          </w:tcPr>
          <w:p w14:paraId="4BC89546"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12%</w:t>
            </w:r>
          </w:p>
        </w:tc>
        <w:tc>
          <w:tcPr>
            <w:tcW w:w="618" w:type="dxa"/>
            <w:vAlign w:val="center"/>
          </w:tcPr>
          <w:p w14:paraId="69137B1D"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12%</w:t>
            </w:r>
          </w:p>
        </w:tc>
      </w:tr>
      <w:tr w:rsidR="002F348E" w14:paraId="1CBC8F67" w14:textId="77777777" w:rsidTr="00DC182E">
        <w:tc>
          <w:tcPr>
            <w:tcW w:w="617" w:type="dxa"/>
            <w:vAlign w:val="center"/>
          </w:tcPr>
          <w:p w14:paraId="28D7A3E6" w14:textId="77777777" w:rsidR="002F348E" w:rsidRPr="00FE1BF9" w:rsidRDefault="002F348E" w:rsidP="00DC182E">
            <w:pPr>
              <w:pStyle w:val="NormalWeb"/>
              <w:spacing w:after="0"/>
              <w:rPr>
                <w:rFonts w:ascii="Arial" w:hAnsi="Arial" w:cs="Arial"/>
                <w:color w:val="1D2125"/>
                <w:sz w:val="18"/>
              </w:rPr>
            </w:pPr>
            <w:r w:rsidRPr="00FE1BF9">
              <w:rPr>
                <w:rStyle w:val="Textoennegrita"/>
                <w:rFonts w:ascii="Arial" w:hAnsi="Arial" w:cs="Arial"/>
                <w:color w:val="1D2125"/>
                <w:sz w:val="18"/>
              </w:rPr>
              <w:t>U.T. 6</w:t>
            </w:r>
          </w:p>
        </w:tc>
        <w:tc>
          <w:tcPr>
            <w:tcW w:w="617" w:type="dxa"/>
            <w:vAlign w:val="center"/>
          </w:tcPr>
          <w:p w14:paraId="73B764A6"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X</w:t>
            </w:r>
          </w:p>
        </w:tc>
        <w:tc>
          <w:tcPr>
            <w:tcW w:w="617" w:type="dxa"/>
            <w:vAlign w:val="center"/>
          </w:tcPr>
          <w:p w14:paraId="5D9D3A0D"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73C8E766"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7D623CB8"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3CC06B09"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3CD70C6A"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210417AD"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350D012B"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4EF2A6BC"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4DF36B83"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0E706C0A"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19%</w:t>
            </w:r>
          </w:p>
        </w:tc>
        <w:tc>
          <w:tcPr>
            <w:tcW w:w="618" w:type="dxa"/>
            <w:vAlign w:val="center"/>
          </w:tcPr>
          <w:p w14:paraId="09ED813F"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12%</w:t>
            </w:r>
          </w:p>
        </w:tc>
        <w:tc>
          <w:tcPr>
            <w:tcW w:w="618" w:type="dxa"/>
            <w:vAlign w:val="center"/>
          </w:tcPr>
          <w:p w14:paraId="7783F78B"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12%</w:t>
            </w:r>
          </w:p>
        </w:tc>
      </w:tr>
      <w:tr w:rsidR="002F348E" w14:paraId="6D2A166C" w14:textId="77777777" w:rsidTr="00DC182E">
        <w:tc>
          <w:tcPr>
            <w:tcW w:w="617" w:type="dxa"/>
            <w:vAlign w:val="center"/>
          </w:tcPr>
          <w:p w14:paraId="08D6184C" w14:textId="77777777" w:rsidR="002F348E" w:rsidRPr="00FE1BF9" w:rsidRDefault="002F348E" w:rsidP="00DC182E">
            <w:pPr>
              <w:pStyle w:val="NormalWeb"/>
              <w:spacing w:after="0"/>
              <w:rPr>
                <w:rFonts w:ascii="Arial" w:hAnsi="Arial" w:cs="Arial"/>
                <w:color w:val="1D2125"/>
                <w:sz w:val="18"/>
              </w:rPr>
            </w:pPr>
            <w:r w:rsidRPr="00FE1BF9">
              <w:rPr>
                <w:rStyle w:val="Textoennegrita"/>
                <w:rFonts w:ascii="Arial" w:hAnsi="Arial" w:cs="Arial"/>
                <w:color w:val="1D2125"/>
                <w:sz w:val="18"/>
              </w:rPr>
              <w:t>U.T. 7</w:t>
            </w:r>
          </w:p>
        </w:tc>
        <w:tc>
          <w:tcPr>
            <w:tcW w:w="617" w:type="dxa"/>
            <w:vAlign w:val="center"/>
          </w:tcPr>
          <w:p w14:paraId="186EBFBA"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6BBE0B2C"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74BF978F"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75263D76"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X</w:t>
            </w:r>
          </w:p>
        </w:tc>
        <w:tc>
          <w:tcPr>
            <w:tcW w:w="617" w:type="dxa"/>
            <w:vAlign w:val="center"/>
          </w:tcPr>
          <w:p w14:paraId="5710C317"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3919207F"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14008B7F"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73F43511"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7AA4B446"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1BA4DF3D"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1F14D9BD"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16%</w:t>
            </w:r>
          </w:p>
        </w:tc>
        <w:tc>
          <w:tcPr>
            <w:tcW w:w="618" w:type="dxa"/>
            <w:vAlign w:val="center"/>
          </w:tcPr>
          <w:p w14:paraId="7DF1F26F"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11%</w:t>
            </w:r>
          </w:p>
        </w:tc>
        <w:tc>
          <w:tcPr>
            <w:tcW w:w="618" w:type="dxa"/>
            <w:vAlign w:val="center"/>
          </w:tcPr>
          <w:p w14:paraId="45EE972B"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11%</w:t>
            </w:r>
          </w:p>
        </w:tc>
      </w:tr>
      <w:tr w:rsidR="002F348E" w14:paraId="7478ADB9" w14:textId="77777777" w:rsidTr="00DC182E">
        <w:tc>
          <w:tcPr>
            <w:tcW w:w="617" w:type="dxa"/>
            <w:vAlign w:val="center"/>
          </w:tcPr>
          <w:p w14:paraId="02AB2A38" w14:textId="77777777" w:rsidR="002F348E" w:rsidRPr="00FE1BF9" w:rsidRDefault="002F348E" w:rsidP="00DC182E">
            <w:pPr>
              <w:pStyle w:val="NormalWeb"/>
              <w:spacing w:after="0"/>
              <w:rPr>
                <w:rFonts w:ascii="Arial" w:hAnsi="Arial" w:cs="Arial"/>
                <w:color w:val="1D2125"/>
                <w:sz w:val="18"/>
              </w:rPr>
            </w:pPr>
            <w:r w:rsidRPr="00FE1BF9">
              <w:rPr>
                <w:rStyle w:val="Textoennegrita"/>
                <w:rFonts w:ascii="Arial" w:hAnsi="Arial" w:cs="Arial"/>
                <w:color w:val="1D2125"/>
                <w:sz w:val="18"/>
              </w:rPr>
              <w:t>U.T. 8</w:t>
            </w:r>
          </w:p>
        </w:tc>
        <w:tc>
          <w:tcPr>
            <w:tcW w:w="617" w:type="dxa"/>
            <w:vAlign w:val="center"/>
          </w:tcPr>
          <w:p w14:paraId="7B7F58EB"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X</w:t>
            </w:r>
          </w:p>
        </w:tc>
        <w:tc>
          <w:tcPr>
            <w:tcW w:w="617" w:type="dxa"/>
            <w:vAlign w:val="center"/>
          </w:tcPr>
          <w:p w14:paraId="5F832083"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44833D26"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79CDA26F"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60DD6F0A"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29F9B012"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6AE4696B"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57AD27A1"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28D62BC6"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3B5A0E11"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08DA726D"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19%</w:t>
            </w:r>
          </w:p>
        </w:tc>
        <w:tc>
          <w:tcPr>
            <w:tcW w:w="618" w:type="dxa"/>
            <w:vAlign w:val="center"/>
          </w:tcPr>
          <w:p w14:paraId="3F6487AE"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12%</w:t>
            </w:r>
          </w:p>
        </w:tc>
        <w:tc>
          <w:tcPr>
            <w:tcW w:w="618" w:type="dxa"/>
            <w:vAlign w:val="center"/>
          </w:tcPr>
          <w:p w14:paraId="0EB5EE03"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12%</w:t>
            </w:r>
          </w:p>
        </w:tc>
      </w:tr>
      <w:tr w:rsidR="002F348E" w14:paraId="39297A81" w14:textId="77777777" w:rsidTr="00DC182E">
        <w:tc>
          <w:tcPr>
            <w:tcW w:w="617" w:type="dxa"/>
            <w:vAlign w:val="center"/>
          </w:tcPr>
          <w:p w14:paraId="54AD7ABB" w14:textId="77777777" w:rsidR="002F348E" w:rsidRPr="00FE1BF9" w:rsidRDefault="002F348E" w:rsidP="00DC182E">
            <w:pPr>
              <w:pStyle w:val="NormalWeb"/>
              <w:spacing w:after="0"/>
              <w:rPr>
                <w:rFonts w:ascii="Arial" w:hAnsi="Arial" w:cs="Arial"/>
                <w:color w:val="1D2125"/>
                <w:sz w:val="18"/>
              </w:rPr>
            </w:pPr>
            <w:r w:rsidRPr="00FE1BF9">
              <w:rPr>
                <w:rStyle w:val="Textoennegrita"/>
                <w:rFonts w:ascii="Arial" w:hAnsi="Arial" w:cs="Arial"/>
                <w:color w:val="1D2125"/>
                <w:sz w:val="18"/>
              </w:rPr>
              <w:t>U.T. 9</w:t>
            </w:r>
          </w:p>
        </w:tc>
        <w:tc>
          <w:tcPr>
            <w:tcW w:w="617" w:type="dxa"/>
            <w:vAlign w:val="center"/>
          </w:tcPr>
          <w:p w14:paraId="1E4A40C3"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21A330BD"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X</w:t>
            </w:r>
          </w:p>
        </w:tc>
        <w:tc>
          <w:tcPr>
            <w:tcW w:w="617" w:type="dxa"/>
            <w:vAlign w:val="center"/>
          </w:tcPr>
          <w:p w14:paraId="0C918979"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46538D05"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0E55DD26"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0F11B69A"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3596E379"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78A17544"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651CA983"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179FF184"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6E011025"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18%</w:t>
            </w:r>
          </w:p>
        </w:tc>
        <w:tc>
          <w:tcPr>
            <w:tcW w:w="618" w:type="dxa"/>
            <w:vAlign w:val="center"/>
          </w:tcPr>
          <w:p w14:paraId="39D54850"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12%</w:t>
            </w:r>
          </w:p>
        </w:tc>
        <w:tc>
          <w:tcPr>
            <w:tcW w:w="618" w:type="dxa"/>
            <w:vAlign w:val="center"/>
          </w:tcPr>
          <w:p w14:paraId="4643FC0E"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12%</w:t>
            </w:r>
          </w:p>
        </w:tc>
      </w:tr>
      <w:tr w:rsidR="002F348E" w14:paraId="56849417" w14:textId="77777777" w:rsidTr="00DC182E">
        <w:tc>
          <w:tcPr>
            <w:tcW w:w="617" w:type="dxa"/>
            <w:vAlign w:val="center"/>
          </w:tcPr>
          <w:p w14:paraId="074D8367" w14:textId="77777777" w:rsidR="002F348E" w:rsidRPr="00FE1BF9" w:rsidRDefault="002F348E" w:rsidP="00DC182E">
            <w:pPr>
              <w:pStyle w:val="NormalWeb"/>
              <w:spacing w:after="0"/>
              <w:rPr>
                <w:rFonts w:ascii="Arial" w:hAnsi="Arial" w:cs="Arial"/>
                <w:color w:val="1D2125"/>
                <w:sz w:val="18"/>
              </w:rPr>
            </w:pPr>
            <w:r w:rsidRPr="00FE1BF9">
              <w:rPr>
                <w:rStyle w:val="Textoennegrita"/>
                <w:rFonts w:ascii="Arial" w:hAnsi="Arial" w:cs="Arial"/>
                <w:color w:val="1D2125"/>
                <w:sz w:val="18"/>
              </w:rPr>
              <w:t>U.T. 10</w:t>
            </w:r>
          </w:p>
        </w:tc>
        <w:tc>
          <w:tcPr>
            <w:tcW w:w="617" w:type="dxa"/>
            <w:vAlign w:val="center"/>
          </w:tcPr>
          <w:p w14:paraId="43B6C668"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55E66244"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0254A66B"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048116F0"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6759B447"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7765F660"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1DA9B5B1"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X</w:t>
            </w:r>
          </w:p>
        </w:tc>
        <w:tc>
          <w:tcPr>
            <w:tcW w:w="618" w:type="dxa"/>
            <w:vAlign w:val="center"/>
          </w:tcPr>
          <w:p w14:paraId="12AC01AC"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6BC8EA11"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15C86C10"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44E66C37"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15%</w:t>
            </w:r>
          </w:p>
        </w:tc>
        <w:tc>
          <w:tcPr>
            <w:tcW w:w="618" w:type="dxa"/>
            <w:vAlign w:val="center"/>
          </w:tcPr>
          <w:p w14:paraId="56D261FB"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10%</w:t>
            </w:r>
          </w:p>
        </w:tc>
        <w:tc>
          <w:tcPr>
            <w:tcW w:w="618" w:type="dxa"/>
            <w:vAlign w:val="center"/>
          </w:tcPr>
          <w:p w14:paraId="6005B884"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10%</w:t>
            </w:r>
          </w:p>
        </w:tc>
      </w:tr>
      <w:tr w:rsidR="002F348E" w14:paraId="2D12D546" w14:textId="77777777" w:rsidTr="00DC182E">
        <w:tc>
          <w:tcPr>
            <w:tcW w:w="617" w:type="dxa"/>
            <w:vAlign w:val="center"/>
          </w:tcPr>
          <w:p w14:paraId="37322507" w14:textId="77777777" w:rsidR="002F348E" w:rsidRPr="00FE1BF9" w:rsidRDefault="002F348E" w:rsidP="00DC182E">
            <w:pPr>
              <w:pStyle w:val="NormalWeb"/>
              <w:spacing w:after="0"/>
              <w:rPr>
                <w:rFonts w:ascii="Arial" w:hAnsi="Arial" w:cs="Arial"/>
                <w:color w:val="1D2125"/>
                <w:sz w:val="18"/>
              </w:rPr>
            </w:pPr>
            <w:r w:rsidRPr="00FE1BF9">
              <w:rPr>
                <w:rStyle w:val="Textoennegrita"/>
                <w:rFonts w:ascii="Arial" w:hAnsi="Arial" w:cs="Arial"/>
                <w:color w:val="1D2125"/>
                <w:sz w:val="18"/>
              </w:rPr>
              <w:t>U.T. 11</w:t>
            </w:r>
          </w:p>
        </w:tc>
        <w:tc>
          <w:tcPr>
            <w:tcW w:w="617" w:type="dxa"/>
            <w:vAlign w:val="center"/>
          </w:tcPr>
          <w:p w14:paraId="19C33BE3"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71DD2BBC"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4CE3B4F2"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56A1863F"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0DA81307"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03EEBBDA"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X</w:t>
            </w:r>
          </w:p>
        </w:tc>
        <w:tc>
          <w:tcPr>
            <w:tcW w:w="617" w:type="dxa"/>
            <w:vAlign w:val="center"/>
          </w:tcPr>
          <w:p w14:paraId="78A95888"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13B65E68"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56507F24"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692A6D3B"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1BAD5284"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634362E0"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10%</w:t>
            </w:r>
          </w:p>
        </w:tc>
        <w:tc>
          <w:tcPr>
            <w:tcW w:w="618" w:type="dxa"/>
            <w:vAlign w:val="center"/>
          </w:tcPr>
          <w:p w14:paraId="2B350BCF"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10%</w:t>
            </w:r>
          </w:p>
        </w:tc>
      </w:tr>
      <w:tr w:rsidR="002F348E" w14:paraId="6CFD24E7" w14:textId="77777777" w:rsidTr="00DC182E">
        <w:tc>
          <w:tcPr>
            <w:tcW w:w="617" w:type="dxa"/>
            <w:vAlign w:val="center"/>
          </w:tcPr>
          <w:p w14:paraId="468CA670" w14:textId="77777777" w:rsidR="002F348E" w:rsidRPr="00FE1BF9" w:rsidRDefault="002F348E" w:rsidP="00DC182E">
            <w:pPr>
              <w:pStyle w:val="NormalWeb"/>
              <w:spacing w:after="0"/>
              <w:rPr>
                <w:rFonts w:ascii="Arial" w:hAnsi="Arial" w:cs="Arial"/>
                <w:color w:val="1D2125"/>
                <w:sz w:val="18"/>
              </w:rPr>
            </w:pPr>
            <w:r w:rsidRPr="00FE1BF9">
              <w:rPr>
                <w:rStyle w:val="Textoennegrita"/>
                <w:rFonts w:ascii="Arial" w:hAnsi="Arial" w:cs="Arial"/>
                <w:color w:val="1D2125"/>
                <w:sz w:val="18"/>
              </w:rPr>
              <w:lastRenderedPageBreak/>
              <w:t>U.T. 12</w:t>
            </w:r>
          </w:p>
        </w:tc>
        <w:tc>
          <w:tcPr>
            <w:tcW w:w="617" w:type="dxa"/>
            <w:vAlign w:val="center"/>
          </w:tcPr>
          <w:p w14:paraId="1CD9DF85"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6D60BA12"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32CF2CB1"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50F2485C"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79CEC4E4"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0C644602"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7DDE72D8"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59E8CA8B"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52AF1CEC"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X</w:t>
            </w:r>
          </w:p>
        </w:tc>
        <w:tc>
          <w:tcPr>
            <w:tcW w:w="618" w:type="dxa"/>
            <w:vAlign w:val="center"/>
          </w:tcPr>
          <w:p w14:paraId="22F56F30"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3CB75C07"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61525F58"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10%</w:t>
            </w:r>
          </w:p>
        </w:tc>
        <w:tc>
          <w:tcPr>
            <w:tcW w:w="618" w:type="dxa"/>
            <w:vAlign w:val="center"/>
          </w:tcPr>
          <w:p w14:paraId="302094E7"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10%</w:t>
            </w:r>
          </w:p>
        </w:tc>
      </w:tr>
      <w:tr w:rsidR="002F348E" w14:paraId="4C69003E" w14:textId="77777777" w:rsidTr="00DC182E">
        <w:tc>
          <w:tcPr>
            <w:tcW w:w="617" w:type="dxa"/>
            <w:vAlign w:val="center"/>
          </w:tcPr>
          <w:p w14:paraId="467D9A98" w14:textId="77777777" w:rsidR="002F348E" w:rsidRPr="00FE1BF9" w:rsidRDefault="002F348E" w:rsidP="00DC182E">
            <w:pPr>
              <w:pStyle w:val="NormalWeb"/>
              <w:spacing w:after="0"/>
              <w:rPr>
                <w:rFonts w:ascii="Arial" w:hAnsi="Arial" w:cs="Arial"/>
                <w:color w:val="1D2125"/>
                <w:sz w:val="18"/>
              </w:rPr>
            </w:pPr>
            <w:r w:rsidRPr="00FE1BF9">
              <w:rPr>
                <w:rStyle w:val="Textoennegrita"/>
                <w:rFonts w:ascii="Arial" w:hAnsi="Arial" w:cs="Arial"/>
                <w:color w:val="1D2125"/>
                <w:sz w:val="18"/>
              </w:rPr>
              <w:t>U.T. 13</w:t>
            </w:r>
          </w:p>
        </w:tc>
        <w:tc>
          <w:tcPr>
            <w:tcW w:w="617" w:type="dxa"/>
            <w:vAlign w:val="center"/>
          </w:tcPr>
          <w:p w14:paraId="5BA0899E"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38CC486B"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1002F86E"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5D015958"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X</w:t>
            </w:r>
          </w:p>
        </w:tc>
        <w:tc>
          <w:tcPr>
            <w:tcW w:w="617" w:type="dxa"/>
            <w:vAlign w:val="center"/>
          </w:tcPr>
          <w:p w14:paraId="17CD6674"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3DE02FAE"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5C92013F"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6846C253"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7D99CE54"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108D671A"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1BB90A38"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24C9BB8B"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11%</w:t>
            </w:r>
          </w:p>
        </w:tc>
        <w:tc>
          <w:tcPr>
            <w:tcW w:w="618" w:type="dxa"/>
            <w:vAlign w:val="center"/>
          </w:tcPr>
          <w:p w14:paraId="6A2C9BFC"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11%</w:t>
            </w:r>
          </w:p>
        </w:tc>
      </w:tr>
      <w:tr w:rsidR="002F348E" w14:paraId="18F254F3" w14:textId="77777777" w:rsidTr="00DC182E">
        <w:tc>
          <w:tcPr>
            <w:tcW w:w="617" w:type="dxa"/>
            <w:vAlign w:val="center"/>
          </w:tcPr>
          <w:p w14:paraId="733B215D" w14:textId="77777777" w:rsidR="002F348E" w:rsidRPr="00FE1BF9" w:rsidRDefault="002F348E" w:rsidP="00DC182E">
            <w:pPr>
              <w:pStyle w:val="NormalWeb"/>
              <w:spacing w:after="0"/>
              <w:rPr>
                <w:rFonts w:ascii="Arial" w:hAnsi="Arial" w:cs="Arial"/>
                <w:color w:val="1D2125"/>
                <w:sz w:val="18"/>
              </w:rPr>
            </w:pPr>
            <w:r w:rsidRPr="00FE1BF9">
              <w:rPr>
                <w:rFonts w:ascii="Arial" w:hAnsi="Arial" w:cs="Arial"/>
                <w:color w:val="1D2125"/>
                <w:sz w:val="18"/>
              </w:rPr>
              <w:t>U.T. 14</w:t>
            </w:r>
          </w:p>
        </w:tc>
        <w:tc>
          <w:tcPr>
            <w:tcW w:w="617" w:type="dxa"/>
            <w:vAlign w:val="center"/>
          </w:tcPr>
          <w:p w14:paraId="3E7BDAA1"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307F376B"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1B7DD10D"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44C996A5"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04A51741"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X</w:t>
            </w:r>
          </w:p>
        </w:tc>
        <w:tc>
          <w:tcPr>
            <w:tcW w:w="617" w:type="dxa"/>
            <w:vAlign w:val="center"/>
          </w:tcPr>
          <w:p w14:paraId="4C79CDE3"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77DC5CEC"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5BE5B34F"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161CB4FE"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66583F33"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627D79F1"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02BBFA68"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12%</w:t>
            </w:r>
          </w:p>
        </w:tc>
        <w:tc>
          <w:tcPr>
            <w:tcW w:w="618" w:type="dxa"/>
            <w:vAlign w:val="center"/>
          </w:tcPr>
          <w:p w14:paraId="008211D2"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12%</w:t>
            </w:r>
          </w:p>
        </w:tc>
      </w:tr>
      <w:tr w:rsidR="002F348E" w14:paraId="2CFAF648" w14:textId="77777777" w:rsidTr="00DC182E">
        <w:tc>
          <w:tcPr>
            <w:tcW w:w="617" w:type="dxa"/>
            <w:vAlign w:val="center"/>
          </w:tcPr>
          <w:p w14:paraId="23B1A678" w14:textId="77777777" w:rsidR="002F348E" w:rsidRPr="00FE1BF9" w:rsidRDefault="002F348E" w:rsidP="00DC182E">
            <w:pPr>
              <w:pStyle w:val="NormalWeb"/>
              <w:spacing w:after="0"/>
              <w:rPr>
                <w:rFonts w:ascii="Arial" w:hAnsi="Arial" w:cs="Arial"/>
                <w:color w:val="1D2125"/>
                <w:sz w:val="18"/>
              </w:rPr>
            </w:pPr>
            <w:r w:rsidRPr="00FE1BF9">
              <w:rPr>
                <w:rFonts w:ascii="Arial" w:hAnsi="Arial" w:cs="Arial"/>
                <w:color w:val="1D2125"/>
                <w:sz w:val="18"/>
              </w:rPr>
              <w:t>U.T. 15</w:t>
            </w:r>
          </w:p>
        </w:tc>
        <w:tc>
          <w:tcPr>
            <w:tcW w:w="617" w:type="dxa"/>
            <w:vAlign w:val="center"/>
          </w:tcPr>
          <w:p w14:paraId="714C1925"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0F6DA4C5"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7C56C4A6"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27C2FF27"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7EC355E7"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26C37DD9"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34BFBC48"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X</w:t>
            </w:r>
          </w:p>
        </w:tc>
        <w:tc>
          <w:tcPr>
            <w:tcW w:w="618" w:type="dxa"/>
            <w:vAlign w:val="center"/>
          </w:tcPr>
          <w:p w14:paraId="3AA6F6D0"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32576F8B"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5F5EE323"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563CA608"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6FBA6575"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10%</w:t>
            </w:r>
          </w:p>
        </w:tc>
        <w:tc>
          <w:tcPr>
            <w:tcW w:w="618" w:type="dxa"/>
            <w:vAlign w:val="center"/>
          </w:tcPr>
          <w:p w14:paraId="5CD33090"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10%</w:t>
            </w:r>
          </w:p>
        </w:tc>
      </w:tr>
      <w:tr w:rsidR="002F348E" w14:paraId="5C0E1932" w14:textId="77777777" w:rsidTr="00DC182E">
        <w:tc>
          <w:tcPr>
            <w:tcW w:w="617" w:type="dxa"/>
            <w:vAlign w:val="center"/>
          </w:tcPr>
          <w:p w14:paraId="32C6E633" w14:textId="77777777" w:rsidR="002F348E" w:rsidRPr="00FE1BF9" w:rsidRDefault="002F348E" w:rsidP="00DC182E">
            <w:pPr>
              <w:pStyle w:val="NormalWeb"/>
              <w:spacing w:after="0"/>
              <w:rPr>
                <w:rFonts w:ascii="Arial" w:hAnsi="Arial" w:cs="Arial"/>
                <w:color w:val="1D2125"/>
                <w:sz w:val="18"/>
              </w:rPr>
            </w:pPr>
            <w:r w:rsidRPr="00FE1BF9">
              <w:rPr>
                <w:rFonts w:ascii="Arial" w:hAnsi="Arial" w:cs="Arial"/>
                <w:color w:val="1D2125"/>
                <w:sz w:val="18"/>
              </w:rPr>
              <w:t>U.T. 16</w:t>
            </w:r>
          </w:p>
        </w:tc>
        <w:tc>
          <w:tcPr>
            <w:tcW w:w="617" w:type="dxa"/>
            <w:vAlign w:val="center"/>
          </w:tcPr>
          <w:p w14:paraId="1379F54B"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48C3EBA7"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1F34425B"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32E26AFC"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332F1BCA"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3149F0D8"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7" w:type="dxa"/>
            <w:vAlign w:val="center"/>
          </w:tcPr>
          <w:p w14:paraId="7CA96DD9"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0AE826CE"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072561D0"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X</w:t>
            </w:r>
          </w:p>
        </w:tc>
        <w:tc>
          <w:tcPr>
            <w:tcW w:w="618" w:type="dxa"/>
            <w:vAlign w:val="center"/>
          </w:tcPr>
          <w:p w14:paraId="40262C26"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13788181"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 </w:t>
            </w:r>
          </w:p>
        </w:tc>
        <w:tc>
          <w:tcPr>
            <w:tcW w:w="618" w:type="dxa"/>
            <w:vAlign w:val="center"/>
          </w:tcPr>
          <w:p w14:paraId="110CE139"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10%</w:t>
            </w:r>
          </w:p>
        </w:tc>
        <w:tc>
          <w:tcPr>
            <w:tcW w:w="618" w:type="dxa"/>
            <w:vAlign w:val="center"/>
          </w:tcPr>
          <w:p w14:paraId="3628F364" w14:textId="77777777" w:rsidR="002F348E" w:rsidRPr="00FE1BF9" w:rsidRDefault="002F348E" w:rsidP="00DC182E">
            <w:pPr>
              <w:pStyle w:val="NormalWeb"/>
              <w:spacing w:after="0"/>
              <w:jc w:val="center"/>
              <w:rPr>
                <w:rFonts w:ascii="Arial" w:hAnsi="Arial" w:cs="Arial"/>
                <w:color w:val="1D2125"/>
                <w:sz w:val="18"/>
              </w:rPr>
            </w:pPr>
            <w:r w:rsidRPr="00FE1BF9">
              <w:rPr>
                <w:rFonts w:ascii="Arial" w:hAnsi="Arial" w:cs="Arial"/>
                <w:color w:val="1D2125"/>
                <w:sz w:val="18"/>
              </w:rPr>
              <w:t>10%</w:t>
            </w:r>
          </w:p>
        </w:tc>
      </w:tr>
    </w:tbl>
    <w:p w14:paraId="45450396" w14:textId="77777777" w:rsidR="002F348E" w:rsidRDefault="002F348E">
      <w:pPr>
        <w:ind w:firstLine="708"/>
        <w:rPr>
          <w:rFonts w:cs="Calibri"/>
        </w:rPr>
      </w:pPr>
    </w:p>
    <w:p w14:paraId="220ED3E7" w14:textId="77777777" w:rsidR="00266FE7" w:rsidRPr="00476D65" w:rsidRDefault="00266FE7">
      <w:pPr>
        <w:rPr>
          <w:rFonts w:cs="Calibri"/>
        </w:rPr>
      </w:pPr>
    </w:p>
    <w:p w14:paraId="2DE413BE" w14:textId="77777777" w:rsidR="00266FE7" w:rsidRPr="00476D65" w:rsidRDefault="00A6794B" w:rsidP="004706BF">
      <w:pPr>
        <w:pStyle w:val="Encabezado1"/>
        <w:numPr>
          <w:ilvl w:val="0"/>
          <w:numId w:val="12"/>
        </w:numPr>
        <w:rPr>
          <w:rFonts w:ascii="Calibri" w:hAnsi="Calibri" w:cs="Calibri"/>
        </w:rPr>
      </w:pPr>
      <w:bookmarkStart w:id="49" w:name="_Toc523819761"/>
      <w:bookmarkStart w:id="50" w:name="_Toc148555355"/>
      <w:bookmarkEnd w:id="49"/>
      <w:r w:rsidRPr="00476D65">
        <w:rPr>
          <w:rFonts w:ascii="Calibri" w:hAnsi="Calibri" w:cs="Calibri"/>
        </w:rPr>
        <w:t xml:space="preserve">7. </w:t>
      </w:r>
      <w:r w:rsidR="003A3D42" w:rsidRPr="00476D65">
        <w:rPr>
          <w:rFonts w:ascii="Calibri" w:hAnsi="Calibri" w:cs="Calibri"/>
        </w:rPr>
        <w:t>Temporalización</w:t>
      </w:r>
      <w:bookmarkEnd w:id="50"/>
    </w:p>
    <w:p w14:paraId="21D63D29" w14:textId="77777777" w:rsidR="00266FE7" w:rsidRDefault="003A3D42">
      <w:pPr>
        <w:ind w:firstLine="708"/>
      </w:pPr>
      <w:r w:rsidRPr="00476D65">
        <w:t xml:space="preserve">A </w:t>
      </w:r>
      <w:r w:rsidR="00F964D2" w:rsidRPr="00476D65">
        <w:t>continuación,</w:t>
      </w:r>
      <w:r w:rsidRPr="00476D65">
        <w:t xml:space="preserve"> se plantea el calendario de ejecución de las unidades de trabajo ya descritas, la </w:t>
      </w:r>
      <w:r w:rsidRPr="00476D65">
        <w:rPr>
          <w:b/>
          <w:u w:val="single"/>
        </w:rPr>
        <w:t>duración asignada es orientativa</w:t>
      </w:r>
      <w:r w:rsidRPr="00476D65">
        <w:t xml:space="preserve"> y puede modificarse y adaptarse durante el curso dependiendo del tipo de alumnado, recursos con los que se pueda contar en clase o posibles imprevistos:</w:t>
      </w:r>
    </w:p>
    <w:p w14:paraId="35C196FA" w14:textId="77777777" w:rsidR="00DC182E" w:rsidRDefault="00DC182E">
      <w:pPr>
        <w:ind w:firstLine="708"/>
      </w:pPr>
    </w:p>
    <w:tbl>
      <w:tblPr>
        <w:tblW w:w="9179"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4536"/>
        <w:gridCol w:w="1070"/>
        <w:gridCol w:w="1503"/>
        <w:gridCol w:w="1503"/>
      </w:tblGrid>
      <w:tr w:rsidR="00DC182E" w:rsidRPr="003769D4" w14:paraId="533662BB" w14:textId="77777777" w:rsidTr="00DC182E">
        <w:tc>
          <w:tcPr>
            <w:tcW w:w="5103" w:type="dxa"/>
            <w:gridSpan w:val="2"/>
          </w:tcPr>
          <w:p w14:paraId="517E88F6" w14:textId="77777777" w:rsidR="00DC182E" w:rsidRPr="003769D4" w:rsidRDefault="00DC182E" w:rsidP="00DC182E">
            <w:pPr>
              <w:jc w:val="center"/>
              <w:rPr>
                <w:rFonts w:cs="Calibri"/>
                <w:b/>
                <w:color w:val="FF0000"/>
              </w:rPr>
            </w:pPr>
            <w:r w:rsidRPr="00174D3F">
              <w:rPr>
                <w:rFonts w:cs="Calibri"/>
                <w:b/>
              </w:rPr>
              <w:t>Unidad de Trabajo/Tema</w:t>
            </w:r>
          </w:p>
        </w:tc>
        <w:tc>
          <w:tcPr>
            <w:tcW w:w="1070" w:type="dxa"/>
          </w:tcPr>
          <w:p w14:paraId="7E591A7B" w14:textId="77777777" w:rsidR="00DC182E" w:rsidRPr="003769D4" w:rsidRDefault="00DC182E" w:rsidP="00DC182E">
            <w:pPr>
              <w:jc w:val="center"/>
              <w:rPr>
                <w:rFonts w:cs="Calibri"/>
                <w:b/>
              </w:rPr>
            </w:pPr>
            <w:r w:rsidRPr="003769D4">
              <w:rPr>
                <w:rFonts w:cs="Calibri"/>
                <w:b/>
              </w:rPr>
              <w:t>Duración prevista</w:t>
            </w:r>
          </w:p>
        </w:tc>
        <w:tc>
          <w:tcPr>
            <w:tcW w:w="1503" w:type="dxa"/>
          </w:tcPr>
          <w:p w14:paraId="3B59EE13" w14:textId="77777777" w:rsidR="00DC182E" w:rsidRPr="003769D4" w:rsidRDefault="00DC182E" w:rsidP="00DC182E">
            <w:pPr>
              <w:jc w:val="center"/>
              <w:rPr>
                <w:rFonts w:cs="Calibri"/>
                <w:b/>
              </w:rPr>
            </w:pPr>
            <w:r w:rsidRPr="003769D4">
              <w:rPr>
                <w:rFonts w:cs="Calibri"/>
                <w:b/>
              </w:rPr>
              <w:t>Trimestre</w:t>
            </w:r>
          </w:p>
        </w:tc>
        <w:tc>
          <w:tcPr>
            <w:tcW w:w="1503" w:type="dxa"/>
          </w:tcPr>
          <w:p w14:paraId="040F1F74" w14:textId="77777777" w:rsidR="00DC182E" w:rsidRPr="003769D4" w:rsidRDefault="00DC182E" w:rsidP="00DC182E">
            <w:pPr>
              <w:jc w:val="center"/>
              <w:rPr>
                <w:rFonts w:cs="Calibri"/>
                <w:b/>
              </w:rPr>
            </w:pPr>
            <w:r>
              <w:rPr>
                <w:rFonts w:cs="Calibri"/>
                <w:b/>
              </w:rPr>
              <w:t>Fecha Aproximada</w:t>
            </w:r>
          </w:p>
        </w:tc>
      </w:tr>
      <w:tr w:rsidR="00DC182E" w:rsidRPr="003769D4" w14:paraId="4E296487" w14:textId="77777777" w:rsidTr="00DC182E">
        <w:tc>
          <w:tcPr>
            <w:tcW w:w="567" w:type="dxa"/>
            <w:shd w:val="clear" w:color="auto" w:fill="F2F2F2" w:themeFill="background1" w:themeFillShade="F2"/>
          </w:tcPr>
          <w:p w14:paraId="6876859C" w14:textId="77777777" w:rsidR="00DC182E" w:rsidRPr="003769D4" w:rsidRDefault="00DC182E" w:rsidP="00DC182E">
            <w:pPr>
              <w:rPr>
                <w:rFonts w:cs="Calibri"/>
              </w:rPr>
            </w:pPr>
            <w:r>
              <w:rPr>
                <w:rFonts w:cs="Calibri"/>
              </w:rPr>
              <w:t>1</w:t>
            </w:r>
          </w:p>
        </w:tc>
        <w:tc>
          <w:tcPr>
            <w:tcW w:w="4536" w:type="dxa"/>
            <w:shd w:val="clear" w:color="auto" w:fill="F2F2F2" w:themeFill="background1" w:themeFillShade="F2"/>
          </w:tcPr>
          <w:p w14:paraId="25F09E2C" w14:textId="77777777" w:rsidR="00DC182E" w:rsidRPr="003769D4" w:rsidRDefault="00DC182E" w:rsidP="00DC182E">
            <w:pPr>
              <w:rPr>
                <w:rFonts w:cs="Calibri"/>
                <w:b/>
              </w:rPr>
            </w:pPr>
            <w:r w:rsidRPr="001F4AE0">
              <w:t>Arquitectura de un ordenador. Componentes físicos y lógicos.</w:t>
            </w:r>
          </w:p>
        </w:tc>
        <w:tc>
          <w:tcPr>
            <w:tcW w:w="1070" w:type="dxa"/>
            <w:shd w:val="clear" w:color="auto" w:fill="F2F2F2" w:themeFill="background1" w:themeFillShade="F2"/>
            <w:vAlign w:val="center"/>
          </w:tcPr>
          <w:p w14:paraId="1AF0B210" w14:textId="77777777" w:rsidR="00DC182E" w:rsidRPr="003769D4" w:rsidRDefault="00DC182E" w:rsidP="00DC182E">
            <w:pPr>
              <w:jc w:val="center"/>
              <w:rPr>
                <w:rFonts w:cs="Calibri"/>
              </w:rPr>
            </w:pPr>
            <w:r>
              <w:rPr>
                <w:rFonts w:cs="Calibri"/>
              </w:rPr>
              <w:t>16</w:t>
            </w:r>
          </w:p>
        </w:tc>
        <w:tc>
          <w:tcPr>
            <w:tcW w:w="1503" w:type="dxa"/>
            <w:shd w:val="clear" w:color="auto" w:fill="F2F2F2" w:themeFill="background1" w:themeFillShade="F2"/>
            <w:vAlign w:val="center"/>
          </w:tcPr>
          <w:p w14:paraId="1EEBCC82" w14:textId="77777777" w:rsidR="00DC182E" w:rsidRPr="00640CD9" w:rsidRDefault="00DC182E" w:rsidP="00DC182E">
            <w:pPr>
              <w:jc w:val="center"/>
              <w:rPr>
                <w:b/>
              </w:rPr>
            </w:pPr>
            <w:r w:rsidRPr="00640CD9">
              <w:rPr>
                <w:b/>
              </w:rPr>
              <w:t>1</w:t>
            </w:r>
          </w:p>
        </w:tc>
        <w:tc>
          <w:tcPr>
            <w:tcW w:w="1503" w:type="dxa"/>
            <w:shd w:val="clear" w:color="auto" w:fill="F2F2F2" w:themeFill="background1" w:themeFillShade="F2"/>
            <w:vAlign w:val="center"/>
          </w:tcPr>
          <w:p w14:paraId="57114FA6" w14:textId="77777777" w:rsidR="00DC182E" w:rsidRDefault="00DC182E" w:rsidP="00DC182E">
            <w:pPr>
              <w:jc w:val="center"/>
            </w:pPr>
            <w:proofErr w:type="spellStart"/>
            <w:r>
              <w:t>Sep</w:t>
            </w:r>
            <w:proofErr w:type="spellEnd"/>
          </w:p>
        </w:tc>
      </w:tr>
      <w:tr w:rsidR="00DC182E" w:rsidRPr="003769D4" w14:paraId="5C736F18" w14:textId="77777777" w:rsidTr="00DC182E">
        <w:tc>
          <w:tcPr>
            <w:tcW w:w="567" w:type="dxa"/>
            <w:shd w:val="clear" w:color="auto" w:fill="F2F2F2" w:themeFill="background1" w:themeFillShade="F2"/>
          </w:tcPr>
          <w:p w14:paraId="250264FD" w14:textId="77777777" w:rsidR="00DC182E" w:rsidRPr="003769D4" w:rsidRDefault="00DC182E" w:rsidP="00DC182E">
            <w:pPr>
              <w:rPr>
                <w:rFonts w:cs="Calibri"/>
              </w:rPr>
            </w:pPr>
            <w:r>
              <w:rPr>
                <w:rFonts w:cs="Calibri"/>
              </w:rPr>
              <w:t>2</w:t>
            </w:r>
          </w:p>
        </w:tc>
        <w:tc>
          <w:tcPr>
            <w:tcW w:w="4536" w:type="dxa"/>
            <w:shd w:val="clear" w:color="auto" w:fill="F2F2F2" w:themeFill="background1" w:themeFillShade="F2"/>
          </w:tcPr>
          <w:p w14:paraId="67E8FE7F" w14:textId="77777777" w:rsidR="00DC182E" w:rsidRDefault="00DC182E" w:rsidP="00DC182E">
            <w:r w:rsidRPr="001F4AE0">
              <w:t>Normativa de seguridad y protección ambiental en el puesto de trabajo.</w:t>
            </w:r>
          </w:p>
        </w:tc>
        <w:tc>
          <w:tcPr>
            <w:tcW w:w="1070" w:type="dxa"/>
            <w:shd w:val="clear" w:color="auto" w:fill="F2F2F2" w:themeFill="background1" w:themeFillShade="F2"/>
            <w:vAlign w:val="center"/>
          </w:tcPr>
          <w:p w14:paraId="70783E01" w14:textId="77777777" w:rsidR="00DC182E" w:rsidRPr="003769D4" w:rsidRDefault="00DC182E" w:rsidP="00DC182E">
            <w:pPr>
              <w:jc w:val="center"/>
              <w:rPr>
                <w:rFonts w:cs="Calibri"/>
                <w:bCs/>
              </w:rPr>
            </w:pPr>
            <w:r>
              <w:rPr>
                <w:rFonts w:cs="Calibri"/>
                <w:bCs/>
              </w:rPr>
              <w:t>12</w:t>
            </w:r>
          </w:p>
        </w:tc>
        <w:tc>
          <w:tcPr>
            <w:tcW w:w="1503" w:type="dxa"/>
            <w:shd w:val="clear" w:color="auto" w:fill="F2F2F2" w:themeFill="background1" w:themeFillShade="F2"/>
            <w:vAlign w:val="center"/>
          </w:tcPr>
          <w:p w14:paraId="4FEF8D78" w14:textId="77777777" w:rsidR="00DC182E" w:rsidRPr="00640CD9" w:rsidRDefault="00DC182E" w:rsidP="00DC182E">
            <w:pPr>
              <w:jc w:val="center"/>
              <w:rPr>
                <w:b/>
              </w:rPr>
            </w:pPr>
            <w:r w:rsidRPr="00640CD9">
              <w:rPr>
                <w:b/>
              </w:rPr>
              <w:t>1</w:t>
            </w:r>
          </w:p>
        </w:tc>
        <w:tc>
          <w:tcPr>
            <w:tcW w:w="1503" w:type="dxa"/>
            <w:shd w:val="clear" w:color="auto" w:fill="F2F2F2" w:themeFill="background1" w:themeFillShade="F2"/>
            <w:vAlign w:val="center"/>
          </w:tcPr>
          <w:p w14:paraId="34131E05" w14:textId="77777777" w:rsidR="00DC182E" w:rsidRDefault="00DC182E" w:rsidP="00DC182E">
            <w:pPr>
              <w:jc w:val="center"/>
            </w:pPr>
            <w:proofErr w:type="spellStart"/>
            <w:r>
              <w:t>Sep</w:t>
            </w:r>
            <w:proofErr w:type="spellEnd"/>
          </w:p>
        </w:tc>
      </w:tr>
      <w:tr w:rsidR="00DC182E" w:rsidRPr="003769D4" w14:paraId="7C311D83" w14:textId="77777777" w:rsidTr="00DC182E">
        <w:tc>
          <w:tcPr>
            <w:tcW w:w="567" w:type="dxa"/>
            <w:shd w:val="clear" w:color="auto" w:fill="F2F2F2" w:themeFill="background1" w:themeFillShade="F2"/>
          </w:tcPr>
          <w:p w14:paraId="5379DE49" w14:textId="77777777" w:rsidR="00DC182E" w:rsidRPr="003769D4" w:rsidRDefault="00DC182E" w:rsidP="00DC182E">
            <w:pPr>
              <w:rPr>
                <w:rFonts w:cs="Calibri"/>
              </w:rPr>
            </w:pPr>
            <w:r>
              <w:rPr>
                <w:rFonts w:cs="Calibri"/>
              </w:rPr>
              <w:t>3</w:t>
            </w:r>
          </w:p>
        </w:tc>
        <w:tc>
          <w:tcPr>
            <w:tcW w:w="4536" w:type="dxa"/>
            <w:shd w:val="clear" w:color="auto" w:fill="F2F2F2" w:themeFill="background1" w:themeFillShade="F2"/>
          </w:tcPr>
          <w:p w14:paraId="055165F3" w14:textId="77777777" w:rsidR="00DC182E" w:rsidRDefault="00DC182E" w:rsidP="00DC182E">
            <w:r w:rsidRPr="001F4AE0">
              <w:t>Componentes básicos: Cajas, fuentes de alimentación, cables y conectores.</w:t>
            </w:r>
          </w:p>
        </w:tc>
        <w:tc>
          <w:tcPr>
            <w:tcW w:w="1070" w:type="dxa"/>
            <w:shd w:val="clear" w:color="auto" w:fill="F2F2F2" w:themeFill="background1" w:themeFillShade="F2"/>
            <w:vAlign w:val="center"/>
          </w:tcPr>
          <w:p w14:paraId="1EC0BD13" w14:textId="77777777" w:rsidR="00DC182E" w:rsidRPr="003769D4" w:rsidRDefault="00DC182E" w:rsidP="00DC182E">
            <w:pPr>
              <w:jc w:val="center"/>
              <w:rPr>
                <w:rFonts w:cs="Calibri"/>
                <w:bCs/>
              </w:rPr>
            </w:pPr>
            <w:r>
              <w:rPr>
                <w:rFonts w:cs="Calibri"/>
                <w:bCs/>
              </w:rPr>
              <w:t>14</w:t>
            </w:r>
          </w:p>
        </w:tc>
        <w:tc>
          <w:tcPr>
            <w:tcW w:w="1503" w:type="dxa"/>
            <w:shd w:val="clear" w:color="auto" w:fill="F2F2F2" w:themeFill="background1" w:themeFillShade="F2"/>
            <w:vAlign w:val="center"/>
          </w:tcPr>
          <w:p w14:paraId="6322324E" w14:textId="77777777" w:rsidR="00DC182E" w:rsidRPr="00640CD9" w:rsidRDefault="00DC182E" w:rsidP="00DC182E">
            <w:pPr>
              <w:jc w:val="center"/>
              <w:rPr>
                <w:b/>
              </w:rPr>
            </w:pPr>
            <w:r w:rsidRPr="00640CD9">
              <w:rPr>
                <w:b/>
              </w:rPr>
              <w:t>1</w:t>
            </w:r>
          </w:p>
        </w:tc>
        <w:tc>
          <w:tcPr>
            <w:tcW w:w="1503" w:type="dxa"/>
            <w:shd w:val="clear" w:color="auto" w:fill="F2F2F2" w:themeFill="background1" w:themeFillShade="F2"/>
            <w:vAlign w:val="center"/>
          </w:tcPr>
          <w:p w14:paraId="31F0C137" w14:textId="77777777" w:rsidR="00DC182E" w:rsidRDefault="00DC182E" w:rsidP="00DC182E">
            <w:pPr>
              <w:jc w:val="center"/>
            </w:pPr>
            <w:r>
              <w:t>Oct</w:t>
            </w:r>
          </w:p>
        </w:tc>
      </w:tr>
      <w:tr w:rsidR="00DC182E" w:rsidRPr="003769D4" w14:paraId="4F823485" w14:textId="77777777" w:rsidTr="00DC182E">
        <w:tc>
          <w:tcPr>
            <w:tcW w:w="567" w:type="dxa"/>
            <w:shd w:val="clear" w:color="auto" w:fill="F2F2F2" w:themeFill="background1" w:themeFillShade="F2"/>
          </w:tcPr>
          <w:p w14:paraId="0346362F" w14:textId="77777777" w:rsidR="00DC182E" w:rsidRPr="003769D4" w:rsidRDefault="00DC182E" w:rsidP="00DC182E">
            <w:pPr>
              <w:rPr>
                <w:rFonts w:cs="Calibri"/>
              </w:rPr>
            </w:pPr>
            <w:r>
              <w:rPr>
                <w:rFonts w:cs="Calibri"/>
              </w:rPr>
              <w:t>4</w:t>
            </w:r>
          </w:p>
        </w:tc>
        <w:tc>
          <w:tcPr>
            <w:tcW w:w="4536" w:type="dxa"/>
            <w:shd w:val="clear" w:color="auto" w:fill="F2F2F2" w:themeFill="background1" w:themeFillShade="F2"/>
          </w:tcPr>
          <w:p w14:paraId="37996BD6" w14:textId="77777777" w:rsidR="00DC182E" w:rsidRDefault="00DC182E" w:rsidP="00DC182E">
            <w:r w:rsidRPr="001F4AE0">
              <w:t>Placa base: Tipos y componentes, chipset, buses, controladores, puertos, etc. Configuración.</w:t>
            </w:r>
          </w:p>
        </w:tc>
        <w:tc>
          <w:tcPr>
            <w:tcW w:w="1070" w:type="dxa"/>
            <w:shd w:val="clear" w:color="auto" w:fill="F2F2F2" w:themeFill="background1" w:themeFillShade="F2"/>
            <w:vAlign w:val="center"/>
          </w:tcPr>
          <w:p w14:paraId="13CAC484" w14:textId="77777777" w:rsidR="00DC182E" w:rsidRPr="003769D4" w:rsidRDefault="00DC182E" w:rsidP="00DC182E">
            <w:pPr>
              <w:jc w:val="center"/>
              <w:rPr>
                <w:rFonts w:cs="Calibri"/>
                <w:bCs/>
              </w:rPr>
            </w:pPr>
            <w:r>
              <w:rPr>
                <w:rFonts w:cs="Calibri"/>
                <w:bCs/>
              </w:rPr>
              <w:t>15</w:t>
            </w:r>
          </w:p>
        </w:tc>
        <w:tc>
          <w:tcPr>
            <w:tcW w:w="1503" w:type="dxa"/>
            <w:shd w:val="clear" w:color="auto" w:fill="F2F2F2" w:themeFill="background1" w:themeFillShade="F2"/>
            <w:vAlign w:val="center"/>
          </w:tcPr>
          <w:p w14:paraId="64E1C947" w14:textId="77777777" w:rsidR="00DC182E" w:rsidRPr="00640CD9" w:rsidRDefault="00DC182E" w:rsidP="00DC182E">
            <w:pPr>
              <w:jc w:val="center"/>
              <w:rPr>
                <w:b/>
              </w:rPr>
            </w:pPr>
            <w:r w:rsidRPr="00640CD9">
              <w:rPr>
                <w:b/>
              </w:rPr>
              <w:t>1</w:t>
            </w:r>
          </w:p>
        </w:tc>
        <w:tc>
          <w:tcPr>
            <w:tcW w:w="1503" w:type="dxa"/>
            <w:shd w:val="clear" w:color="auto" w:fill="F2F2F2" w:themeFill="background1" w:themeFillShade="F2"/>
            <w:vAlign w:val="center"/>
          </w:tcPr>
          <w:p w14:paraId="44F39404" w14:textId="77777777" w:rsidR="00DC182E" w:rsidRDefault="00DC182E" w:rsidP="00DC182E">
            <w:pPr>
              <w:jc w:val="center"/>
            </w:pPr>
            <w:r>
              <w:t>Nov</w:t>
            </w:r>
          </w:p>
        </w:tc>
      </w:tr>
      <w:tr w:rsidR="00DC182E" w:rsidRPr="003769D4" w14:paraId="706E98DA" w14:textId="77777777" w:rsidTr="00DC182E">
        <w:tc>
          <w:tcPr>
            <w:tcW w:w="567" w:type="dxa"/>
            <w:shd w:val="clear" w:color="auto" w:fill="F2F2F2" w:themeFill="background1" w:themeFillShade="F2"/>
          </w:tcPr>
          <w:p w14:paraId="5125AEB4" w14:textId="77777777" w:rsidR="00DC182E" w:rsidRPr="003769D4" w:rsidRDefault="00DC182E" w:rsidP="00DC182E">
            <w:pPr>
              <w:rPr>
                <w:rFonts w:cs="Calibri"/>
              </w:rPr>
            </w:pPr>
            <w:r>
              <w:rPr>
                <w:rFonts w:cs="Calibri"/>
              </w:rPr>
              <w:t>5</w:t>
            </w:r>
          </w:p>
        </w:tc>
        <w:tc>
          <w:tcPr>
            <w:tcW w:w="4536" w:type="dxa"/>
            <w:shd w:val="clear" w:color="auto" w:fill="F2F2F2" w:themeFill="background1" w:themeFillShade="F2"/>
          </w:tcPr>
          <w:p w14:paraId="2DAC07CF" w14:textId="77777777" w:rsidR="00DC182E" w:rsidRDefault="00DC182E" w:rsidP="00DC182E">
            <w:r w:rsidRPr="001F4AE0">
              <w:t xml:space="preserve">Microprocesadores: tipos y funcionamiento. Refrigeración y </w:t>
            </w:r>
            <w:proofErr w:type="spellStart"/>
            <w:r w:rsidRPr="001F4AE0">
              <w:t>overclocking</w:t>
            </w:r>
            <w:proofErr w:type="spellEnd"/>
            <w:r w:rsidRPr="001F4AE0">
              <w:t>.</w:t>
            </w:r>
          </w:p>
        </w:tc>
        <w:tc>
          <w:tcPr>
            <w:tcW w:w="1070" w:type="dxa"/>
            <w:shd w:val="clear" w:color="auto" w:fill="F2F2F2" w:themeFill="background1" w:themeFillShade="F2"/>
            <w:vAlign w:val="center"/>
          </w:tcPr>
          <w:p w14:paraId="3BB45090" w14:textId="77777777" w:rsidR="00DC182E" w:rsidRPr="003769D4" w:rsidRDefault="00DC182E" w:rsidP="00DC182E">
            <w:pPr>
              <w:jc w:val="center"/>
              <w:rPr>
                <w:rFonts w:cs="Calibri"/>
                <w:bCs/>
              </w:rPr>
            </w:pPr>
            <w:r>
              <w:rPr>
                <w:rFonts w:cs="Calibri"/>
                <w:bCs/>
              </w:rPr>
              <w:t>12</w:t>
            </w:r>
          </w:p>
        </w:tc>
        <w:tc>
          <w:tcPr>
            <w:tcW w:w="1503" w:type="dxa"/>
            <w:shd w:val="clear" w:color="auto" w:fill="F2F2F2" w:themeFill="background1" w:themeFillShade="F2"/>
            <w:vAlign w:val="center"/>
          </w:tcPr>
          <w:p w14:paraId="0F837F47" w14:textId="77777777" w:rsidR="00DC182E" w:rsidRPr="00640CD9" w:rsidRDefault="00DC182E" w:rsidP="00DC182E">
            <w:pPr>
              <w:jc w:val="center"/>
              <w:rPr>
                <w:rFonts w:cs="Calibri"/>
                <w:b/>
              </w:rPr>
            </w:pPr>
            <w:r w:rsidRPr="00640CD9">
              <w:rPr>
                <w:b/>
              </w:rPr>
              <w:t>1</w:t>
            </w:r>
          </w:p>
        </w:tc>
        <w:tc>
          <w:tcPr>
            <w:tcW w:w="1503" w:type="dxa"/>
            <w:shd w:val="clear" w:color="auto" w:fill="F2F2F2" w:themeFill="background1" w:themeFillShade="F2"/>
            <w:vAlign w:val="center"/>
          </w:tcPr>
          <w:p w14:paraId="42B68DE6" w14:textId="77777777" w:rsidR="00DC182E" w:rsidRPr="003769D4" w:rsidRDefault="00DC182E" w:rsidP="00DC182E">
            <w:pPr>
              <w:jc w:val="center"/>
              <w:rPr>
                <w:rFonts w:cs="Calibri"/>
              </w:rPr>
            </w:pPr>
            <w:r>
              <w:rPr>
                <w:rFonts w:cs="Calibri"/>
              </w:rPr>
              <w:t>Nov</w:t>
            </w:r>
          </w:p>
        </w:tc>
      </w:tr>
      <w:tr w:rsidR="00DC182E" w:rsidRPr="003769D4" w14:paraId="2ACF514A" w14:textId="77777777" w:rsidTr="00DC182E">
        <w:tc>
          <w:tcPr>
            <w:tcW w:w="567" w:type="dxa"/>
            <w:shd w:val="clear" w:color="auto" w:fill="auto"/>
          </w:tcPr>
          <w:p w14:paraId="5DEADD67" w14:textId="77777777" w:rsidR="00DC182E" w:rsidRPr="003769D4" w:rsidRDefault="00DC182E" w:rsidP="00DC182E">
            <w:pPr>
              <w:rPr>
                <w:rFonts w:cs="Calibri"/>
              </w:rPr>
            </w:pPr>
            <w:r>
              <w:rPr>
                <w:rFonts w:cs="Calibri"/>
              </w:rPr>
              <w:t>6</w:t>
            </w:r>
          </w:p>
        </w:tc>
        <w:tc>
          <w:tcPr>
            <w:tcW w:w="4536" w:type="dxa"/>
            <w:shd w:val="clear" w:color="auto" w:fill="auto"/>
          </w:tcPr>
          <w:p w14:paraId="163C9C27" w14:textId="77777777" w:rsidR="00DC182E" w:rsidRDefault="00DC182E" w:rsidP="00DC182E">
            <w:r w:rsidRPr="001F4AE0">
              <w:t>Memoria: Tipos y funcionamiento.</w:t>
            </w:r>
          </w:p>
        </w:tc>
        <w:tc>
          <w:tcPr>
            <w:tcW w:w="1070" w:type="dxa"/>
            <w:shd w:val="clear" w:color="auto" w:fill="auto"/>
            <w:vAlign w:val="center"/>
          </w:tcPr>
          <w:p w14:paraId="2E3F2E94" w14:textId="77777777" w:rsidR="00DC182E" w:rsidRPr="003769D4" w:rsidRDefault="00DC182E" w:rsidP="00DC182E">
            <w:pPr>
              <w:jc w:val="center"/>
              <w:rPr>
                <w:rFonts w:cs="Calibri"/>
                <w:bCs/>
              </w:rPr>
            </w:pPr>
            <w:r>
              <w:rPr>
                <w:rFonts w:cs="Calibri"/>
                <w:bCs/>
              </w:rPr>
              <w:t>14</w:t>
            </w:r>
          </w:p>
        </w:tc>
        <w:tc>
          <w:tcPr>
            <w:tcW w:w="1503" w:type="dxa"/>
            <w:shd w:val="clear" w:color="auto" w:fill="auto"/>
            <w:vAlign w:val="center"/>
          </w:tcPr>
          <w:p w14:paraId="48EAB643" w14:textId="77777777" w:rsidR="00DC182E" w:rsidRPr="00640CD9" w:rsidRDefault="00DC182E" w:rsidP="00DC182E">
            <w:pPr>
              <w:jc w:val="center"/>
              <w:rPr>
                <w:b/>
              </w:rPr>
            </w:pPr>
            <w:r w:rsidRPr="00640CD9">
              <w:rPr>
                <w:b/>
              </w:rPr>
              <w:t>2</w:t>
            </w:r>
          </w:p>
        </w:tc>
        <w:tc>
          <w:tcPr>
            <w:tcW w:w="1503" w:type="dxa"/>
            <w:shd w:val="clear" w:color="auto" w:fill="auto"/>
            <w:vAlign w:val="center"/>
          </w:tcPr>
          <w:p w14:paraId="6F5F01A7" w14:textId="77777777" w:rsidR="00DC182E" w:rsidRDefault="00DC182E" w:rsidP="00DC182E">
            <w:pPr>
              <w:jc w:val="center"/>
            </w:pPr>
            <w:r>
              <w:t>Dic</w:t>
            </w:r>
          </w:p>
        </w:tc>
      </w:tr>
      <w:tr w:rsidR="00DC182E" w:rsidRPr="003769D4" w14:paraId="04F8B61C" w14:textId="77777777" w:rsidTr="00DC182E">
        <w:tc>
          <w:tcPr>
            <w:tcW w:w="567" w:type="dxa"/>
            <w:shd w:val="clear" w:color="auto" w:fill="auto"/>
          </w:tcPr>
          <w:p w14:paraId="6E6E53D4" w14:textId="77777777" w:rsidR="00DC182E" w:rsidRDefault="00DC182E" w:rsidP="00DC182E">
            <w:pPr>
              <w:rPr>
                <w:rFonts w:cs="Calibri"/>
              </w:rPr>
            </w:pPr>
            <w:r>
              <w:rPr>
                <w:rFonts w:cs="Calibri"/>
              </w:rPr>
              <w:t>7</w:t>
            </w:r>
          </w:p>
        </w:tc>
        <w:tc>
          <w:tcPr>
            <w:tcW w:w="4536" w:type="dxa"/>
            <w:shd w:val="clear" w:color="auto" w:fill="auto"/>
          </w:tcPr>
          <w:p w14:paraId="1992E4F4" w14:textId="77777777" w:rsidR="00DC182E" w:rsidRDefault="00DC182E" w:rsidP="00DC182E">
            <w:r w:rsidRPr="001F4AE0">
              <w:t xml:space="preserve">Unidades de almacenamiento externo: Tipos </w:t>
            </w:r>
            <w:r w:rsidRPr="001F4AE0">
              <w:lastRenderedPageBreak/>
              <w:t>de discos, unidades ópticas, memorias flash, etcétera.</w:t>
            </w:r>
          </w:p>
        </w:tc>
        <w:tc>
          <w:tcPr>
            <w:tcW w:w="1070" w:type="dxa"/>
            <w:shd w:val="clear" w:color="auto" w:fill="auto"/>
            <w:vAlign w:val="center"/>
          </w:tcPr>
          <w:p w14:paraId="33661EB6" w14:textId="77777777" w:rsidR="00DC182E" w:rsidRPr="003769D4" w:rsidRDefault="00DC182E" w:rsidP="00DC182E">
            <w:pPr>
              <w:jc w:val="center"/>
              <w:rPr>
                <w:rFonts w:cs="Calibri"/>
                <w:bCs/>
              </w:rPr>
            </w:pPr>
            <w:r>
              <w:rPr>
                <w:rFonts w:cs="Calibri"/>
                <w:bCs/>
              </w:rPr>
              <w:lastRenderedPageBreak/>
              <w:t>12</w:t>
            </w:r>
          </w:p>
        </w:tc>
        <w:tc>
          <w:tcPr>
            <w:tcW w:w="1503" w:type="dxa"/>
            <w:shd w:val="clear" w:color="auto" w:fill="auto"/>
            <w:vAlign w:val="center"/>
          </w:tcPr>
          <w:p w14:paraId="6FB4FD30" w14:textId="77777777" w:rsidR="00DC182E" w:rsidRPr="00640CD9" w:rsidRDefault="00DC182E" w:rsidP="00DC182E">
            <w:pPr>
              <w:jc w:val="center"/>
              <w:rPr>
                <w:b/>
              </w:rPr>
            </w:pPr>
            <w:r w:rsidRPr="00640CD9">
              <w:rPr>
                <w:b/>
              </w:rPr>
              <w:t>2</w:t>
            </w:r>
          </w:p>
        </w:tc>
        <w:tc>
          <w:tcPr>
            <w:tcW w:w="1503" w:type="dxa"/>
            <w:shd w:val="clear" w:color="auto" w:fill="auto"/>
            <w:vAlign w:val="center"/>
          </w:tcPr>
          <w:p w14:paraId="0D6208CF" w14:textId="77777777" w:rsidR="00DC182E" w:rsidRDefault="00DC182E" w:rsidP="00DC182E">
            <w:pPr>
              <w:jc w:val="center"/>
            </w:pPr>
            <w:r>
              <w:t>Ene</w:t>
            </w:r>
          </w:p>
        </w:tc>
      </w:tr>
      <w:tr w:rsidR="00DC182E" w:rsidRPr="003769D4" w14:paraId="01B6F552" w14:textId="77777777" w:rsidTr="00DC182E">
        <w:tc>
          <w:tcPr>
            <w:tcW w:w="567" w:type="dxa"/>
            <w:shd w:val="clear" w:color="auto" w:fill="auto"/>
          </w:tcPr>
          <w:p w14:paraId="546EF988" w14:textId="77777777" w:rsidR="00DC182E" w:rsidRDefault="00DC182E" w:rsidP="00DC182E">
            <w:pPr>
              <w:rPr>
                <w:rFonts w:cs="Calibri"/>
              </w:rPr>
            </w:pPr>
            <w:r>
              <w:rPr>
                <w:rFonts w:cs="Calibri"/>
              </w:rPr>
              <w:lastRenderedPageBreak/>
              <w:t>8</w:t>
            </w:r>
          </w:p>
        </w:tc>
        <w:tc>
          <w:tcPr>
            <w:tcW w:w="4536" w:type="dxa"/>
            <w:shd w:val="clear" w:color="auto" w:fill="auto"/>
          </w:tcPr>
          <w:p w14:paraId="4067BA70" w14:textId="77777777" w:rsidR="00DC182E" w:rsidRDefault="00DC182E" w:rsidP="00DC182E">
            <w:r w:rsidRPr="001F4AE0">
              <w:t>Tarjetas: Gráficas, de sonido, controladoras y otras.</w:t>
            </w:r>
          </w:p>
        </w:tc>
        <w:tc>
          <w:tcPr>
            <w:tcW w:w="1070" w:type="dxa"/>
            <w:shd w:val="clear" w:color="auto" w:fill="auto"/>
            <w:vAlign w:val="center"/>
          </w:tcPr>
          <w:p w14:paraId="666820F8" w14:textId="77777777" w:rsidR="00DC182E" w:rsidRPr="003769D4" w:rsidRDefault="00DC182E" w:rsidP="00DC182E">
            <w:pPr>
              <w:jc w:val="center"/>
              <w:rPr>
                <w:rFonts w:cs="Calibri"/>
                <w:bCs/>
              </w:rPr>
            </w:pPr>
            <w:r>
              <w:rPr>
                <w:rFonts w:cs="Calibri"/>
                <w:bCs/>
              </w:rPr>
              <w:t>12</w:t>
            </w:r>
          </w:p>
        </w:tc>
        <w:tc>
          <w:tcPr>
            <w:tcW w:w="1503" w:type="dxa"/>
            <w:shd w:val="clear" w:color="auto" w:fill="auto"/>
            <w:vAlign w:val="center"/>
          </w:tcPr>
          <w:p w14:paraId="43C5B278" w14:textId="77777777" w:rsidR="00DC182E" w:rsidRPr="00640CD9" w:rsidRDefault="00DC182E" w:rsidP="00DC182E">
            <w:pPr>
              <w:jc w:val="center"/>
              <w:rPr>
                <w:b/>
              </w:rPr>
            </w:pPr>
            <w:r w:rsidRPr="00640CD9">
              <w:rPr>
                <w:b/>
              </w:rPr>
              <w:t>2</w:t>
            </w:r>
          </w:p>
        </w:tc>
        <w:tc>
          <w:tcPr>
            <w:tcW w:w="1503" w:type="dxa"/>
            <w:shd w:val="clear" w:color="auto" w:fill="auto"/>
            <w:vAlign w:val="center"/>
          </w:tcPr>
          <w:p w14:paraId="125C8069" w14:textId="77777777" w:rsidR="00DC182E" w:rsidRDefault="00DC182E" w:rsidP="00DC182E">
            <w:pPr>
              <w:jc w:val="center"/>
            </w:pPr>
            <w:r>
              <w:t>Ene</w:t>
            </w:r>
          </w:p>
        </w:tc>
      </w:tr>
      <w:tr w:rsidR="00DC182E" w:rsidRPr="003769D4" w14:paraId="29A9D8C3" w14:textId="77777777" w:rsidTr="00DC182E">
        <w:tc>
          <w:tcPr>
            <w:tcW w:w="567" w:type="dxa"/>
          </w:tcPr>
          <w:p w14:paraId="62EDEE9A" w14:textId="77777777" w:rsidR="00DC182E" w:rsidRPr="003769D4" w:rsidRDefault="00DC182E" w:rsidP="00DC182E">
            <w:pPr>
              <w:rPr>
                <w:rFonts w:cs="Calibri"/>
              </w:rPr>
            </w:pPr>
            <w:r>
              <w:rPr>
                <w:rFonts w:cs="Calibri"/>
              </w:rPr>
              <w:t>9</w:t>
            </w:r>
          </w:p>
        </w:tc>
        <w:tc>
          <w:tcPr>
            <w:tcW w:w="4536" w:type="dxa"/>
          </w:tcPr>
          <w:p w14:paraId="5CE78368" w14:textId="77777777" w:rsidR="00DC182E" w:rsidRDefault="00DC182E" w:rsidP="00DC182E">
            <w:r w:rsidRPr="001F4AE0">
              <w:t>Ensamblaje de un ordenador de sobremesa.</w:t>
            </w:r>
          </w:p>
        </w:tc>
        <w:tc>
          <w:tcPr>
            <w:tcW w:w="1070" w:type="dxa"/>
            <w:shd w:val="clear" w:color="auto" w:fill="auto"/>
            <w:vAlign w:val="center"/>
          </w:tcPr>
          <w:p w14:paraId="38A9081F" w14:textId="77777777" w:rsidR="00DC182E" w:rsidRPr="003769D4" w:rsidRDefault="00DC182E" w:rsidP="00DC182E">
            <w:pPr>
              <w:jc w:val="center"/>
              <w:rPr>
                <w:rFonts w:cs="Calibri"/>
              </w:rPr>
            </w:pPr>
            <w:r>
              <w:rPr>
                <w:rFonts w:cs="Calibri"/>
              </w:rPr>
              <w:t>17</w:t>
            </w:r>
          </w:p>
        </w:tc>
        <w:tc>
          <w:tcPr>
            <w:tcW w:w="1503" w:type="dxa"/>
            <w:shd w:val="clear" w:color="auto" w:fill="auto"/>
            <w:vAlign w:val="center"/>
          </w:tcPr>
          <w:p w14:paraId="47A950D9" w14:textId="77777777" w:rsidR="00DC182E" w:rsidRPr="00640CD9" w:rsidRDefault="00DC182E" w:rsidP="00DC182E">
            <w:pPr>
              <w:jc w:val="center"/>
              <w:rPr>
                <w:rFonts w:cs="Calibri"/>
                <w:b/>
              </w:rPr>
            </w:pPr>
            <w:r w:rsidRPr="00640CD9">
              <w:rPr>
                <w:b/>
              </w:rPr>
              <w:t>2</w:t>
            </w:r>
          </w:p>
        </w:tc>
        <w:tc>
          <w:tcPr>
            <w:tcW w:w="1503" w:type="dxa"/>
            <w:vAlign w:val="center"/>
          </w:tcPr>
          <w:p w14:paraId="458F6887" w14:textId="77777777" w:rsidR="00DC182E" w:rsidRPr="004E760A" w:rsidRDefault="00DC182E" w:rsidP="00DC182E">
            <w:pPr>
              <w:jc w:val="center"/>
              <w:rPr>
                <w:rFonts w:cs="Calibri"/>
              </w:rPr>
            </w:pPr>
            <w:r>
              <w:rPr>
                <w:rFonts w:cs="Calibri"/>
              </w:rPr>
              <w:t>Feb</w:t>
            </w:r>
          </w:p>
        </w:tc>
      </w:tr>
      <w:tr w:rsidR="00DC182E" w:rsidRPr="003769D4" w14:paraId="1DB4FC1F" w14:textId="77777777" w:rsidTr="00DC182E">
        <w:tc>
          <w:tcPr>
            <w:tcW w:w="567" w:type="dxa"/>
          </w:tcPr>
          <w:p w14:paraId="73ED82E2" w14:textId="77777777" w:rsidR="00DC182E" w:rsidRDefault="00DC182E" w:rsidP="00DC182E">
            <w:pPr>
              <w:rPr>
                <w:rFonts w:cs="Calibri"/>
              </w:rPr>
            </w:pPr>
            <w:r>
              <w:rPr>
                <w:rFonts w:cs="Calibri"/>
              </w:rPr>
              <w:t>10</w:t>
            </w:r>
          </w:p>
        </w:tc>
        <w:tc>
          <w:tcPr>
            <w:tcW w:w="4536" w:type="dxa"/>
          </w:tcPr>
          <w:p w14:paraId="79C31454" w14:textId="77777777" w:rsidR="00DC182E" w:rsidRDefault="00DC182E" w:rsidP="00DC182E">
            <w:r w:rsidRPr="001F4AE0">
              <w:t>Dispositivos externos: Periféricos.</w:t>
            </w:r>
          </w:p>
        </w:tc>
        <w:tc>
          <w:tcPr>
            <w:tcW w:w="1070" w:type="dxa"/>
            <w:shd w:val="clear" w:color="auto" w:fill="auto"/>
            <w:vAlign w:val="center"/>
          </w:tcPr>
          <w:p w14:paraId="4BEFE103" w14:textId="77777777" w:rsidR="00DC182E" w:rsidRDefault="00DC182E" w:rsidP="00DC182E">
            <w:pPr>
              <w:jc w:val="center"/>
              <w:rPr>
                <w:rFonts w:cs="Calibri"/>
              </w:rPr>
            </w:pPr>
            <w:r>
              <w:rPr>
                <w:rFonts w:cs="Calibri"/>
              </w:rPr>
              <w:t>12</w:t>
            </w:r>
          </w:p>
        </w:tc>
        <w:tc>
          <w:tcPr>
            <w:tcW w:w="1503" w:type="dxa"/>
            <w:shd w:val="clear" w:color="auto" w:fill="auto"/>
            <w:vAlign w:val="center"/>
          </w:tcPr>
          <w:p w14:paraId="4C980BBA" w14:textId="77777777" w:rsidR="00DC182E" w:rsidRPr="00640CD9" w:rsidRDefault="00DC182E" w:rsidP="00DC182E">
            <w:pPr>
              <w:jc w:val="center"/>
              <w:rPr>
                <w:b/>
              </w:rPr>
            </w:pPr>
            <w:r w:rsidRPr="00640CD9">
              <w:rPr>
                <w:b/>
              </w:rPr>
              <w:t>2</w:t>
            </w:r>
          </w:p>
        </w:tc>
        <w:tc>
          <w:tcPr>
            <w:tcW w:w="1503" w:type="dxa"/>
            <w:vAlign w:val="center"/>
          </w:tcPr>
          <w:p w14:paraId="0006BE08" w14:textId="77777777" w:rsidR="00DC182E" w:rsidRDefault="00DC182E" w:rsidP="00DC182E">
            <w:pPr>
              <w:jc w:val="center"/>
            </w:pPr>
            <w:r>
              <w:t>Mar</w:t>
            </w:r>
          </w:p>
        </w:tc>
      </w:tr>
      <w:tr w:rsidR="00DC182E" w:rsidRPr="003769D4" w14:paraId="26D67B90" w14:textId="77777777" w:rsidTr="00DC182E">
        <w:tc>
          <w:tcPr>
            <w:tcW w:w="567" w:type="dxa"/>
            <w:shd w:val="clear" w:color="auto" w:fill="F2F2F2" w:themeFill="background1" w:themeFillShade="F2"/>
          </w:tcPr>
          <w:p w14:paraId="4338E21E" w14:textId="77777777" w:rsidR="00DC182E" w:rsidRDefault="00DC182E" w:rsidP="00DC182E">
            <w:pPr>
              <w:rPr>
                <w:rFonts w:cs="Calibri"/>
              </w:rPr>
            </w:pPr>
            <w:r>
              <w:rPr>
                <w:rFonts w:cs="Calibri"/>
              </w:rPr>
              <w:t>11</w:t>
            </w:r>
          </w:p>
        </w:tc>
        <w:tc>
          <w:tcPr>
            <w:tcW w:w="4536" w:type="dxa"/>
            <w:shd w:val="clear" w:color="auto" w:fill="F2F2F2" w:themeFill="background1" w:themeFillShade="F2"/>
          </w:tcPr>
          <w:p w14:paraId="78476A7E" w14:textId="77777777" w:rsidR="00DC182E" w:rsidRDefault="00DC182E" w:rsidP="00DC182E">
            <w:r w:rsidRPr="001F4AE0">
              <w:t xml:space="preserve">Aplicaciones de nuevas tendencias en equipos informáticos. </w:t>
            </w:r>
          </w:p>
        </w:tc>
        <w:tc>
          <w:tcPr>
            <w:tcW w:w="1070" w:type="dxa"/>
            <w:shd w:val="clear" w:color="auto" w:fill="F2F2F2" w:themeFill="background1" w:themeFillShade="F2"/>
            <w:vAlign w:val="center"/>
          </w:tcPr>
          <w:p w14:paraId="66CD5C8E" w14:textId="77777777" w:rsidR="00DC182E" w:rsidRDefault="00DC182E" w:rsidP="00DC182E">
            <w:pPr>
              <w:jc w:val="center"/>
              <w:rPr>
                <w:rFonts w:cs="Calibri"/>
              </w:rPr>
            </w:pPr>
            <w:r>
              <w:rPr>
                <w:rFonts w:cs="Calibri"/>
              </w:rPr>
              <w:t>12</w:t>
            </w:r>
          </w:p>
        </w:tc>
        <w:tc>
          <w:tcPr>
            <w:tcW w:w="1503" w:type="dxa"/>
            <w:shd w:val="clear" w:color="auto" w:fill="F2F2F2" w:themeFill="background1" w:themeFillShade="F2"/>
            <w:vAlign w:val="center"/>
          </w:tcPr>
          <w:p w14:paraId="6F64AC4B" w14:textId="77777777" w:rsidR="00DC182E" w:rsidRPr="00640CD9" w:rsidRDefault="00DC182E" w:rsidP="00DC182E">
            <w:pPr>
              <w:jc w:val="center"/>
              <w:rPr>
                <w:b/>
              </w:rPr>
            </w:pPr>
            <w:r w:rsidRPr="00640CD9">
              <w:rPr>
                <w:b/>
              </w:rPr>
              <w:t>3</w:t>
            </w:r>
          </w:p>
        </w:tc>
        <w:tc>
          <w:tcPr>
            <w:tcW w:w="1503" w:type="dxa"/>
            <w:shd w:val="clear" w:color="auto" w:fill="F2F2F2" w:themeFill="background1" w:themeFillShade="F2"/>
            <w:vAlign w:val="center"/>
          </w:tcPr>
          <w:p w14:paraId="0432AAFE" w14:textId="77777777" w:rsidR="00DC182E" w:rsidRDefault="00DC182E" w:rsidP="00DC182E">
            <w:pPr>
              <w:jc w:val="center"/>
            </w:pPr>
            <w:r>
              <w:t>Mar</w:t>
            </w:r>
          </w:p>
        </w:tc>
      </w:tr>
      <w:tr w:rsidR="00DC182E" w:rsidRPr="003769D4" w14:paraId="5D2C02FD" w14:textId="77777777" w:rsidTr="00DC182E">
        <w:tc>
          <w:tcPr>
            <w:tcW w:w="567" w:type="dxa"/>
            <w:shd w:val="clear" w:color="auto" w:fill="F2F2F2" w:themeFill="background1" w:themeFillShade="F2"/>
          </w:tcPr>
          <w:p w14:paraId="0D4EFA03" w14:textId="77777777" w:rsidR="00DC182E" w:rsidRDefault="00DC182E" w:rsidP="00DC182E">
            <w:pPr>
              <w:rPr>
                <w:rFonts w:cs="Calibri"/>
              </w:rPr>
            </w:pPr>
            <w:r>
              <w:rPr>
                <w:rFonts w:cs="Calibri"/>
              </w:rPr>
              <w:t>12</w:t>
            </w:r>
          </w:p>
        </w:tc>
        <w:tc>
          <w:tcPr>
            <w:tcW w:w="4536" w:type="dxa"/>
            <w:shd w:val="clear" w:color="auto" w:fill="F2F2F2" w:themeFill="background1" w:themeFillShade="F2"/>
          </w:tcPr>
          <w:p w14:paraId="29DA0F7F" w14:textId="77777777" w:rsidR="00DC182E" w:rsidRDefault="00DC182E" w:rsidP="00DC182E">
            <w:r w:rsidRPr="001F4AE0">
              <w:t>Técnicas de diagnóstico y herramientas.</w:t>
            </w:r>
          </w:p>
        </w:tc>
        <w:tc>
          <w:tcPr>
            <w:tcW w:w="1070" w:type="dxa"/>
            <w:shd w:val="clear" w:color="auto" w:fill="F2F2F2" w:themeFill="background1" w:themeFillShade="F2"/>
            <w:vAlign w:val="center"/>
          </w:tcPr>
          <w:p w14:paraId="2D913CC6" w14:textId="77777777" w:rsidR="00DC182E" w:rsidRDefault="00DC182E" w:rsidP="00DC182E">
            <w:pPr>
              <w:jc w:val="center"/>
              <w:rPr>
                <w:rFonts w:cs="Calibri"/>
              </w:rPr>
            </w:pPr>
            <w:r>
              <w:rPr>
                <w:rFonts w:cs="Calibri"/>
              </w:rPr>
              <w:t>14</w:t>
            </w:r>
          </w:p>
        </w:tc>
        <w:tc>
          <w:tcPr>
            <w:tcW w:w="1503" w:type="dxa"/>
            <w:shd w:val="clear" w:color="auto" w:fill="F2F2F2" w:themeFill="background1" w:themeFillShade="F2"/>
            <w:vAlign w:val="center"/>
          </w:tcPr>
          <w:p w14:paraId="37D55644" w14:textId="77777777" w:rsidR="00DC182E" w:rsidRPr="00640CD9" w:rsidRDefault="00DC182E" w:rsidP="00DC182E">
            <w:pPr>
              <w:jc w:val="center"/>
              <w:rPr>
                <w:b/>
              </w:rPr>
            </w:pPr>
            <w:r w:rsidRPr="00640CD9">
              <w:rPr>
                <w:b/>
              </w:rPr>
              <w:t>3</w:t>
            </w:r>
          </w:p>
        </w:tc>
        <w:tc>
          <w:tcPr>
            <w:tcW w:w="1503" w:type="dxa"/>
            <w:shd w:val="clear" w:color="auto" w:fill="F2F2F2" w:themeFill="background1" w:themeFillShade="F2"/>
            <w:vAlign w:val="center"/>
          </w:tcPr>
          <w:p w14:paraId="0E5B3C7B" w14:textId="77777777" w:rsidR="00DC182E" w:rsidRDefault="00DC182E" w:rsidP="00DC182E">
            <w:pPr>
              <w:jc w:val="center"/>
            </w:pPr>
            <w:r>
              <w:t>Abr</w:t>
            </w:r>
          </w:p>
        </w:tc>
      </w:tr>
      <w:tr w:rsidR="00DC182E" w:rsidRPr="003769D4" w14:paraId="09C09565" w14:textId="77777777" w:rsidTr="00DC182E">
        <w:tc>
          <w:tcPr>
            <w:tcW w:w="567" w:type="dxa"/>
            <w:shd w:val="clear" w:color="auto" w:fill="F2F2F2" w:themeFill="background1" w:themeFillShade="F2"/>
          </w:tcPr>
          <w:p w14:paraId="7C7B889C" w14:textId="77777777" w:rsidR="00DC182E" w:rsidRDefault="00DC182E" w:rsidP="00DC182E">
            <w:pPr>
              <w:rPr>
                <w:rFonts w:cs="Calibri"/>
              </w:rPr>
            </w:pPr>
            <w:r>
              <w:rPr>
                <w:rFonts w:cs="Calibri"/>
              </w:rPr>
              <w:t>13</w:t>
            </w:r>
          </w:p>
        </w:tc>
        <w:tc>
          <w:tcPr>
            <w:tcW w:w="4536" w:type="dxa"/>
            <w:shd w:val="clear" w:color="auto" w:fill="F2F2F2" w:themeFill="background1" w:themeFillShade="F2"/>
          </w:tcPr>
          <w:p w14:paraId="2A34CDAC" w14:textId="77777777" w:rsidR="00DC182E" w:rsidRPr="00853407" w:rsidRDefault="00DC182E" w:rsidP="00DC182E">
            <w:pPr>
              <w:rPr>
                <w:rFonts w:cs="Calibri"/>
                <w:b/>
              </w:rPr>
            </w:pPr>
            <w:r w:rsidRPr="001F4AE0">
              <w:t>Mantenimiento de equipos microinformáticos (PC, portátiles, tabletas, móviles y periféricos).</w:t>
            </w:r>
          </w:p>
        </w:tc>
        <w:tc>
          <w:tcPr>
            <w:tcW w:w="1070" w:type="dxa"/>
            <w:shd w:val="clear" w:color="auto" w:fill="F2F2F2" w:themeFill="background1" w:themeFillShade="F2"/>
            <w:vAlign w:val="center"/>
          </w:tcPr>
          <w:p w14:paraId="46C302D8" w14:textId="77777777" w:rsidR="00DC182E" w:rsidRDefault="00DC182E" w:rsidP="00DC182E">
            <w:pPr>
              <w:jc w:val="center"/>
              <w:rPr>
                <w:rFonts w:cs="Calibri"/>
              </w:rPr>
            </w:pPr>
            <w:r>
              <w:rPr>
                <w:rFonts w:cs="Calibri"/>
              </w:rPr>
              <w:t>12</w:t>
            </w:r>
          </w:p>
        </w:tc>
        <w:tc>
          <w:tcPr>
            <w:tcW w:w="1503" w:type="dxa"/>
            <w:shd w:val="clear" w:color="auto" w:fill="F2F2F2" w:themeFill="background1" w:themeFillShade="F2"/>
            <w:vAlign w:val="center"/>
          </w:tcPr>
          <w:p w14:paraId="4250FD9F" w14:textId="77777777" w:rsidR="00DC182E" w:rsidRPr="00640CD9" w:rsidRDefault="00DC182E" w:rsidP="00DC182E">
            <w:pPr>
              <w:jc w:val="center"/>
              <w:rPr>
                <w:b/>
              </w:rPr>
            </w:pPr>
            <w:r w:rsidRPr="00640CD9">
              <w:rPr>
                <w:b/>
              </w:rPr>
              <w:t>3</w:t>
            </w:r>
          </w:p>
        </w:tc>
        <w:tc>
          <w:tcPr>
            <w:tcW w:w="1503" w:type="dxa"/>
            <w:shd w:val="clear" w:color="auto" w:fill="F2F2F2" w:themeFill="background1" w:themeFillShade="F2"/>
            <w:vAlign w:val="center"/>
          </w:tcPr>
          <w:p w14:paraId="381E9ED8" w14:textId="77777777" w:rsidR="00DC182E" w:rsidRDefault="00DC182E" w:rsidP="00DC182E">
            <w:pPr>
              <w:jc w:val="center"/>
            </w:pPr>
            <w:r>
              <w:t>Abr</w:t>
            </w:r>
          </w:p>
        </w:tc>
      </w:tr>
      <w:tr w:rsidR="00DC182E" w:rsidRPr="003769D4" w14:paraId="1CA85B95" w14:textId="77777777" w:rsidTr="00DC182E">
        <w:tc>
          <w:tcPr>
            <w:tcW w:w="567" w:type="dxa"/>
            <w:shd w:val="clear" w:color="auto" w:fill="F2F2F2" w:themeFill="background1" w:themeFillShade="F2"/>
          </w:tcPr>
          <w:p w14:paraId="3C2FFDC3" w14:textId="77777777" w:rsidR="00DC182E" w:rsidRDefault="00DC182E" w:rsidP="00DC182E">
            <w:pPr>
              <w:rPr>
                <w:rFonts w:cs="Calibri"/>
              </w:rPr>
            </w:pPr>
            <w:r>
              <w:rPr>
                <w:rFonts w:cs="Calibri"/>
              </w:rPr>
              <w:t>14</w:t>
            </w:r>
          </w:p>
        </w:tc>
        <w:tc>
          <w:tcPr>
            <w:tcW w:w="4536" w:type="dxa"/>
            <w:shd w:val="clear" w:color="auto" w:fill="F2F2F2" w:themeFill="background1" w:themeFillShade="F2"/>
          </w:tcPr>
          <w:p w14:paraId="1826F2EA" w14:textId="77777777" w:rsidR="00DC182E" w:rsidRPr="00853407" w:rsidRDefault="00DC182E" w:rsidP="00DC182E">
            <w:pPr>
              <w:rPr>
                <w:rFonts w:cs="Calibri"/>
                <w:b/>
              </w:rPr>
            </w:pPr>
            <w:r w:rsidRPr="001F4AE0">
              <w:t xml:space="preserve">Utilidades de gestión de particiones y de arranque. </w:t>
            </w:r>
          </w:p>
        </w:tc>
        <w:tc>
          <w:tcPr>
            <w:tcW w:w="1070" w:type="dxa"/>
            <w:shd w:val="clear" w:color="auto" w:fill="F2F2F2" w:themeFill="background1" w:themeFillShade="F2"/>
            <w:vAlign w:val="center"/>
          </w:tcPr>
          <w:p w14:paraId="2941C304" w14:textId="77777777" w:rsidR="00DC182E" w:rsidRDefault="00DC182E" w:rsidP="00DC182E">
            <w:pPr>
              <w:jc w:val="center"/>
              <w:rPr>
                <w:rFonts w:cs="Calibri"/>
              </w:rPr>
            </w:pPr>
            <w:r>
              <w:rPr>
                <w:rFonts w:cs="Calibri"/>
              </w:rPr>
              <w:t>14</w:t>
            </w:r>
          </w:p>
        </w:tc>
        <w:tc>
          <w:tcPr>
            <w:tcW w:w="1503" w:type="dxa"/>
            <w:shd w:val="clear" w:color="auto" w:fill="F2F2F2" w:themeFill="background1" w:themeFillShade="F2"/>
            <w:vAlign w:val="center"/>
          </w:tcPr>
          <w:p w14:paraId="5AE33948" w14:textId="77777777" w:rsidR="00DC182E" w:rsidRPr="00640CD9" w:rsidRDefault="00DC182E" w:rsidP="00DC182E">
            <w:pPr>
              <w:jc w:val="center"/>
              <w:rPr>
                <w:b/>
              </w:rPr>
            </w:pPr>
            <w:r w:rsidRPr="00640CD9">
              <w:rPr>
                <w:b/>
              </w:rPr>
              <w:t>3</w:t>
            </w:r>
          </w:p>
        </w:tc>
        <w:tc>
          <w:tcPr>
            <w:tcW w:w="1503" w:type="dxa"/>
            <w:shd w:val="clear" w:color="auto" w:fill="F2F2F2" w:themeFill="background1" w:themeFillShade="F2"/>
            <w:vAlign w:val="center"/>
          </w:tcPr>
          <w:p w14:paraId="5A196E46" w14:textId="77777777" w:rsidR="00DC182E" w:rsidRDefault="00DC182E" w:rsidP="00DC182E">
            <w:pPr>
              <w:jc w:val="center"/>
            </w:pPr>
            <w:proofErr w:type="spellStart"/>
            <w:r>
              <w:t>May</w:t>
            </w:r>
            <w:proofErr w:type="spellEnd"/>
          </w:p>
        </w:tc>
      </w:tr>
      <w:tr w:rsidR="00DC182E" w:rsidRPr="003769D4" w14:paraId="6ACFFDEB" w14:textId="77777777" w:rsidTr="00DC182E">
        <w:tc>
          <w:tcPr>
            <w:tcW w:w="567" w:type="dxa"/>
            <w:shd w:val="clear" w:color="auto" w:fill="F2F2F2" w:themeFill="background1" w:themeFillShade="F2"/>
          </w:tcPr>
          <w:p w14:paraId="01CE290B" w14:textId="77777777" w:rsidR="00DC182E" w:rsidRDefault="00DC182E" w:rsidP="00DC182E">
            <w:pPr>
              <w:rPr>
                <w:rFonts w:cs="Calibri"/>
              </w:rPr>
            </w:pPr>
            <w:r>
              <w:rPr>
                <w:rFonts w:cs="Calibri"/>
              </w:rPr>
              <w:t>15</w:t>
            </w:r>
          </w:p>
        </w:tc>
        <w:tc>
          <w:tcPr>
            <w:tcW w:w="4536" w:type="dxa"/>
            <w:shd w:val="clear" w:color="auto" w:fill="F2F2F2" w:themeFill="background1" w:themeFillShade="F2"/>
          </w:tcPr>
          <w:p w14:paraId="5D092A2A" w14:textId="77777777" w:rsidR="00DC182E" w:rsidRPr="00853407" w:rsidRDefault="00DC182E" w:rsidP="00DC182E">
            <w:pPr>
              <w:rPr>
                <w:rFonts w:cs="Calibri"/>
                <w:b/>
              </w:rPr>
            </w:pPr>
            <w:r w:rsidRPr="001F4AE0">
              <w:t>Manejadores del registro y utilidades de mantenimiento.</w:t>
            </w:r>
          </w:p>
        </w:tc>
        <w:tc>
          <w:tcPr>
            <w:tcW w:w="1070" w:type="dxa"/>
            <w:shd w:val="clear" w:color="auto" w:fill="F2F2F2" w:themeFill="background1" w:themeFillShade="F2"/>
            <w:vAlign w:val="center"/>
          </w:tcPr>
          <w:p w14:paraId="43A37CAE" w14:textId="77777777" w:rsidR="00DC182E" w:rsidRDefault="00DC182E" w:rsidP="00DC182E">
            <w:pPr>
              <w:jc w:val="center"/>
              <w:rPr>
                <w:rFonts w:cs="Calibri"/>
              </w:rPr>
            </w:pPr>
            <w:r>
              <w:rPr>
                <w:rFonts w:cs="Calibri"/>
              </w:rPr>
              <w:t>14</w:t>
            </w:r>
          </w:p>
        </w:tc>
        <w:tc>
          <w:tcPr>
            <w:tcW w:w="1503" w:type="dxa"/>
            <w:shd w:val="clear" w:color="auto" w:fill="F2F2F2" w:themeFill="background1" w:themeFillShade="F2"/>
            <w:vAlign w:val="center"/>
          </w:tcPr>
          <w:p w14:paraId="71F2ED82" w14:textId="77777777" w:rsidR="00DC182E" w:rsidRPr="00640CD9" w:rsidRDefault="00DC182E" w:rsidP="00DC182E">
            <w:pPr>
              <w:jc w:val="center"/>
              <w:rPr>
                <w:b/>
              </w:rPr>
            </w:pPr>
            <w:r w:rsidRPr="00640CD9">
              <w:rPr>
                <w:b/>
              </w:rPr>
              <w:t>3</w:t>
            </w:r>
          </w:p>
        </w:tc>
        <w:tc>
          <w:tcPr>
            <w:tcW w:w="1503" w:type="dxa"/>
            <w:shd w:val="clear" w:color="auto" w:fill="F2F2F2" w:themeFill="background1" w:themeFillShade="F2"/>
            <w:vAlign w:val="center"/>
          </w:tcPr>
          <w:p w14:paraId="0F8E8D50" w14:textId="77777777" w:rsidR="00DC182E" w:rsidRDefault="00DC182E" w:rsidP="00DC182E">
            <w:pPr>
              <w:jc w:val="center"/>
            </w:pPr>
            <w:proofErr w:type="spellStart"/>
            <w:r>
              <w:t>May</w:t>
            </w:r>
            <w:proofErr w:type="spellEnd"/>
          </w:p>
        </w:tc>
      </w:tr>
      <w:tr w:rsidR="00DC182E" w:rsidRPr="003769D4" w14:paraId="27E0CF79" w14:textId="77777777" w:rsidTr="00DC182E">
        <w:tc>
          <w:tcPr>
            <w:tcW w:w="567" w:type="dxa"/>
            <w:shd w:val="clear" w:color="auto" w:fill="F2F2F2" w:themeFill="background1" w:themeFillShade="F2"/>
          </w:tcPr>
          <w:p w14:paraId="484D01A1" w14:textId="77777777" w:rsidR="00DC182E" w:rsidRDefault="00DC182E" w:rsidP="00DC182E">
            <w:pPr>
              <w:rPr>
                <w:rFonts w:cs="Calibri"/>
              </w:rPr>
            </w:pPr>
            <w:r>
              <w:rPr>
                <w:rFonts w:cs="Calibri"/>
              </w:rPr>
              <w:t>16</w:t>
            </w:r>
          </w:p>
        </w:tc>
        <w:tc>
          <w:tcPr>
            <w:tcW w:w="4536" w:type="dxa"/>
            <w:shd w:val="clear" w:color="auto" w:fill="F2F2F2" w:themeFill="background1" w:themeFillShade="F2"/>
          </w:tcPr>
          <w:p w14:paraId="4D444EA3" w14:textId="77777777" w:rsidR="00DC182E" w:rsidRPr="00853407" w:rsidRDefault="00DC182E" w:rsidP="00DC182E">
            <w:pPr>
              <w:rPr>
                <w:rFonts w:cs="Calibri"/>
                <w:b/>
              </w:rPr>
            </w:pPr>
            <w:r w:rsidRPr="001F4AE0">
              <w:t>Software para la creación y restauración de copias de seguridad e imágenes.</w:t>
            </w:r>
          </w:p>
        </w:tc>
        <w:tc>
          <w:tcPr>
            <w:tcW w:w="1070" w:type="dxa"/>
            <w:shd w:val="clear" w:color="auto" w:fill="F2F2F2" w:themeFill="background1" w:themeFillShade="F2"/>
            <w:vAlign w:val="center"/>
          </w:tcPr>
          <w:p w14:paraId="50899230" w14:textId="77777777" w:rsidR="00DC182E" w:rsidRDefault="00DC182E" w:rsidP="00DC182E">
            <w:pPr>
              <w:jc w:val="center"/>
              <w:rPr>
                <w:rFonts w:cs="Calibri"/>
              </w:rPr>
            </w:pPr>
            <w:r>
              <w:rPr>
                <w:rFonts w:cs="Calibri"/>
              </w:rPr>
              <w:t>16</w:t>
            </w:r>
          </w:p>
        </w:tc>
        <w:tc>
          <w:tcPr>
            <w:tcW w:w="1503" w:type="dxa"/>
            <w:shd w:val="clear" w:color="auto" w:fill="F2F2F2" w:themeFill="background1" w:themeFillShade="F2"/>
            <w:vAlign w:val="center"/>
          </w:tcPr>
          <w:p w14:paraId="48BA2683" w14:textId="77777777" w:rsidR="00DC182E" w:rsidRPr="00640CD9" w:rsidRDefault="00DC182E" w:rsidP="00DC182E">
            <w:pPr>
              <w:jc w:val="center"/>
              <w:rPr>
                <w:b/>
              </w:rPr>
            </w:pPr>
            <w:r w:rsidRPr="00640CD9">
              <w:rPr>
                <w:b/>
              </w:rPr>
              <w:t>3</w:t>
            </w:r>
          </w:p>
        </w:tc>
        <w:tc>
          <w:tcPr>
            <w:tcW w:w="1503" w:type="dxa"/>
            <w:shd w:val="clear" w:color="auto" w:fill="F2F2F2" w:themeFill="background1" w:themeFillShade="F2"/>
            <w:vAlign w:val="center"/>
          </w:tcPr>
          <w:p w14:paraId="286438B9" w14:textId="77777777" w:rsidR="00DC182E" w:rsidRDefault="00DC182E" w:rsidP="00DC182E">
            <w:pPr>
              <w:jc w:val="center"/>
            </w:pPr>
            <w:r>
              <w:t>Jun</w:t>
            </w:r>
          </w:p>
        </w:tc>
      </w:tr>
      <w:tr w:rsidR="00DC182E" w:rsidRPr="003769D4" w14:paraId="1EA09B70" w14:textId="77777777" w:rsidTr="00DC182E">
        <w:tc>
          <w:tcPr>
            <w:tcW w:w="5103" w:type="dxa"/>
            <w:gridSpan w:val="2"/>
          </w:tcPr>
          <w:p w14:paraId="76842C9F" w14:textId="77777777" w:rsidR="00DC182E" w:rsidRPr="003769D4" w:rsidRDefault="00DC182E" w:rsidP="00DC182E">
            <w:pPr>
              <w:rPr>
                <w:rFonts w:cs="Calibri"/>
                <w:b/>
              </w:rPr>
            </w:pPr>
            <w:r w:rsidRPr="003769D4">
              <w:rPr>
                <w:rFonts w:cs="Calibri"/>
              </w:rPr>
              <w:t>Duración total:</w:t>
            </w:r>
          </w:p>
        </w:tc>
        <w:tc>
          <w:tcPr>
            <w:tcW w:w="1070" w:type="dxa"/>
            <w:shd w:val="clear" w:color="auto" w:fill="auto"/>
          </w:tcPr>
          <w:p w14:paraId="47B0BD88" w14:textId="77777777" w:rsidR="00DC182E" w:rsidRPr="003769D4" w:rsidRDefault="00DC182E" w:rsidP="00DC182E">
            <w:pPr>
              <w:jc w:val="center"/>
              <w:rPr>
                <w:rFonts w:cs="Calibri"/>
                <w:bCs/>
              </w:rPr>
            </w:pPr>
            <w:r>
              <w:rPr>
                <w:rFonts w:cs="Calibri"/>
                <w:bCs/>
              </w:rPr>
              <w:t>218-238</w:t>
            </w:r>
          </w:p>
        </w:tc>
        <w:tc>
          <w:tcPr>
            <w:tcW w:w="1503" w:type="dxa"/>
            <w:shd w:val="clear" w:color="auto" w:fill="auto"/>
          </w:tcPr>
          <w:p w14:paraId="6263E84A" w14:textId="77777777" w:rsidR="00DC182E" w:rsidRPr="003769D4" w:rsidRDefault="00DC182E" w:rsidP="00DC182E">
            <w:pPr>
              <w:jc w:val="center"/>
              <w:rPr>
                <w:rFonts w:cs="Calibri"/>
              </w:rPr>
            </w:pPr>
          </w:p>
        </w:tc>
        <w:tc>
          <w:tcPr>
            <w:tcW w:w="1503" w:type="dxa"/>
          </w:tcPr>
          <w:p w14:paraId="2DD34F94" w14:textId="77777777" w:rsidR="00DC182E" w:rsidRPr="003769D4" w:rsidRDefault="00DC182E" w:rsidP="00DC182E">
            <w:pPr>
              <w:jc w:val="center"/>
              <w:rPr>
                <w:rFonts w:cs="Calibri"/>
              </w:rPr>
            </w:pPr>
          </w:p>
        </w:tc>
      </w:tr>
    </w:tbl>
    <w:p w14:paraId="30F77138" w14:textId="77777777" w:rsidR="00DC182E" w:rsidRDefault="00DC182E">
      <w:pPr>
        <w:ind w:firstLine="708"/>
      </w:pPr>
    </w:p>
    <w:p w14:paraId="55073882" w14:textId="402A6716" w:rsidR="00266FE7" w:rsidRPr="00476D65" w:rsidRDefault="003A3D42">
      <w:pPr>
        <w:rPr>
          <w:rFonts w:cs="Calibri"/>
          <w:b/>
        </w:rPr>
      </w:pPr>
      <w:r w:rsidRPr="00476D65">
        <w:rPr>
          <w:rFonts w:cs="Calibri"/>
          <w:b/>
        </w:rPr>
        <w:tab/>
      </w:r>
      <w:r w:rsidRPr="00476D65">
        <w:rPr>
          <w:rFonts w:cs="Calibri"/>
          <w:b/>
        </w:rPr>
        <w:tab/>
      </w:r>
      <w:r w:rsidRPr="00476D65">
        <w:rPr>
          <w:rFonts w:cs="Calibri"/>
          <w:b/>
        </w:rPr>
        <w:tab/>
      </w:r>
      <w:r w:rsidRPr="00476D65">
        <w:rPr>
          <w:rFonts w:cs="Calibri"/>
          <w:b/>
        </w:rPr>
        <w:tab/>
      </w:r>
      <w:r w:rsidRPr="00476D65">
        <w:rPr>
          <w:rFonts w:cs="Calibri"/>
          <w:b/>
        </w:rPr>
        <w:tab/>
      </w:r>
    </w:p>
    <w:p w14:paraId="110FC1D3" w14:textId="77777777" w:rsidR="00266FE7" w:rsidRPr="00476D65" w:rsidRDefault="00A6794B" w:rsidP="004706BF">
      <w:pPr>
        <w:pStyle w:val="Encabezado1"/>
        <w:numPr>
          <w:ilvl w:val="0"/>
          <w:numId w:val="12"/>
        </w:numPr>
        <w:rPr>
          <w:rFonts w:ascii="Calibri" w:hAnsi="Calibri" w:cs="Calibri"/>
        </w:rPr>
      </w:pPr>
      <w:bookmarkStart w:id="51" w:name="_Toc523819762"/>
      <w:bookmarkStart w:id="52" w:name="_Toc148555356"/>
      <w:bookmarkEnd w:id="51"/>
      <w:r w:rsidRPr="00476D65">
        <w:rPr>
          <w:rFonts w:ascii="Calibri" w:hAnsi="Calibri" w:cs="Calibri"/>
        </w:rPr>
        <w:t xml:space="preserve">8. </w:t>
      </w:r>
      <w:r w:rsidR="003A3D42" w:rsidRPr="00476D65">
        <w:rPr>
          <w:rFonts w:ascii="Calibri" w:hAnsi="Calibri" w:cs="Calibri"/>
        </w:rPr>
        <w:t>Metodología</w:t>
      </w:r>
      <w:bookmarkEnd w:id="52"/>
    </w:p>
    <w:p w14:paraId="248B7307" w14:textId="77777777" w:rsidR="00266FE7" w:rsidRPr="00476D65" w:rsidRDefault="003A3D42">
      <w:pPr>
        <w:ind w:firstLine="432"/>
        <w:rPr>
          <w:rFonts w:cs="Calibri"/>
        </w:rPr>
      </w:pPr>
      <w:r w:rsidRPr="00476D65">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14:paraId="14C88FF0" w14:textId="77777777" w:rsidR="00266FE7" w:rsidRPr="00476D65" w:rsidRDefault="00266FE7">
      <w:pPr>
        <w:ind w:firstLine="432"/>
        <w:rPr>
          <w:rFonts w:cs="Calibri"/>
        </w:rPr>
      </w:pPr>
    </w:p>
    <w:p w14:paraId="6D46AD19" w14:textId="77777777" w:rsidR="00266FE7" w:rsidRPr="00476D65" w:rsidRDefault="003A3D42">
      <w:pPr>
        <w:ind w:firstLine="432"/>
        <w:rPr>
          <w:rFonts w:cs="Calibri"/>
        </w:rPr>
      </w:pPr>
      <w:r w:rsidRPr="00476D65">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14:paraId="4B6B79CA" w14:textId="77777777" w:rsidR="00266FE7" w:rsidRPr="00476D65" w:rsidRDefault="00266FE7">
      <w:pPr>
        <w:ind w:firstLine="432"/>
      </w:pPr>
    </w:p>
    <w:p w14:paraId="752C0ED3" w14:textId="77777777" w:rsidR="00266FE7" w:rsidRPr="00476D65" w:rsidRDefault="003A3D42">
      <w:pPr>
        <w:ind w:firstLine="708"/>
        <w:rPr>
          <w:rFonts w:cs="Calibri"/>
        </w:rPr>
      </w:pPr>
      <w:r w:rsidRPr="00476D65">
        <w:rPr>
          <w:rFonts w:cs="Calibri"/>
        </w:rPr>
        <w:t>Los medios que se implantarán en la medida de lo posible para conseguir estos fines son:</w:t>
      </w:r>
    </w:p>
    <w:p w14:paraId="3641A9B1" w14:textId="77777777" w:rsidR="00266FE7" w:rsidRPr="00476D65" w:rsidRDefault="003A3D42" w:rsidP="004706BF">
      <w:pPr>
        <w:numPr>
          <w:ilvl w:val="0"/>
          <w:numId w:val="10"/>
        </w:numPr>
        <w:ind w:left="1068"/>
        <w:rPr>
          <w:rFonts w:cs="Calibri"/>
        </w:rPr>
      </w:pPr>
      <w:r w:rsidRPr="00476D65">
        <w:rPr>
          <w:rFonts w:cs="Calibri"/>
        </w:rPr>
        <w:t>Estructuración de la clase de la forma más óptima posible para aprovechar el espacio según el número de alumnos en el aula.</w:t>
      </w:r>
    </w:p>
    <w:p w14:paraId="1017BAA7" w14:textId="10C86893" w:rsidR="00266FE7" w:rsidRPr="00476D65" w:rsidRDefault="00DC182E" w:rsidP="004706BF">
      <w:pPr>
        <w:numPr>
          <w:ilvl w:val="0"/>
          <w:numId w:val="10"/>
        </w:numPr>
        <w:ind w:left="1068"/>
        <w:rPr>
          <w:rFonts w:cs="Calibri"/>
        </w:rPr>
      </w:pPr>
      <w:r>
        <w:rPr>
          <w:rFonts w:cs="Calibri"/>
        </w:rPr>
        <w:t xml:space="preserve">Utilización de la pizarra digital </w:t>
      </w:r>
      <w:r w:rsidR="003A3D42" w:rsidRPr="00476D65">
        <w:rPr>
          <w:rFonts w:cs="Calibri"/>
        </w:rPr>
        <w:t xml:space="preserve">para realizar las explicaciones prácticas de software. </w:t>
      </w:r>
    </w:p>
    <w:p w14:paraId="796059DA" w14:textId="77777777" w:rsidR="00266FE7" w:rsidRPr="00476D65" w:rsidRDefault="003A3D42" w:rsidP="004706BF">
      <w:pPr>
        <w:numPr>
          <w:ilvl w:val="0"/>
          <w:numId w:val="10"/>
        </w:numPr>
        <w:ind w:left="1068"/>
        <w:rPr>
          <w:rFonts w:cs="Calibri"/>
        </w:rPr>
      </w:pPr>
      <w:r w:rsidRPr="00476D65">
        <w:rPr>
          <w:rFonts w:cs="Calibri"/>
        </w:rPr>
        <w:t>Agrupación de algunas horas de clase en bloques de 2 sesiones lectivas, con el fin de poder planificar teoría y ejercicios prácticos en el mismo día.</w:t>
      </w:r>
    </w:p>
    <w:p w14:paraId="00640173" w14:textId="77777777" w:rsidR="00266FE7" w:rsidRPr="00476D65" w:rsidRDefault="003A3D42" w:rsidP="004706BF">
      <w:pPr>
        <w:numPr>
          <w:ilvl w:val="0"/>
          <w:numId w:val="10"/>
        </w:numPr>
        <w:ind w:left="1068"/>
        <w:rPr>
          <w:rFonts w:cs="Calibri"/>
        </w:rPr>
      </w:pPr>
      <w:r w:rsidRPr="00476D65">
        <w:rPr>
          <w:rFonts w:cs="Calibri"/>
        </w:rPr>
        <w:t>Realización de actividades en grupo que permitan, de una forma próxima y fácil, el aporte de distintos puntos de vista sobre un tema concreto.</w:t>
      </w:r>
    </w:p>
    <w:p w14:paraId="179858FE" w14:textId="77777777" w:rsidR="00266FE7" w:rsidRPr="00476D65" w:rsidRDefault="003A3D42" w:rsidP="004706BF">
      <w:pPr>
        <w:numPr>
          <w:ilvl w:val="0"/>
          <w:numId w:val="10"/>
        </w:numPr>
        <w:ind w:left="1068"/>
        <w:rPr>
          <w:rFonts w:cs="Calibri"/>
        </w:rPr>
      </w:pPr>
      <w:r w:rsidRPr="00476D65">
        <w:rPr>
          <w:rFonts w:cs="Calibri"/>
        </w:rPr>
        <w:t>Agrupaciones de alumnos para realizar proyectos o ejercicios conjuntos.</w:t>
      </w:r>
    </w:p>
    <w:p w14:paraId="4A9AD54D" w14:textId="77777777" w:rsidR="00266FE7" w:rsidRPr="00476D65" w:rsidRDefault="003A3D42" w:rsidP="004706BF">
      <w:pPr>
        <w:numPr>
          <w:ilvl w:val="0"/>
          <w:numId w:val="10"/>
        </w:numPr>
        <w:ind w:left="1068"/>
        <w:rPr>
          <w:rFonts w:cs="Calibri"/>
        </w:rPr>
      </w:pPr>
      <w:r w:rsidRPr="00476D65">
        <w:rPr>
          <w:rFonts w:cs="Calibri"/>
        </w:rPr>
        <w:t>Planteamiento de actividades creativas donde el alumno pueda aportar su criterio a los temas comentados.</w:t>
      </w:r>
    </w:p>
    <w:p w14:paraId="30F5C8B1" w14:textId="77777777" w:rsidR="00266FE7" w:rsidRPr="00476D65" w:rsidRDefault="003A3D42" w:rsidP="004706BF">
      <w:pPr>
        <w:numPr>
          <w:ilvl w:val="0"/>
          <w:numId w:val="10"/>
        </w:numPr>
        <w:ind w:left="1068"/>
        <w:rPr>
          <w:rFonts w:cs="Calibri"/>
        </w:rPr>
      </w:pPr>
      <w:r w:rsidRPr="00476D65">
        <w:rPr>
          <w:rFonts w:cs="Calibri"/>
        </w:rPr>
        <w:t xml:space="preserve">Por otra </w:t>
      </w:r>
      <w:r w:rsidR="004626C1" w:rsidRPr="00476D65">
        <w:rPr>
          <w:rFonts w:cs="Calibri"/>
        </w:rPr>
        <w:t>parte,</w:t>
      </w:r>
      <w:r w:rsidRPr="00476D65">
        <w:rPr>
          <w:rFonts w:cs="Calibri"/>
        </w:rPr>
        <w:t xml:space="preserve"> se plantea la necesidad de motivar e incentivar el interés del alumno por los temas referenciados en clase, esto se concreta en los puntos siguientes:</w:t>
      </w:r>
    </w:p>
    <w:p w14:paraId="6020F28F" w14:textId="77777777" w:rsidR="00266FE7" w:rsidRPr="00476D65" w:rsidRDefault="003A3D42" w:rsidP="004706BF">
      <w:pPr>
        <w:numPr>
          <w:ilvl w:val="0"/>
          <w:numId w:val="10"/>
        </w:numPr>
        <w:rPr>
          <w:rFonts w:cs="Calibri"/>
        </w:rPr>
      </w:pPr>
      <w:r w:rsidRPr="00476D65">
        <w:rPr>
          <w:rFonts w:cs="Calibri"/>
        </w:rPr>
        <w:t>Acercamiento de los temas didácticos al mundo real, aportando publicaciones y documentación de productos lo más conocidos y asequibles posible.</w:t>
      </w:r>
    </w:p>
    <w:p w14:paraId="6B0643FE" w14:textId="77777777" w:rsidR="00266FE7" w:rsidRPr="00476D65" w:rsidRDefault="003A3D42" w:rsidP="004706BF">
      <w:pPr>
        <w:numPr>
          <w:ilvl w:val="0"/>
          <w:numId w:val="10"/>
        </w:numPr>
        <w:rPr>
          <w:rFonts w:cs="Calibri"/>
        </w:rPr>
      </w:pPr>
      <w:r w:rsidRPr="00476D65">
        <w:rPr>
          <w:rFonts w:cs="Calibri"/>
        </w:rPr>
        <w:t>Desmitificando la teoría más abstracta y convirtiéndola en cosas tangibles. Es decir, analizando el punto de vista práctico de los conceptos expresados en clase.</w:t>
      </w:r>
    </w:p>
    <w:p w14:paraId="6A6B64A0" w14:textId="77777777" w:rsidR="00266FE7" w:rsidRPr="00476D65" w:rsidRDefault="003A3D42" w:rsidP="004706BF">
      <w:pPr>
        <w:numPr>
          <w:ilvl w:val="0"/>
          <w:numId w:val="10"/>
        </w:numPr>
        <w:rPr>
          <w:rFonts w:cs="Calibri"/>
        </w:rPr>
      </w:pPr>
      <w:r w:rsidRPr="00476D65">
        <w:rPr>
          <w:rFonts w:cs="Calibri"/>
        </w:rPr>
        <w:lastRenderedPageBreak/>
        <w:t>Planteando ejemplos de aplicación de los trabajos en clase en el mundo laboral real (o lo más cercano posible) de forma que se vaya formando la imagen, en cada alumno, de su perfil profesional.</w:t>
      </w:r>
    </w:p>
    <w:p w14:paraId="350049FC" w14:textId="77777777" w:rsidR="00266FE7" w:rsidRPr="00476D65" w:rsidRDefault="003A3D42" w:rsidP="004706BF">
      <w:pPr>
        <w:numPr>
          <w:ilvl w:val="0"/>
          <w:numId w:val="10"/>
        </w:numPr>
        <w:rPr>
          <w:rFonts w:cs="Calibri"/>
          <w:color w:val="000000"/>
        </w:rPr>
      </w:pPr>
      <w:r w:rsidRPr="00476D65">
        <w:rPr>
          <w:rFonts w:cs="Calibri"/>
          <w:color w:val="000000"/>
        </w:rPr>
        <w:t>Se utilizará en la medida de lo posible la plataforma Moodle proporcionada por la Junta de comunidades, integrado en Educamos CLM, para proporcionar a los alumnos materiales de consulta, así como ejercicios y tareas.</w:t>
      </w:r>
    </w:p>
    <w:p w14:paraId="672305B0" w14:textId="77777777" w:rsidR="00C97649" w:rsidRPr="00476D65" w:rsidRDefault="00C97649" w:rsidP="006401F6">
      <w:pPr>
        <w:ind w:firstLine="432"/>
        <w:rPr>
          <w:rFonts w:cs="Calibri"/>
          <w:color w:val="FF0000"/>
        </w:rPr>
      </w:pPr>
    </w:p>
    <w:p w14:paraId="459E132B" w14:textId="77777777" w:rsidR="006401F6" w:rsidRPr="00476D65" w:rsidRDefault="006401F6" w:rsidP="004706BF">
      <w:pPr>
        <w:pStyle w:val="Encabezado2"/>
        <w:numPr>
          <w:ilvl w:val="1"/>
          <w:numId w:val="12"/>
        </w:numPr>
        <w:rPr>
          <w:rFonts w:ascii="Calibri" w:hAnsi="Calibri" w:cs="Calibri"/>
          <w:i w:val="0"/>
          <w:color w:val="auto"/>
        </w:rPr>
      </w:pPr>
      <w:r w:rsidRPr="00476D65">
        <w:rPr>
          <w:rFonts w:ascii="Calibri" w:hAnsi="Calibri" w:cs="Calibri"/>
          <w:i w:val="0"/>
          <w:color w:val="FF0000"/>
        </w:rPr>
        <w:t xml:space="preserve"> </w:t>
      </w:r>
      <w:bookmarkStart w:id="53" w:name="_Toc148555357"/>
      <w:r w:rsidRPr="00476D65">
        <w:rPr>
          <w:rFonts w:ascii="Calibri" w:hAnsi="Calibri" w:cs="Calibri"/>
          <w:i w:val="0"/>
          <w:color w:val="auto"/>
        </w:rPr>
        <w:t>Alumnado pendiente</w:t>
      </w:r>
      <w:bookmarkEnd w:id="53"/>
    </w:p>
    <w:p w14:paraId="5C52377B" w14:textId="77777777" w:rsidR="006401F6" w:rsidRPr="00476D65" w:rsidRDefault="006401F6" w:rsidP="004706BF">
      <w:pPr>
        <w:numPr>
          <w:ilvl w:val="0"/>
          <w:numId w:val="17"/>
        </w:numPr>
        <w:ind w:left="1068"/>
        <w:rPr>
          <w:rFonts w:cs="Calibri"/>
          <w:color w:val="auto"/>
        </w:rPr>
      </w:pPr>
      <w:r w:rsidRPr="00476D65">
        <w:rPr>
          <w:rFonts w:cs="Calibri"/>
          <w:color w:val="auto"/>
        </w:rPr>
        <w:t>Se utilizará de forma intensiva la plataforma Moodle, para la comunicación de todos los miembros del módulo, proporcionar materiales, así como ejercicios y tareas:</w:t>
      </w:r>
    </w:p>
    <w:p w14:paraId="592741DF" w14:textId="77777777" w:rsidR="006401F6" w:rsidRPr="00476D65" w:rsidRDefault="006401F6" w:rsidP="004706BF">
      <w:pPr>
        <w:numPr>
          <w:ilvl w:val="1"/>
          <w:numId w:val="17"/>
        </w:numPr>
        <w:rPr>
          <w:rFonts w:cs="Calibri"/>
          <w:color w:val="auto"/>
        </w:rPr>
      </w:pPr>
      <w:r w:rsidRPr="00476D65">
        <w:rPr>
          <w:rFonts w:cs="Calibri"/>
          <w:color w:val="auto"/>
        </w:rPr>
        <w:t>El profesor creará un curso en la plataforma “Educamos” de la junta.</w:t>
      </w:r>
    </w:p>
    <w:p w14:paraId="52170032" w14:textId="77777777" w:rsidR="006401F6" w:rsidRPr="00476D65" w:rsidRDefault="006401F6" w:rsidP="004706BF">
      <w:pPr>
        <w:numPr>
          <w:ilvl w:val="1"/>
          <w:numId w:val="17"/>
        </w:numPr>
        <w:rPr>
          <w:rFonts w:cs="Calibri"/>
          <w:color w:val="auto"/>
        </w:rPr>
      </w:pPr>
      <w:r w:rsidRPr="00476D65">
        <w:rPr>
          <w:rFonts w:cs="Calibri"/>
          <w:color w:val="auto"/>
        </w:rPr>
        <w:t>Si fuera necesario los alumnos deberán registrarse en la plataforma a principio de curso.</w:t>
      </w:r>
    </w:p>
    <w:p w14:paraId="576F657D" w14:textId="77777777" w:rsidR="00F131CA" w:rsidRPr="00476D65" w:rsidRDefault="00F131CA" w:rsidP="004706BF">
      <w:pPr>
        <w:numPr>
          <w:ilvl w:val="1"/>
          <w:numId w:val="17"/>
        </w:numPr>
        <w:rPr>
          <w:rFonts w:cs="Calibri"/>
          <w:color w:val="auto"/>
        </w:rPr>
      </w:pPr>
      <w:r w:rsidRPr="00476D65">
        <w:rPr>
          <w:rFonts w:cs="Calibri"/>
          <w:color w:val="auto"/>
        </w:rPr>
        <w:t xml:space="preserve">El profesor matriculará al alumnado o </w:t>
      </w:r>
      <w:r w:rsidR="00C97649" w:rsidRPr="00476D65">
        <w:rPr>
          <w:rFonts w:cs="Calibri"/>
          <w:color w:val="auto"/>
        </w:rPr>
        <w:t>facilitará</w:t>
      </w:r>
      <w:r w:rsidRPr="00476D65">
        <w:rPr>
          <w:rFonts w:cs="Calibri"/>
          <w:color w:val="auto"/>
        </w:rPr>
        <w:t xml:space="preserve"> a los mismos la forma de matricularse del curso en la plataforma.</w:t>
      </w:r>
    </w:p>
    <w:p w14:paraId="679558C1" w14:textId="77777777" w:rsidR="006401F6" w:rsidRPr="00476D65" w:rsidRDefault="006401F6" w:rsidP="004706BF">
      <w:pPr>
        <w:numPr>
          <w:ilvl w:val="1"/>
          <w:numId w:val="17"/>
        </w:numPr>
        <w:rPr>
          <w:rFonts w:cs="Calibri"/>
          <w:color w:val="auto"/>
        </w:rPr>
      </w:pPr>
      <w:r w:rsidRPr="00476D65">
        <w:rPr>
          <w:rFonts w:cs="Calibri"/>
          <w:color w:val="auto"/>
        </w:rPr>
        <w:t xml:space="preserve">Se publicará todo el material necesario para desarrollar el plan de recuperación, de forma que </w:t>
      </w:r>
      <w:r w:rsidR="00C97649" w:rsidRPr="00476D65">
        <w:rPr>
          <w:rFonts w:cs="Calibri"/>
          <w:color w:val="auto"/>
        </w:rPr>
        <w:t>el alumnado pueda</w:t>
      </w:r>
      <w:r w:rsidRPr="00476D65">
        <w:rPr>
          <w:rFonts w:cs="Calibri"/>
          <w:color w:val="auto"/>
        </w:rPr>
        <w:t xml:space="preserve"> organizar su tiempo disponible. Si fuera necesario, se podrá incluir material adicional.</w:t>
      </w:r>
    </w:p>
    <w:p w14:paraId="677AD6FA" w14:textId="77777777" w:rsidR="006401F6" w:rsidRPr="00476D65" w:rsidRDefault="006401F6" w:rsidP="004706BF">
      <w:pPr>
        <w:numPr>
          <w:ilvl w:val="1"/>
          <w:numId w:val="17"/>
        </w:numPr>
        <w:rPr>
          <w:rFonts w:cs="Calibri"/>
          <w:color w:val="auto"/>
        </w:rPr>
      </w:pPr>
      <w:r w:rsidRPr="00476D65">
        <w:rPr>
          <w:rFonts w:cs="Calibri"/>
          <w:color w:val="auto"/>
        </w:rPr>
        <w:t xml:space="preserve">El profesor facilitará en la plataforma su correo electrónico y quedará a disposición de los alumnos para la resolución de dudas y dificultades. </w:t>
      </w:r>
    </w:p>
    <w:p w14:paraId="6E96201D" w14:textId="77777777" w:rsidR="006401F6" w:rsidRPr="00476D65" w:rsidRDefault="00F131CA" w:rsidP="004706BF">
      <w:pPr>
        <w:numPr>
          <w:ilvl w:val="1"/>
          <w:numId w:val="17"/>
        </w:numPr>
        <w:rPr>
          <w:rFonts w:cs="Calibri"/>
          <w:color w:val="auto"/>
        </w:rPr>
      </w:pPr>
      <w:r w:rsidRPr="00476D65">
        <w:rPr>
          <w:rFonts w:cs="Calibri"/>
          <w:color w:val="auto"/>
        </w:rPr>
        <w:t>El alumnado podrá</w:t>
      </w:r>
      <w:r w:rsidR="006401F6" w:rsidRPr="00476D65">
        <w:rPr>
          <w:rFonts w:cs="Calibri"/>
          <w:color w:val="auto"/>
        </w:rPr>
        <w:t xml:space="preserve"> vía email solicitar horas de tutoría. Las tutorías podrán realizarse físicamente si existiera un espacio </w:t>
      </w:r>
      <w:r w:rsidR="006401F6" w:rsidRPr="00476D65">
        <w:rPr>
          <w:rFonts w:cs="Calibri"/>
          <w:color w:val="auto"/>
        </w:rPr>
        <w:lastRenderedPageBreak/>
        <w:t>disponible. Es importante destacar, que las tutorías también podrán realizarse telemáticamente si no existiera espacio disponible o por motivos de incompatibilidad horaria, incluso fuera del horario lectivo para facilitar el acceso a los alumnos pendientes.</w:t>
      </w:r>
    </w:p>
    <w:p w14:paraId="105AFCF0" w14:textId="77777777" w:rsidR="00F131CA" w:rsidRPr="00476D65" w:rsidRDefault="006401F6" w:rsidP="004706BF">
      <w:pPr>
        <w:numPr>
          <w:ilvl w:val="1"/>
          <w:numId w:val="17"/>
        </w:numPr>
        <w:rPr>
          <w:rFonts w:cs="Calibri"/>
          <w:color w:val="auto"/>
        </w:rPr>
      </w:pPr>
      <w:r w:rsidRPr="00476D65">
        <w:rPr>
          <w:rFonts w:cs="Calibri"/>
          <w:color w:val="auto"/>
        </w:rPr>
        <w:t xml:space="preserve">La entrega de las tareas se realizará utilizando la plataforma Moodle. </w:t>
      </w:r>
    </w:p>
    <w:p w14:paraId="0DA6352B" w14:textId="77777777" w:rsidR="00F131CA" w:rsidRPr="00476D65" w:rsidRDefault="006401F6" w:rsidP="004706BF">
      <w:pPr>
        <w:numPr>
          <w:ilvl w:val="1"/>
          <w:numId w:val="17"/>
        </w:numPr>
        <w:rPr>
          <w:rFonts w:cs="Calibri"/>
          <w:color w:val="auto"/>
        </w:rPr>
      </w:pPr>
      <w:r w:rsidRPr="00476D65">
        <w:rPr>
          <w:rFonts w:cs="Calibri"/>
          <w:color w:val="auto"/>
        </w:rPr>
        <w:t xml:space="preserve">Las pruebas de evaluación </w:t>
      </w:r>
      <w:r w:rsidR="00F131CA" w:rsidRPr="00476D65">
        <w:rPr>
          <w:rFonts w:cs="Calibri"/>
          <w:color w:val="auto"/>
        </w:rPr>
        <w:t>podrán consistir:</w:t>
      </w:r>
    </w:p>
    <w:p w14:paraId="3C526C04" w14:textId="77777777" w:rsidR="00C97649" w:rsidRPr="00476D65" w:rsidRDefault="00C97649" w:rsidP="004706BF">
      <w:pPr>
        <w:pStyle w:val="Prrafodelista"/>
        <w:numPr>
          <w:ilvl w:val="0"/>
          <w:numId w:val="18"/>
        </w:numPr>
        <w:rPr>
          <w:rFonts w:cs="Calibri"/>
          <w:color w:val="auto"/>
        </w:rPr>
      </w:pPr>
      <w:r w:rsidRPr="00476D65">
        <w:rPr>
          <w:rFonts w:cs="Calibri"/>
          <w:color w:val="auto"/>
          <w:sz w:val="24"/>
          <w:szCs w:val="24"/>
          <w:lang w:eastAsia="es-ES"/>
        </w:rPr>
        <w:t>Prueba teórico/práctica a realizar presencialmente antes de la primera evaluación ordinaria del 2</w:t>
      </w:r>
      <w:r w:rsidR="00E46CA0" w:rsidRPr="00476D65">
        <w:rPr>
          <w:rFonts w:cs="Calibri"/>
          <w:color w:val="auto"/>
          <w:sz w:val="24"/>
          <w:szCs w:val="24"/>
          <w:lang w:eastAsia="es-ES"/>
        </w:rPr>
        <w:t>º curso de SMR</w:t>
      </w:r>
    </w:p>
    <w:p w14:paraId="4106B48A" w14:textId="77777777" w:rsidR="00C97649" w:rsidRPr="00476D65" w:rsidRDefault="00C97649" w:rsidP="004706BF">
      <w:pPr>
        <w:pStyle w:val="Prrafodelista"/>
        <w:numPr>
          <w:ilvl w:val="0"/>
          <w:numId w:val="18"/>
        </w:numPr>
        <w:rPr>
          <w:rFonts w:cs="Calibri"/>
          <w:color w:val="auto"/>
        </w:rPr>
      </w:pPr>
      <w:r w:rsidRPr="00476D65">
        <w:rPr>
          <w:rFonts w:cs="Calibri"/>
          <w:color w:val="auto"/>
          <w:sz w:val="24"/>
          <w:szCs w:val="24"/>
          <w:lang w:eastAsia="es-ES"/>
        </w:rPr>
        <w:t>Trabajos a realizar de manera individual que serán entregados a lo largo del curso, hasta la prueba teórico/práctica. Estos trabajos se pueden solicitar a los alumnos para que realicen una defensa telemática de su trabajo.</w:t>
      </w:r>
    </w:p>
    <w:p w14:paraId="3948D8DE" w14:textId="77777777" w:rsidR="006401F6" w:rsidRPr="00476D65" w:rsidRDefault="006401F6" w:rsidP="004706BF">
      <w:pPr>
        <w:numPr>
          <w:ilvl w:val="0"/>
          <w:numId w:val="17"/>
        </w:numPr>
        <w:ind w:left="1068"/>
        <w:rPr>
          <w:rFonts w:cs="Calibri"/>
          <w:color w:val="auto"/>
        </w:rPr>
      </w:pPr>
      <w:r w:rsidRPr="00476D65">
        <w:rPr>
          <w:rFonts w:cs="Calibri"/>
          <w:color w:val="auto"/>
        </w:rPr>
        <w:t>Si por alguna circunstancia la plataforma no estuviera disponible, se buscará una alternativa.</w:t>
      </w:r>
    </w:p>
    <w:p w14:paraId="3AB4821C" w14:textId="77777777" w:rsidR="006401F6" w:rsidRPr="00476D65" w:rsidRDefault="006401F6" w:rsidP="004706BF">
      <w:pPr>
        <w:numPr>
          <w:ilvl w:val="0"/>
          <w:numId w:val="17"/>
        </w:numPr>
        <w:ind w:left="1068"/>
        <w:rPr>
          <w:rFonts w:cs="Calibri"/>
          <w:color w:val="auto"/>
        </w:rPr>
      </w:pPr>
      <w:r w:rsidRPr="00476D65">
        <w:rPr>
          <w:rFonts w:cs="Calibri"/>
          <w:color w:val="auto"/>
        </w:rPr>
        <w:t xml:space="preserve">Por otra </w:t>
      </w:r>
      <w:r w:rsidR="00C97649" w:rsidRPr="00476D65">
        <w:rPr>
          <w:rFonts w:cs="Calibri"/>
          <w:color w:val="auto"/>
        </w:rPr>
        <w:t>parte,</w:t>
      </w:r>
      <w:r w:rsidRPr="00476D65">
        <w:rPr>
          <w:rFonts w:cs="Calibri"/>
          <w:color w:val="auto"/>
        </w:rPr>
        <w:t xml:space="preserve"> se plantea la necesidad de motivar e incentivar el interés del alumno por los temas referenciados en clase, esto se concreta en los puntos siguientes:</w:t>
      </w:r>
    </w:p>
    <w:p w14:paraId="39F02E42" w14:textId="77777777" w:rsidR="00266FE7" w:rsidRPr="00476D65" w:rsidRDefault="006401F6" w:rsidP="00F131CA">
      <w:pPr>
        <w:pStyle w:val="Prrafodelista"/>
        <w:numPr>
          <w:ilvl w:val="0"/>
          <w:numId w:val="1"/>
        </w:numPr>
        <w:rPr>
          <w:rFonts w:cs="Calibri"/>
          <w:color w:val="auto"/>
        </w:rPr>
      </w:pPr>
      <w:r w:rsidRPr="00476D65">
        <w:rPr>
          <w:rFonts w:cs="Calibri"/>
          <w:color w:val="auto"/>
          <w:sz w:val="24"/>
          <w:szCs w:val="24"/>
          <w:lang w:eastAsia="es-ES"/>
        </w:rPr>
        <w:t>Acercamiento de los temas didácticos al mundo real, aportando publicaciones y documentación de productos lo más conocidos y asequibles posible.</w:t>
      </w:r>
    </w:p>
    <w:p w14:paraId="4E2B7BC2" w14:textId="77777777" w:rsidR="00266FE7" w:rsidRPr="00476D65" w:rsidRDefault="00A6794B" w:rsidP="004706BF">
      <w:pPr>
        <w:pStyle w:val="Encabezado1"/>
        <w:numPr>
          <w:ilvl w:val="0"/>
          <w:numId w:val="12"/>
        </w:numPr>
        <w:rPr>
          <w:rFonts w:ascii="Calibri" w:hAnsi="Calibri" w:cs="Calibri"/>
        </w:rPr>
      </w:pPr>
      <w:bookmarkStart w:id="54" w:name="_Toc523819763"/>
      <w:bookmarkStart w:id="55" w:name="_Toc148555358"/>
      <w:bookmarkEnd w:id="54"/>
      <w:r w:rsidRPr="00476D65">
        <w:rPr>
          <w:rFonts w:ascii="Calibri" w:hAnsi="Calibri" w:cs="Calibri"/>
        </w:rPr>
        <w:lastRenderedPageBreak/>
        <w:t xml:space="preserve">9. </w:t>
      </w:r>
      <w:r w:rsidR="003A3D42" w:rsidRPr="00476D65">
        <w:rPr>
          <w:rFonts w:ascii="Calibri" w:hAnsi="Calibri" w:cs="Calibri"/>
        </w:rPr>
        <w:t>Evaluación</w:t>
      </w:r>
      <w:bookmarkEnd w:id="55"/>
    </w:p>
    <w:p w14:paraId="75379CE3" w14:textId="77777777" w:rsidR="00266FE7" w:rsidRPr="00476D65" w:rsidRDefault="003A3D42">
      <w:pPr>
        <w:ind w:firstLine="432"/>
        <w:rPr>
          <w:rFonts w:cs="Calibri"/>
        </w:rPr>
      </w:pPr>
      <w:r w:rsidRPr="00476D65">
        <w:rPr>
          <w:rFonts w:cs="Calibri"/>
        </w:rPr>
        <w:t xml:space="preserve">La evaluación será continua, formativa y sumativa, considerándose además de las pruebas </w:t>
      </w:r>
      <w:r w:rsidR="00E46CA0" w:rsidRPr="00476D65">
        <w:rPr>
          <w:rFonts w:cs="Calibri"/>
        </w:rPr>
        <w:t>objetivas, el</w:t>
      </w:r>
      <w:r w:rsidRPr="00476D65">
        <w:rPr>
          <w:rFonts w:cs="Calibri"/>
        </w:rPr>
        <w:t xml:space="preserve"> trabajo en clase, el progreso, el interés por el módulo, la atención, etc.</w:t>
      </w:r>
    </w:p>
    <w:p w14:paraId="718AA161" w14:textId="77777777" w:rsidR="00266FE7" w:rsidRPr="00476D65" w:rsidRDefault="003A3D42" w:rsidP="004706BF">
      <w:pPr>
        <w:pStyle w:val="Encabezado2"/>
        <w:numPr>
          <w:ilvl w:val="1"/>
          <w:numId w:val="12"/>
        </w:numPr>
        <w:rPr>
          <w:rFonts w:ascii="Calibri" w:hAnsi="Calibri" w:cs="Calibri"/>
        </w:rPr>
      </w:pPr>
      <w:r w:rsidRPr="00476D65">
        <w:rPr>
          <w:rFonts w:ascii="Calibri" w:hAnsi="Calibri" w:cs="Calibri"/>
        </w:rPr>
        <w:t xml:space="preserve"> </w:t>
      </w:r>
      <w:bookmarkStart w:id="56" w:name="_Toc523819764"/>
      <w:bookmarkStart w:id="57" w:name="_Toc148555359"/>
      <w:bookmarkEnd w:id="56"/>
      <w:r w:rsidRPr="00476D65">
        <w:rPr>
          <w:rFonts w:ascii="Calibri" w:hAnsi="Calibri" w:cs="Calibri"/>
        </w:rPr>
        <w:t>El proceso de evaluación</w:t>
      </w:r>
      <w:bookmarkEnd w:id="57"/>
    </w:p>
    <w:p w14:paraId="6E5DFC3F" w14:textId="77777777" w:rsidR="00266FE7" w:rsidRPr="00476D65" w:rsidRDefault="003A3D42" w:rsidP="004706BF">
      <w:pPr>
        <w:pStyle w:val="Encabezado3"/>
        <w:numPr>
          <w:ilvl w:val="2"/>
          <w:numId w:val="12"/>
        </w:numPr>
        <w:rPr>
          <w:rFonts w:ascii="Calibri" w:hAnsi="Calibri" w:cs="Calibri"/>
        </w:rPr>
      </w:pPr>
      <w:bookmarkStart w:id="58" w:name="_Toc523819765"/>
      <w:bookmarkStart w:id="59" w:name="_Toc148555360"/>
      <w:bookmarkEnd w:id="58"/>
      <w:r w:rsidRPr="00476D65">
        <w:rPr>
          <w:rFonts w:ascii="Calibri" w:hAnsi="Calibri" w:cs="Calibri"/>
        </w:rPr>
        <w:t>Evaluación inicial</w:t>
      </w:r>
      <w:bookmarkEnd w:id="59"/>
    </w:p>
    <w:p w14:paraId="26A30063" w14:textId="77777777" w:rsidR="00266FE7" w:rsidRPr="00476D65" w:rsidRDefault="003A3D42">
      <w:pPr>
        <w:ind w:firstLine="708"/>
        <w:rPr>
          <w:rFonts w:cs="Calibri"/>
        </w:rPr>
      </w:pPr>
      <w:r w:rsidRPr="00476D65">
        <w:rPr>
          <w:rFonts w:cs="Calibri"/>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14:paraId="5652A769" w14:textId="77777777" w:rsidR="00266FE7" w:rsidRPr="00476D65" w:rsidRDefault="00266FE7">
      <w:pPr>
        <w:ind w:firstLine="708"/>
        <w:rPr>
          <w:rFonts w:cs="Calibri"/>
        </w:rPr>
      </w:pPr>
    </w:p>
    <w:p w14:paraId="3BED51FE" w14:textId="77777777" w:rsidR="00266FE7" w:rsidRPr="00476D65" w:rsidRDefault="003A3D42">
      <w:pPr>
        <w:ind w:firstLine="708"/>
        <w:rPr>
          <w:rFonts w:cs="Calibri"/>
        </w:rPr>
      </w:pPr>
      <w:r w:rsidRPr="00476D65">
        <w:rPr>
          <w:rFonts w:cs="Calibri"/>
        </w:rPr>
        <w:t>En el caso de que Unidades de Trabajo anteriores sirvan como base a una nueva Unidad de Trabajo, los alumnos en esta fase realizarán un repaso de esos conceptos.</w:t>
      </w:r>
    </w:p>
    <w:p w14:paraId="1A6F57DD" w14:textId="77777777" w:rsidR="00266FE7" w:rsidRPr="00476D65" w:rsidRDefault="00266FE7">
      <w:pPr>
        <w:rPr>
          <w:rFonts w:cs="Calibri"/>
        </w:rPr>
      </w:pPr>
    </w:p>
    <w:p w14:paraId="3C8A83EA" w14:textId="77777777" w:rsidR="00266FE7" w:rsidRPr="00476D65" w:rsidRDefault="003A3D42" w:rsidP="004706BF">
      <w:pPr>
        <w:pStyle w:val="Encabezado3"/>
        <w:numPr>
          <w:ilvl w:val="2"/>
          <w:numId w:val="12"/>
        </w:numPr>
        <w:rPr>
          <w:rFonts w:ascii="Calibri" w:hAnsi="Calibri" w:cs="Calibri"/>
        </w:rPr>
      </w:pPr>
      <w:bookmarkStart w:id="60" w:name="_Toc523819766"/>
      <w:bookmarkStart w:id="61" w:name="_Toc148555361"/>
      <w:bookmarkEnd w:id="60"/>
      <w:r w:rsidRPr="00476D65">
        <w:rPr>
          <w:rFonts w:ascii="Calibri" w:hAnsi="Calibri" w:cs="Calibri"/>
        </w:rPr>
        <w:t>Procedimientos para evaluar el proceso de aprendizaje del alumnado</w:t>
      </w:r>
      <w:bookmarkEnd w:id="61"/>
    </w:p>
    <w:p w14:paraId="28F37E8D" w14:textId="77777777" w:rsidR="00266FE7" w:rsidRPr="00476D65" w:rsidRDefault="003A3D42">
      <w:pPr>
        <w:ind w:firstLine="708"/>
        <w:rPr>
          <w:rFonts w:cs="Calibri"/>
        </w:rPr>
      </w:pPr>
      <w:r w:rsidRPr="00476D65">
        <w:rPr>
          <w:rFonts w:cs="Calibri"/>
        </w:rPr>
        <w:t>Utilizando la observación y el análisis de los trabajos desarrollados, se utilizarán los siguientes instrumentos de evaluación:</w:t>
      </w:r>
    </w:p>
    <w:p w14:paraId="204AB932" w14:textId="77777777" w:rsidR="00266FE7" w:rsidRPr="00476D65" w:rsidRDefault="00266FE7">
      <w:pPr>
        <w:rPr>
          <w:rFonts w:cs="Calibri"/>
        </w:rPr>
      </w:pPr>
    </w:p>
    <w:p w14:paraId="6DAF8210" w14:textId="77777777" w:rsidR="00266FE7" w:rsidRPr="00476D65" w:rsidRDefault="003A3D42" w:rsidP="004706BF">
      <w:pPr>
        <w:numPr>
          <w:ilvl w:val="0"/>
          <w:numId w:val="7"/>
        </w:numPr>
        <w:rPr>
          <w:rFonts w:cs="Calibri"/>
        </w:rPr>
      </w:pPr>
      <w:r w:rsidRPr="00476D65">
        <w:rPr>
          <w:rFonts w:cs="Calibri"/>
        </w:rPr>
        <w:t>El trabajo en equipo</w:t>
      </w:r>
    </w:p>
    <w:p w14:paraId="011D83EC" w14:textId="77777777" w:rsidR="00266FE7" w:rsidRPr="00476D65" w:rsidRDefault="003A3D42" w:rsidP="004706BF">
      <w:pPr>
        <w:numPr>
          <w:ilvl w:val="0"/>
          <w:numId w:val="7"/>
        </w:numPr>
        <w:rPr>
          <w:rFonts w:cs="Calibri"/>
        </w:rPr>
      </w:pPr>
      <w:r w:rsidRPr="00476D65">
        <w:rPr>
          <w:rFonts w:cs="Calibri"/>
        </w:rPr>
        <w:t>La investigación de los contenidos</w:t>
      </w:r>
    </w:p>
    <w:p w14:paraId="645A9B9F" w14:textId="77777777" w:rsidR="00266FE7" w:rsidRPr="00476D65" w:rsidRDefault="003A3D42" w:rsidP="004706BF">
      <w:pPr>
        <w:numPr>
          <w:ilvl w:val="0"/>
          <w:numId w:val="7"/>
        </w:numPr>
        <w:rPr>
          <w:rFonts w:cs="Calibri"/>
        </w:rPr>
      </w:pPr>
      <w:r w:rsidRPr="00476D65">
        <w:rPr>
          <w:rFonts w:cs="Calibri"/>
        </w:rPr>
        <w:t>La asistencia regular a clase</w:t>
      </w:r>
    </w:p>
    <w:p w14:paraId="03110705" w14:textId="77777777" w:rsidR="00266FE7" w:rsidRPr="00476D65" w:rsidRDefault="003A3D42" w:rsidP="004706BF">
      <w:pPr>
        <w:numPr>
          <w:ilvl w:val="0"/>
          <w:numId w:val="7"/>
        </w:numPr>
        <w:rPr>
          <w:rFonts w:cs="Calibri"/>
        </w:rPr>
      </w:pPr>
      <w:r w:rsidRPr="00476D65">
        <w:rPr>
          <w:rFonts w:cs="Calibri"/>
        </w:rPr>
        <w:t>La puntualidad</w:t>
      </w:r>
    </w:p>
    <w:p w14:paraId="3F470B1B" w14:textId="77777777" w:rsidR="00266FE7" w:rsidRPr="00476D65" w:rsidRDefault="003A3D42" w:rsidP="004706BF">
      <w:pPr>
        <w:numPr>
          <w:ilvl w:val="0"/>
          <w:numId w:val="7"/>
        </w:numPr>
        <w:rPr>
          <w:rFonts w:cs="Calibri"/>
        </w:rPr>
      </w:pPr>
      <w:r w:rsidRPr="00476D65">
        <w:rPr>
          <w:rFonts w:cs="Calibri"/>
        </w:rPr>
        <w:lastRenderedPageBreak/>
        <w:t>La correcta utilización del material y equipos</w:t>
      </w:r>
    </w:p>
    <w:p w14:paraId="2381DECF" w14:textId="77777777" w:rsidR="00266FE7" w:rsidRPr="00476D65" w:rsidRDefault="003A3D42" w:rsidP="004706BF">
      <w:pPr>
        <w:numPr>
          <w:ilvl w:val="0"/>
          <w:numId w:val="7"/>
        </w:numPr>
        <w:rPr>
          <w:rFonts w:cs="Calibri"/>
        </w:rPr>
      </w:pPr>
      <w:r w:rsidRPr="00476D65">
        <w:rPr>
          <w:rFonts w:cs="Calibri"/>
        </w:rPr>
        <w:t>Participación en clase</w:t>
      </w:r>
    </w:p>
    <w:p w14:paraId="484D6711" w14:textId="77777777" w:rsidR="00266FE7" w:rsidRPr="00476D65" w:rsidRDefault="003A3D42" w:rsidP="004706BF">
      <w:pPr>
        <w:numPr>
          <w:ilvl w:val="0"/>
          <w:numId w:val="7"/>
        </w:numPr>
        <w:rPr>
          <w:rFonts w:cs="Calibri"/>
        </w:rPr>
      </w:pPr>
      <w:r w:rsidRPr="00476D65">
        <w:rPr>
          <w:rFonts w:cs="Calibri"/>
        </w:rPr>
        <w:t>Realización y presentación de los trabajos obligatorios solicitados por el profesor.</w:t>
      </w:r>
    </w:p>
    <w:p w14:paraId="5C77D609" w14:textId="77777777" w:rsidR="00266FE7" w:rsidRPr="00476D65" w:rsidRDefault="003A3D42" w:rsidP="004706BF">
      <w:pPr>
        <w:numPr>
          <w:ilvl w:val="0"/>
          <w:numId w:val="7"/>
        </w:numPr>
        <w:rPr>
          <w:rFonts w:cs="Calibri"/>
        </w:rPr>
      </w:pPr>
      <w:r w:rsidRPr="00476D65">
        <w:rPr>
          <w:rFonts w:cs="Calibri"/>
        </w:rPr>
        <w:t>La elaboración de los trabajos optativos</w:t>
      </w:r>
    </w:p>
    <w:p w14:paraId="7C5AEF75" w14:textId="77777777" w:rsidR="00266FE7" w:rsidRPr="00476D65" w:rsidRDefault="003A3D42" w:rsidP="004706BF">
      <w:pPr>
        <w:numPr>
          <w:ilvl w:val="0"/>
          <w:numId w:val="7"/>
        </w:numPr>
        <w:rPr>
          <w:rFonts w:cs="Calibri"/>
        </w:rPr>
      </w:pPr>
      <w:r w:rsidRPr="00476D65">
        <w:rPr>
          <w:rFonts w:cs="Calibri"/>
        </w:rPr>
        <w:t>Pruebas escritas, con contenidos teóricos y prácticos</w:t>
      </w:r>
    </w:p>
    <w:p w14:paraId="47A153B0" w14:textId="77777777" w:rsidR="00266FE7" w:rsidRPr="00476D65" w:rsidRDefault="00266FE7">
      <w:pPr>
        <w:ind w:left="1080"/>
        <w:rPr>
          <w:rFonts w:cs="Calibri"/>
        </w:rPr>
      </w:pPr>
    </w:p>
    <w:p w14:paraId="13146E44" w14:textId="77777777" w:rsidR="00266FE7" w:rsidRPr="00476D65" w:rsidRDefault="003A3D42">
      <w:pPr>
        <w:ind w:firstLine="708"/>
        <w:rPr>
          <w:rFonts w:cs="Calibri"/>
        </w:rPr>
      </w:pPr>
      <w:r w:rsidRPr="00476D65">
        <w:rPr>
          <w:rFonts w:cs="Calibri"/>
        </w:rPr>
        <w:t>Se considera que estos instrumentos de evaluación son adecuados para los criterios de evaluación de este módulo.</w:t>
      </w:r>
    </w:p>
    <w:p w14:paraId="11D6ECB0" w14:textId="77777777" w:rsidR="00266FE7" w:rsidRPr="00476D65" w:rsidRDefault="003A3D42" w:rsidP="004706BF">
      <w:pPr>
        <w:pStyle w:val="Encabezado3"/>
        <w:numPr>
          <w:ilvl w:val="2"/>
          <w:numId w:val="12"/>
        </w:numPr>
        <w:rPr>
          <w:rFonts w:ascii="Calibri" w:hAnsi="Calibri" w:cs="Calibri"/>
        </w:rPr>
      </w:pPr>
      <w:bookmarkStart w:id="62" w:name="_Toc523819767"/>
      <w:bookmarkStart w:id="63" w:name="_Toc148555362"/>
      <w:bookmarkEnd w:id="62"/>
      <w:r w:rsidRPr="00476D65">
        <w:rPr>
          <w:rFonts w:ascii="Calibri" w:hAnsi="Calibri" w:cs="Calibri"/>
        </w:rPr>
        <w:t>Evaluación sumativa</w:t>
      </w:r>
      <w:bookmarkEnd w:id="63"/>
    </w:p>
    <w:p w14:paraId="7D42E870" w14:textId="77777777" w:rsidR="00266FE7" w:rsidRPr="00476D65" w:rsidRDefault="003A3D42">
      <w:pPr>
        <w:ind w:firstLine="576"/>
        <w:rPr>
          <w:rFonts w:cs="Calibri"/>
        </w:rPr>
      </w:pPr>
      <w:r w:rsidRPr="00476D65">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14:paraId="0ADBFBFD" w14:textId="77777777" w:rsidR="003414DD" w:rsidRPr="00476D65" w:rsidRDefault="003414DD">
      <w:pPr>
        <w:ind w:firstLine="576"/>
        <w:rPr>
          <w:rFonts w:cs="Calibri"/>
          <w:color w:val="auto"/>
        </w:rPr>
      </w:pPr>
    </w:p>
    <w:p w14:paraId="345ED095" w14:textId="77777777" w:rsidR="00CB4845" w:rsidRPr="00476D65" w:rsidRDefault="00CB4845" w:rsidP="004706BF">
      <w:pPr>
        <w:pStyle w:val="Encabezado3"/>
        <w:numPr>
          <w:ilvl w:val="2"/>
          <w:numId w:val="12"/>
        </w:numPr>
        <w:rPr>
          <w:rFonts w:ascii="Calibri" w:hAnsi="Calibri" w:cs="Calibri"/>
          <w:color w:val="auto"/>
        </w:rPr>
      </w:pPr>
      <w:bookmarkStart w:id="64" w:name="_Toc148555363"/>
      <w:r w:rsidRPr="00476D65">
        <w:rPr>
          <w:rFonts w:ascii="Calibri" w:hAnsi="Calibri" w:cs="Calibri"/>
          <w:color w:val="auto"/>
        </w:rPr>
        <w:t>Procedimiento de Evaluación Pendientes</w:t>
      </w:r>
      <w:bookmarkEnd w:id="64"/>
    </w:p>
    <w:p w14:paraId="3474BC65" w14:textId="77777777" w:rsidR="00CB4845" w:rsidRPr="00476D65" w:rsidRDefault="00CB4845" w:rsidP="00CB4845">
      <w:pPr>
        <w:ind w:firstLine="708"/>
        <w:rPr>
          <w:rFonts w:cs="Calibri"/>
          <w:color w:val="auto"/>
        </w:rPr>
      </w:pPr>
      <w:r w:rsidRPr="00476D65">
        <w:rPr>
          <w:rFonts w:cs="Calibri"/>
          <w:color w:val="auto"/>
        </w:rPr>
        <w:t xml:space="preserve">Debido a que los alumnos están matriculados de segundo curso, estos deben estar evaluados antes del comienzo del </w:t>
      </w:r>
      <w:r w:rsidR="00E46CA0" w:rsidRPr="00476D65">
        <w:rPr>
          <w:rFonts w:cs="Calibri"/>
          <w:color w:val="auto"/>
        </w:rPr>
        <w:t>módulo</w:t>
      </w:r>
      <w:r w:rsidRPr="00476D65">
        <w:rPr>
          <w:rFonts w:cs="Calibri"/>
          <w:color w:val="auto"/>
        </w:rPr>
        <w:t xml:space="preserve"> de FCT. Para evitar que la prueba de evaluación del módulo coincida temporalmente con las pruebas de evaluación de los módulos de segundo </w:t>
      </w:r>
      <w:r w:rsidR="004626C1" w:rsidRPr="00476D65">
        <w:rPr>
          <w:rFonts w:cs="Calibri"/>
          <w:color w:val="auto"/>
        </w:rPr>
        <w:t>y de</w:t>
      </w:r>
      <w:r w:rsidRPr="00476D65">
        <w:rPr>
          <w:rFonts w:cs="Calibri"/>
          <w:color w:val="auto"/>
        </w:rPr>
        <w:t xml:space="preserve"> esta forma facilitar la recuperación, las fechas aproximadas para las pruebas de evaluación son:</w:t>
      </w:r>
    </w:p>
    <w:p w14:paraId="7D6C477A" w14:textId="77777777" w:rsidR="00CB4845" w:rsidRPr="00476D65" w:rsidRDefault="00CB4845" w:rsidP="004706BF">
      <w:pPr>
        <w:pStyle w:val="Prrafodelista"/>
        <w:numPr>
          <w:ilvl w:val="0"/>
          <w:numId w:val="20"/>
        </w:numPr>
        <w:rPr>
          <w:rFonts w:cs="Calibri"/>
          <w:color w:val="auto"/>
          <w:sz w:val="24"/>
          <w:szCs w:val="24"/>
        </w:rPr>
      </w:pPr>
      <w:r w:rsidRPr="00476D65">
        <w:rPr>
          <w:rFonts w:cs="Calibri"/>
          <w:color w:val="auto"/>
          <w:sz w:val="24"/>
          <w:szCs w:val="24"/>
        </w:rPr>
        <w:t>1ª Ordinaria: mediados de febrero.</w:t>
      </w:r>
    </w:p>
    <w:p w14:paraId="3DFF1CE4" w14:textId="77777777" w:rsidR="00CB4845" w:rsidRPr="00476D65" w:rsidRDefault="00CB4845" w:rsidP="004706BF">
      <w:pPr>
        <w:pStyle w:val="Prrafodelista"/>
        <w:numPr>
          <w:ilvl w:val="0"/>
          <w:numId w:val="20"/>
        </w:numPr>
        <w:rPr>
          <w:rFonts w:cs="Calibri"/>
          <w:color w:val="auto"/>
          <w:sz w:val="24"/>
          <w:szCs w:val="24"/>
        </w:rPr>
      </w:pPr>
      <w:r w:rsidRPr="00476D65">
        <w:rPr>
          <w:rFonts w:cs="Calibri"/>
          <w:color w:val="auto"/>
          <w:sz w:val="24"/>
          <w:szCs w:val="24"/>
        </w:rPr>
        <w:t>2ª Ordinaria: primeros de mayo.</w:t>
      </w:r>
    </w:p>
    <w:p w14:paraId="7F041D2F" w14:textId="77777777" w:rsidR="00CB4845" w:rsidRPr="00476D65" w:rsidRDefault="00CB4845" w:rsidP="00CB4845">
      <w:pPr>
        <w:rPr>
          <w:rFonts w:cs="Calibri"/>
          <w:color w:val="auto"/>
        </w:rPr>
      </w:pPr>
    </w:p>
    <w:p w14:paraId="5BE0836B" w14:textId="77777777" w:rsidR="00CB4845" w:rsidRPr="00476D65" w:rsidRDefault="00CB4845" w:rsidP="00CB4845">
      <w:pPr>
        <w:ind w:firstLine="708"/>
        <w:rPr>
          <w:rFonts w:cs="Calibri"/>
          <w:color w:val="auto"/>
        </w:rPr>
      </w:pPr>
      <w:r w:rsidRPr="00476D65">
        <w:rPr>
          <w:rFonts w:cs="Calibri"/>
          <w:color w:val="auto"/>
        </w:rPr>
        <w:t xml:space="preserve">Al principio de curso en la plataforma Moodle de la junta se publicará todo el material necesario para desarrollar el plan de recuperación, de forma que los alumnos </w:t>
      </w:r>
      <w:r w:rsidRPr="00476D65">
        <w:rPr>
          <w:rFonts w:cs="Calibri"/>
          <w:color w:val="auto"/>
        </w:rPr>
        <w:lastRenderedPageBreak/>
        <w:t xml:space="preserve">puedan organizar su tiempo disponible. La entrega de las tareas se realizará utilizando la plataforma Moodle. </w:t>
      </w:r>
    </w:p>
    <w:p w14:paraId="4F1E76B6" w14:textId="77777777" w:rsidR="00CB4845" w:rsidRPr="00476D65" w:rsidRDefault="00CB4845" w:rsidP="00CB4845">
      <w:pPr>
        <w:rPr>
          <w:rFonts w:cs="Calibri"/>
          <w:color w:val="auto"/>
        </w:rPr>
      </w:pPr>
    </w:p>
    <w:p w14:paraId="5EBD11F6" w14:textId="77777777" w:rsidR="00CB4845" w:rsidRPr="00476D65" w:rsidRDefault="00CB4845" w:rsidP="00CB4845">
      <w:pPr>
        <w:ind w:firstLine="708"/>
        <w:rPr>
          <w:rFonts w:cs="Calibri"/>
          <w:color w:val="auto"/>
        </w:rPr>
      </w:pPr>
      <w:r w:rsidRPr="00476D65">
        <w:rPr>
          <w:rFonts w:cs="Calibri"/>
          <w:color w:val="auto"/>
        </w:rPr>
        <w:t>Se realizará una prueba de evaluación por cada una de las convocatorias ordinarias. Los alumnos que, después de la primera convocatoria tenga el módulo no superado, accederán a la segunda convocatoria. No obstante, si el alumno no se presenta a la prueba de evaluación para la segunda convocatoria, se entenderá que el alumno renuncia a la misma, sin necesidad de haberlo solicitado previamente.</w:t>
      </w:r>
    </w:p>
    <w:p w14:paraId="1666EF26" w14:textId="77777777" w:rsidR="00CB4845" w:rsidRPr="00476D65" w:rsidRDefault="00CB4845" w:rsidP="00CB4845">
      <w:pPr>
        <w:rPr>
          <w:rFonts w:cs="Calibri"/>
          <w:color w:val="auto"/>
        </w:rPr>
      </w:pPr>
    </w:p>
    <w:p w14:paraId="05F1440C" w14:textId="77777777" w:rsidR="00CB4845" w:rsidRPr="00476D65" w:rsidRDefault="00CB4845" w:rsidP="00CB4845">
      <w:pPr>
        <w:ind w:firstLine="576"/>
        <w:rPr>
          <w:rFonts w:cs="Calibri"/>
          <w:color w:val="auto"/>
        </w:rPr>
      </w:pPr>
      <w:r w:rsidRPr="00476D65">
        <w:rPr>
          <w:rFonts w:cs="Calibri"/>
          <w:color w:val="auto"/>
        </w:rPr>
        <w:t>El acceso a la segunda convocatoria ordinaria se realizará independientemente del tipo de matrícula del alumno.</w:t>
      </w:r>
    </w:p>
    <w:p w14:paraId="13CC3F87" w14:textId="77777777" w:rsidR="00266FE7" w:rsidRPr="00476D65" w:rsidRDefault="003A3D42" w:rsidP="004706BF">
      <w:pPr>
        <w:pStyle w:val="Encabezado2"/>
        <w:numPr>
          <w:ilvl w:val="1"/>
          <w:numId w:val="12"/>
        </w:numPr>
        <w:rPr>
          <w:rFonts w:ascii="Calibri" w:hAnsi="Calibri" w:cs="Calibri"/>
          <w:color w:val="auto"/>
        </w:rPr>
      </w:pPr>
      <w:bookmarkStart w:id="65" w:name="_Toc523819768"/>
      <w:bookmarkStart w:id="66" w:name="_Toc148555364"/>
      <w:bookmarkEnd w:id="65"/>
      <w:r w:rsidRPr="00476D65">
        <w:rPr>
          <w:rFonts w:ascii="Calibri" w:hAnsi="Calibri" w:cs="Calibri"/>
          <w:color w:val="auto"/>
        </w:rPr>
        <w:t>Criterios de evaluación</w:t>
      </w:r>
      <w:bookmarkEnd w:id="66"/>
    </w:p>
    <w:p w14:paraId="1DADD63E" w14:textId="77777777" w:rsidR="003A7DC0" w:rsidRPr="00476D65" w:rsidRDefault="003A7DC0" w:rsidP="003A7DC0">
      <w:pPr>
        <w:rPr>
          <w:rFonts w:cs="Calibri"/>
          <w:color w:val="auto"/>
        </w:rPr>
      </w:pPr>
      <w:r w:rsidRPr="00476D65">
        <w:rPr>
          <w:rFonts w:cs="Calibri"/>
          <w:color w:val="auto"/>
        </w:rPr>
        <w:t>El currículo del ciclo formativo establece los siguientes resultados de aprendizaje y sus correspondientes criterios de evaluación para este módulo:</w:t>
      </w:r>
    </w:p>
    <w:p w14:paraId="6EEC0E7C" w14:textId="77777777" w:rsidR="00DC182E" w:rsidRPr="000B4CEB" w:rsidRDefault="00DC182E" w:rsidP="00DC182E">
      <w:pPr>
        <w:rPr>
          <w:rFonts w:cs="Calibri"/>
          <w:b/>
        </w:rPr>
      </w:pPr>
      <w:r w:rsidRPr="00E13544">
        <w:rPr>
          <w:rFonts w:cs="Calibri"/>
          <w:b/>
        </w:rPr>
        <w:t>1. Selecciona los componentes de integración de un equipo microinformático estándar, describiendo sus funciones y comparando prestaciones de distintos fabricantes.</w:t>
      </w:r>
    </w:p>
    <w:p w14:paraId="70F49FB5"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Criterios de evaluación:</w:t>
      </w:r>
    </w:p>
    <w:p w14:paraId="739FDBE9"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a) Se han descrito los bloques que componen un equipo microinformático y sus funciones.</w:t>
      </w:r>
    </w:p>
    <w:p w14:paraId="56C46EE8"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b) Se ha reconocido la arquitectura de buses.</w:t>
      </w:r>
    </w:p>
    <w:p w14:paraId="48DF9E76"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c) Se han descrito las características de los tipos de microprocesadores (frecuencia, tensiones, potencia, zócalos, entre otros).</w:t>
      </w:r>
    </w:p>
    <w:p w14:paraId="45CEE916"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d) Se ha descrito la función de los disipadores y ventiladores.</w:t>
      </w:r>
    </w:p>
    <w:p w14:paraId="2DD0D120"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e) Se han descrito las características y utilidades más importantes de la configuración de la placa base.</w:t>
      </w:r>
    </w:p>
    <w:p w14:paraId="3EF39430"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f) Se han evaluado tipos de chasis para la placa base y el resto de componentes.</w:t>
      </w:r>
    </w:p>
    <w:p w14:paraId="2188CDEE"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g) Se han identificado y manipulado los componentes básicos (módulos de memoria, discos fijos y sus controladoras, soportes de memorias auxiliares, entre otros).</w:t>
      </w:r>
    </w:p>
    <w:p w14:paraId="1850EACC"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lastRenderedPageBreak/>
        <w:t>h) Se ha analizado la función del adaptador gráfico y el monitor.</w:t>
      </w:r>
    </w:p>
    <w:p w14:paraId="734C4496"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i) Se han identificado y manipulado distintos adaptadores (gráficos, LAN, módems, entre otros).</w:t>
      </w:r>
    </w:p>
    <w:p w14:paraId="4FF01C56"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j) Se han identificado los elementos que acompañan a un componente de integración (documentación, controladores, cables y utilidades, entre otros).</w:t>
      </w:r>
    </w:p>
    <w:p w14:paraId="497BF42C"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 xml:space="preserve">k) Se ha realizado la elaboración de documentación </w:t>
      </w:r>
      <w:proofErr w:type="spellStart"/>
      <w:r w:rsidRPr="00033E95">
        <w:rPr>
          <w:rFonts w:ascii="Arial" w:hAnsi="Arial" w:cs="Arial"/>
          <w:iCs/>
          <w:sz w:val="22"/>
          <w:szCs w:val="22"/>
        </w:rPr>
        <w:t>inventarial</w:t>
      </w:r>
      <w:proofErr w:type="spellEnd"/>
      <w:r w:rsidRPr="00033E95">
        <w:rPr>
          <w:rFonts w:ascii="Arial" w:hAnsi="Arial" w:cs="Arial"/>
          <w:iCs/>
          <w:sz w:val="22"/>
          <w:szCs w:val="22"/>
        </w:rPr>
        <w:t>.</w:t>
      </w:r>
    </w:p>
    <w:p w14:paraId="33530929" w14:textId="77777777" w:rsidR="00DC182E" w:rsidRPr="00033E95" w:rsidRDefault="00DC182E" w:rsidP="00DC182E">
      <w:pPr>
        <w:widowControl w:val="0"/>
        <w:autoSpaceDE w:val="0"/>
        <w:autoSpaceDN w:val="0"/>
        <w:adjustRightInd w:val="0"/>
        <w:rPr>
          <w:rFonts w:ascii="Arial" w:hAnsi="Arial" w:cs="Arial"/>
          <w:iCs/>
          <w:sz w:val="22"/>
          <w:szCs w:val="22"/>
        </w:rPr>
      </w:pPr>
    </w:p>
    <w:p w14:paraId="1393472F" w14:textId="77777777" w:rsidR="00DC182E" w:rsidRPr="00E13544" w:rsidRDefault="00DC182E" w:rsidP="00DC182E">
      <w:pPr>
        <w:rPr>
          <w:rFonts w:cs="Calibri"/>
          <w:b/>
        </w:rPr>
      </w:pPr>
      <w:r w:rsidRPr="00E13544">
        <w:rPr>
          <w:rFonts w:cs="Calibri"/>
          <w:b/>
        </w:rPr>
        <w:t>2. Ensambla un equipo microinformático, interpretando planos e instrucciones del fabricante aplicando técnicas de montaje.</w:t>
      </w:r>
    </w:p>
    <w:p w14:paraId="141E8F06" w14:textId="77777777" w:rsidR="00DC182E" w:rsidRPr="00033E95" w:rsidRDefault="00DC182E" w:rsidP="00DC182E">
      <w:pPr>
        <w:widowControl w:val="0"/>
        <w:autoSpaceDE w:val="0"/>
        <w:autoSpaceDN w:val="0"/>
        <w:adjustRightInd w:val="0"/>
        <w:rPr>
          <w:rFonts w:ascii="Arial" w:hAnsi="Arial" w:cs="Arial"/>
          <w:iCs/>
          <w:sz w:val="22"/>
          <w:szCs w:val="22"/>
        </w:rPr>
      </w:pPr>
    </w:p>
    <w:p w14:paraId="73618E73"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Criterios de evaluación:</w:t>
      </w:r>
    </w:p>
    <w:p w14:paraId="00A2D79A"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a) Se han seleccionado las herramientas y útiles necesarios para el ensamblado de equipos microinformáticos.</w:t>
      </w:r>
    </w:p>
    <w:p w14:paraId="0235F24F"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b) Se ha interpretado la documentación técnica de todos los componentes a ensamblar.</w:t>
      </w:r>
    </w:p>
    <w:p w14:paraId="6A9D7F7D"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c) Se ha determinado el sistema de apertura / cierre del chasis y los distintos sistemas de fijación para ensamblar- desensamblar los elementos del equipo.</w:t>
      </w:r>
    </w:p>
    <w:p w14:paraId="3730CBFE"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d) Se han ensamblado diferentes conjuntos de placa base, microprocesador y elementos de refrigeración en diferentes modelos de chasis, según las especificaciones dadas.</w:t>
      </w:r>
    </w:p>
    <w:p w14:paraId="660E97E1"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e) Se han ensamblado los módulos de memoria RAM, los discos fijos, las unidades de lectura / grabación en soportes de memoria auxiliar y otros componentes.</w:t>
      </w:r>
    </w:p>
    <w:p w14:paraId="58E56CF3"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f) Se han configurado parámetros básicos del conjunto accediendo a la configuración de la placa base.</w:t>
      </w:r>
    </w:p>
    <w:p w14:paraId="74919ACA"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g) Se han ejecutado utilidades de chequeo y diagnóstico para verificar las prestaciones del conjunto ensamblado.</w:t>
      </w:r>
    </w:p>
    <w:p w14:paraId="10EC2289"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h) Se ha realizado un informe de montaje.</w:t>
      </w:r>
    </w:p>
    <w:p w14:paraId="4DF58BA7"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 xml:space="preserve">i) Se ha reconocido la secuencia del proceso de arranque de un ordenador: el arranque a nivel eléctrico, las señales de error del POST de </w:t>
      </w:r>
      <w:smartTag w:uri="urn:schemas-microsoft-com:office:smarttags" w:element="PersonName">
        <w:smartTagPr>
          <w:attr w:name="ProductID" w:val="la BIOS."/>
        </w:smartTagPr>
        <w:r w:rsidRPr="00033E95">
          <w:rPr>
            <w:rFonts w:ascii="Arial" w:hAnsi="Arial" w:cs="Arial"/>
            <w:iCs/>
            <w:sz w:val="22"/>
            <w:szCs w:val="22"/>
          </w:rPr>
          <w:t>la BIOS.</w:t>
        </w:r>
      </w:smartTag>
    </w:p>
    <w:p w14:paraId="5FFB741C" w14:textId="77777777" w:rsidR="00DC182E" w:rsidRPr="00033E95" w:rsidRDefault="00DC182E" w:rsidP="00DC182E">
      <w:pPr>
        <w:widowControl w:val="0"/>
        <w:autoSpaceDE w:val="0"/>
        <w:autoSpaceDN w:val="0"/>
        <w:adjustRightInd w:val="0"/>
        <w:rPr>
          <w:rFonts w:ascii="Arial" w:hAnsi="Arial" w:cs="Arial"/>
          <w:iCs/>
          <w:sz w:val="22"/>
          <w:szCs w:val="22"/>
        </w:rPr>
      </w:pPr>
    </w:p>
    <w:p w14:paraId="4CA24C55" w14:textId="77777777" w:rsidR="00DC182E" w:rsidRPr="00E13544" w:rsidRDefault="00DC182E" w:rsidP="00DC182E">
      <w:pPr>
        <w:rPr>
          <w:rFonts w:cs="Calibri"/>
          <w:b/>
        </w:rPr>
      </w:pPr>
      <w:r w:rsidRPr="00E13544">
        <w:rPr>
          <w:rFonts w:cs="Calibri"/>
          <w:b/>
        </w:rPr>
        <w:t>3. Mide parámetros eléctricos, identificando el tipo de señal y relacionándola con sus unidades características.</w:t>
      </w:r>
    </w:p>
    <w:p w14:paraId="095743E1" w14:textId="77777777" w:rsidR="00DC182E" w:rsidRPr="00033E95" w:rsidRDefault="00DC182E" w:rsidP="00DC182E">
      <w:pPr>
        <w:widowControl w:val="0"/>
        <w:autoSpaceDE w:val="0"/>
        <w:autoSpaceDN w:val="0"/>
        <w:adjustRightInd w:val="0"/>
        <w:rPr>
          <w:rFonts w:ascii="Arial" w:hAnsi="Arial" w:cs="Arial"/>
          <w:iCs/>
          <w:sz w:val="22"/>
          <w:szCs w:val="22"/>
        </w:rPr>
      </w:pPr>
    </w:p>
    <w:p w14:paraId="73D3D0E6"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Criterios de evaluación:</w:t>
      </w:r>
    </w:p>
    <w:p w14:paraId="2001F04F"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a) Se ha identificado el tipo de señal a medir con el aparato correspondiente.</w:t>
      </w:r>
    </w:p>
    <w:p w14:paraId="056CB7C8"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b) Se ha seleccionado la magnitud, el rango de medida y se ha conectado el aparato según la magnitud a medir.</w:t>
      </w:r>
    </w:p>
    <w:p w14:paraId="36D32629"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c) Se ha relacionado la medida obtenida con los valores típicos.</w:t>
      </w:r>
    </w:p>
    <w:p w14:paraId="5D6BB6B4"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d) Se han identificado los bloques de una fuente de alimentación (F.A.) para un ordenador personal.</w:t>
      </w:r>
    </w:p>
    <w:p w14:paraId="084CFFFF"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e) Se han enumerado las tensiones proporcionadas por una F.A. típica.</w:t>
      </w:r>
    </w:p>
    <w:p w14:paraId="0D057CA2"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f) Se han medido las tensiones en F.A. típicas de ordenadores personales.</w:t>
      </w:r>
    </w:p>
    <w:p w14:paraId="268AFFA9"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g) Se han identificado los bloques de un sistema de alimentación ininterrumpida.</w:t>
      </w:r>
    </w:p>
    <w:p w14:paraId="3D7EC1B3"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h) Se han medido las señales en los puntos significativos de un SAI.</w:t>
      </w:r>
    </w:p>
    <w:p w14:paraId="42D9B88F"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i) Se han reconocido los tipos de circuitos eléctricos: C.A. /C.C. y se conocen las magnitudes fundamentales, medidas básicas.</w:t>
      </w:r>
    </w:p>
    <w:p w14:paraId="358A1932"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j) Se conocen los aparatos de medida.</w:t>
      </w:r>
    </w:p>
    <w:p w14:paraId="0DF56570" w14:textId="77777777" w:rsidR="00DC182E" w:rsidRPr="00033E95" w:rsidRDefault="00DC182E" w:rsidP="00DC182E">
      <w:pPr>
        <w:widowControl w:val="0"/>
        <w:autoSpaceDE w:val="0"/>
        <w:autoSpaceDN w:val="0"/>
        <w:adjustRightInd w:val="0"/>
        <w:rPr>
          <w:rFonts w:ascii="Arial" w:hAnsi="Arial" w:cs="Arial"/>
          <w:iCs/>
          <w:sz w:val="22"/>
          <w:szCs w:val="22"/>
        </w:rPr>
      </w:pPr>
    </w:p>
    <w:p w14:paraId="1A413E1A" w14:textId="77777777" w:rsidR="00DC182E" w:rsidRPr="00E13544" w:rsidRDefault="00DC182E" w:rsidP="00DC182E">
      <w:pPr>
        <w:rPr>
          <w:rFonts w:cs="Calibri"/>
          <w:b/>
        </w:rPr>
      </w:pPr>
      <w:r w:rsidRPr="00E13544">
        <w:rPr>
          <w:rFonts w:cs="Calibri"/>
          <w:b/>
        </w:rPr>
        <w:t>4. Mantiene equipos informáticos interpretando las recomendaciones de los fabricantes y relacionando las disfunciones con sus causas.</w:t>
      </w:r>
    </w:p>
    <w:p w14:paraId="53F818B3" w14:textId="77777777" w:rsidR="00DC182E" w:rsidRPr="00033E95" w:rsidRDefault="00DC182E" w:rsidP="00DC182E">
      <w:pPr>
        <w:widowControl w:val="0"/>
        <w:autoSpaceDE w:val="0"/>
        <w:autoSpaceDN w:val="0"/>
        <w:adjustRightInd w:val="0"/>
        <w:rPr>
          <w:rFonts w:ascii="Arial" w:hAnsi="Arial" w:cs="Arial"/>
          <w:iCs/>
          <w:sz w:val="22"/>
          <w:szCs w:val="22"/>
        </w:rPr>
      </w:pPr>
    </w:p>
    <w:p w14:paraId="6FD88023"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Criterios de evaluación:</w:t>
      </w:r>
    </w:p>
    <w:p w14:paraId="5FB8BB3E"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a) Se han reconocido las señales acústicas y/o visuales que avisan de problemas en el hardware de un equipo.</w:t>
      </w:r>
    </w:p>
    <w:p w14:paraId="4CF43587"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b) Se han identificado y solventado las averías producidas por sobrecalentamiento del microprocesador.</w:t>
      </w:r>
    </w:p>
    <w:p w14:paraId="4FB66D7C"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c) Se han identificado y solventado averías típicas de un equipo microinformático (mala conexión de componentes, incompatibilidades, problemas en discos fijos, suciedad, entre otras).</w:t>
      </w:r>
    </w:p>
    <w:p w14:paraId="2493080A"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d) Se han sustituido componentes deteriorados.</w:t>
      </w:r>
    </w:p>
    <w:p w14:paraId="37A820E1"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e) Se ha verificado la compatibilidad de los componentes sustituidos.</w:t>
      </w:r>
    </w:p>
    <w:p w14:paraId="480228E3"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f) Se han realizado actualizaciones y ampliaciones de componentes.</w:t>
      </w:r>
    </w:p>
    <w:p w14:paraId="15E75B71"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g) Se han elaborado informes de avería (reparación o ampliación).</w:t>
      </w:r>
    </w:p>
    <w:p w14:paraId="67ABC2C2" w14:textId="77777777" w:rsidR="00DC182E" w:rsidRPr="00033E95" w:rsidRDefault="00DC182E" w:rsidP="00DC182E">
      <w:pPr>
        <w:widowControl w:val="0"/>
        <w:autoSpaceDE w:val="0"/>
        <w:autoSpaceDN w:val="0"/>
        <w:adjustRightInd w:val="0"/>
        <w:rPr>
          <w:rFonts w:ascii="Arial" w:hAnsi="Arial" w:cs="Arial"/>
          <w:iCs/>
          <w:sz w:val="22"/>
          <w:szCs w:val="22"/>
        </w:rPr>
      </w:pPr>
    </w:p>
    <w:p w14:paraId="435B7BF8" w14:textId="77777777" w:rsidR="00DC182E" w:rsidRPr="00E13544" w:rsidRDefault="00DC182E" w:rsidP="00DC182E">
      <w:pPr>
        <w:rPr>
          <w:rFonts w:cs="Calibri"/>
          <w:b/>
        </w:rPr>
      </w:pPr>
      <w:r w:rsidRPr="00E13544">
        <w:rPr>
          <w:rFonts w:cs="Calibri"/>
          <w:b/>
        </w:rPr>
        <w:lastRenderedPageBreak/>
        <w:t>5. Instala software en un equipo informático utilizando una imagen almacenada en un soporte de memoria y justificando el procedimiento a seguir.</w:t>
      </w:r>
    </w:p>
    <w:p w14:paraId="27AFBDB9" w14:textId="77777777" w:rsidR="00DC182E" w:rsidRPr="00033E95" w:rsidRDefault="00DC182E" w:rsidP="00DC182E">
      <w:pPr>
        <w:widowControl w:val="0"/>
        <w:autoSpaceDE w:val="0"/>
        <w:autoSpaceDN w:val="0"/>
        <w:adjustRightInd w:val="0"/>
        <w:rPr>
          <w:rFonts w:ascii="Arial" w:hAnsi="Arial" w:cs="Arial"/>
          <w:iCs/>
          <w:sz w:val="22"/>
          <w:szCs w:val="22"/>
        </w:rPr>
      </w:pPr>
    </w:p>
    <w:p w14:paraId="1C0E39E0"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Criterios de evaluación:</w:t>
      </w:r>
    </w:p>
    <w:p w14:paraId="68CF0DC8"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a) Se ha reconocido la diferencia entre una instalación estándar y una preinstalación de software.</w:t>
      </w:r>
    </w:p>
    <w:p w14:paraId="6A508F77"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b) Se han identificado y probado las distintas secuencias de arranque configurables en la placa base.</w:t>
      </w:r>
    </w:p>
    <w:p w14:paraId="2F9CB1F5"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c) Se han inicializado equipos desde distintos soportes de memoria auxiliar.</w:t>
      </w:r>
    </w:p>
    <w:p w14:paraId="2963C2CC"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d) Se han realizado imágenes de una preinstalación de software.</w:t>
      </w:r>
    </w:p>
    <w:p w14:paraId="7334C7D3"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e) Se han restaurado imágenes sobre el disco fijo desde distintos soportes.</w:t>
      </w:r>
    </w:p>
    <w:p w14:paraId="4AE2E0F0"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f) Se han descrito las utilidades para la creación de imágenes de partición / disco.</w:t>
      </w:r>
    </w:p>
    <w:p w14:paraId="7CDC379E"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g) Se ha realizado la instalación de S.O y configuración del mismo.</w:t>
      </w:r>
    </w:p>
    <w:p w14:paraId="274E9FD6"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h) Se ha realizado la creación de particiones y unidades lógicas.</w:t>
      </w:r>
    </w:p>
    <w:p w14:paraId="0E569CE7"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i) Se ha realizado redimensión de particiones.</w:t>
      </w:r>
    </w:p>
    <w:p w14:paraId="2BCDFA53"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j) Se ha realizado la instalación y configuración de programas de mantenimiento.</w:t>
      </w:r>
    </w:p>
    <w:p w14:paraId="180902AB"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k) Se ha realizado la instalación y configuración de programas de optimización del sistema.</w:t>
      </w:r>
    </w:p>
    <w:p w14:paraId="2CB81CA9" w14:textId="77777777" w:rsidR="00DC182E" w:rsidRPr="00033E95" w:rsidRDefault="00DC182E" w:rsidP="00DC182E">
      <w:pPr>
        <w:widowControl w:val="0"/>
        <w:autoSpaceDE w:val="0"/>
        <w:autoSpaceDN w:val="0"/>
        <w:adjustRightInd w:val="0"/>
        <w:rPr>
          <w:rFonts w:ascii="Arial" w:hAnsi="Arial" w:cs="Arial"/>
          <w:iCs/>
          <w:sz w:val="22"/>
          <w:szCs w:val="22"/>
        </w:rPr>
      </w:pPr>
    </w:p>
    <w:p w14:paraId="2E303E43" w14:textId="77777777" w:rsidR="00DC182E" w:rsidRPr="00E13544" w:rsidRDefault="00DC182E" w:rsidP="00DC182E">
      <w:pPr>
        <w:rPr>
          <w:rFonts w:cs="Calibri"/>
          <w:b/>
        </w:rPr>
      </w:pPr>
      <w:r w:rsidRPr="00E13544">
        <w:rPr>
          <w:rFonts w:cs="Calibri"/>
          <w:b/>
        </w:rPr>
        <w:t>6. Reconoce nuevas tendencias en el ensamblaje de equipos microinformáticos describiendo sus ventajas y adaptándolas a las características de uso de los equipos.</w:t>
      </w:r>
    </w:p>
    <w:p w14:paraId="0BD15308" w14:textId="77777777" w:rsidR="00DC182E" w:rsidRPr="00033E95" w:rsidRDefault="00DC182E" w:rsidP="00DC182E">
      <w:pPr>
        <w:widowControl w:val="0"/>
        <w:autoSpaceDE w:val="0"/>
        <w:autoSpaceDN w:val="0"/>
        <w:adjustRightInd w:val="0"/>
        <w:rPr>
          <w:rFonts w:ascii="Arial" w:hAnsi="Arial" w:cs="Arial"/>
          <w:iCs/>
          <w:sz w:val="22"/>
          <w:szCs w:val="22"/>
        </w:rPr>
      </w:pPr>
    </w:p>
    <w:p w14:paraId="786B0057"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Criterios de evaluación:</w:t>
      </w:r>
    </w:p>
    <w:p w14:paraId="3BF910C7"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a) Se han reconocido las nuevas posibilidades para dar forma al conjunto chasis-placa base.</w:t>
      </w:r>
    </w:p>
    <w:p w14:paraId="5D056FD8"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 xml:space="preserve">b) Se han descrito las prestaciones y características de algunas de las plataformas </w:t>
      </w:r>
      <w:proofErr w:type="spellStart"/>
      <w:r w:rsidRPr="00033E95">
        <w:rPr>
          <w:rFonts w:ascii="Arial" w:hAnsi="Arial" w:cs="Arial"/>
          <w:iCs/>
          <w:sz w:val="22"/>
          <w:szCs w:val="22"/>
        </w:rPr>
        <w:t>semiensambladas</w:t>
      </w:r>
      <w:proofErr w:type="spellEnd"/>
      <w:r w:rsidRPr="00033E95">
        <w:rPr>
          <w:rFonts w:ascii="Arial" w:hAnsi="Arial" w:cs="Arial"/>
          <w:iCs/>
          <w:sz w:val="22"/>
          <w:szCs w:val="22"/>
        </w:rPr>
        <w:t xml:space="preserve"> («</w:t>
      </w:r>
      <w:proofErr w:type="spellStart"/>
      <w:r w:rsidRPr="00033E95">
        <w:rPr>
          <w:rFonts w:ascii="Arial" w:hAnsi="Arial" w:cs="Arial"/>
          <w:iCs/>
          <w:sz w:val="22"/>
          <w:szCs w:val="22"/>
        </w:rPr>
        <w:t>barebones</w:t>
      </w:r>
      <w:proofErr w:type="spellEnd"/>
      <w:r w:rsidRPr="00033E95">
        <w:rPr>
          <w:rFonts w:ascii="Arial" w:hAnsi="Arial" w:cs="Arial"/>
          <w:iCs/>
          <w:sz w:val="22"/>
          <w:szCs w:val="22"/>
        </w:rPr>
        <w:t xml:space="preserve"> ») más representativas del momento.</w:t>
      </w:r>
    </w:p>
    <w:p w14:paraId="34A08B3C"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c) Se han descrito las características de los ordenadores de entretenimiento multimedia (HTPC), los chasis y componentes específicos empleados en su ensamblado.</w:t>
      </w:r>
    </w:p>
    <w:p w14:paraId="0E0A4781"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d) Se han descrito las características diferenciales que demandan los equipos informáticos empleados en otros campos de aplicación específicos.</w:t>
      </w:r>
    </w:p>
    <w:p w14:paraId="3B65D703"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lastRenderedPageBreak/>
        <w:t>e) Se ha evaluado la presencia de la informática móvil como mercado emergente, con una alta demanda en equipos y dispositivos con características específicas: móviles, PDA, navegadores, entre otros.</w:t>
      </w:r>
    </w:p>
    <w:p w14:paraId="4CF65BF1"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f) Se ha evaluado la presencia del «</w:t>
      </w:r>
      <w:proofErr w:type="spellStart"/>
      <w:r w:rsidRPr="00033E95">
        <w:rPr>
          <w:rFonts w:ascii="Arial" w:hAnsi="Arial" w:cs="Arial"/>
          <w:iCs/>
          <w:sz w:val="22"/>
          <w:szCs w:val="22"/>
        </w:rPr>
        <w:t>modding</w:t>
      </w:r>
      <w:proofErr w:type="spellEnd"/>
      <w:r w:rsidRPr="00033E95">
        <w:rPr>
          <w:rFonts w:ascii="Arial" w:hAnsi="Arial" w:cs="Arial"/>
          <w:iCs/>
          <w:sz w:val="22"/>
          <w:szCs w:val="22"/>
        </w:rPr>
        <w:t>» como corriente alternativa al ensamblado de equipos microinformáticos.</w:t>
      </w:r>
    </w:p>
    <w:p w14:paraId="2231FBD4" w14:textId="77777777" w:rsidR="00DC182E" w:rsidRPr="00033E95" w:rsidRDefault="00DC182E" w:rsidP="00DC182E">
      <w:pPr>
        <w:widowControl w:val="0"/>
        <w:autoSpaceDE w:val="0"/>
        <w:autoSpaceDN w:val="0"/>
        <w:adjustRightInd w:val="0"/>
        <w:rPr>
          <w:rFonts w:ascii="Arial" w:hAnsi="Arial" w:cs="Arial"/>
          <w:iCs/>
          <w:sz w:val="22"/>
          <w:szCs w:val="22"/>
        </w:rPr>
      </w:pPr>
    </w:p>
    <w:p w14:paraId="7296AE3B" w14:textId="77777777" w:rsidR="00DC182E" w:rsidRPr="00E13544" w:rsidRDefault="00DC182E" w:rsidP="00DC182E">
      <w:pPr>
        <w:rPr>
          <w:rFonts w:cs="Calibri"/>
          <w:b/>
        </w:rPr>
      </w:pPr>
      <w:r w:rsidRPr="00E13544">
        <w:rPr>
          <w:rFonts w:cs="Calibri"/>
          <w:b/>
        </w:rPr>
        <w:t>7. Mantiene periféricos, interpretando las recomendaciones de los fabricantes de equipos y relacionando disfunciones con sus causas.</w:t>
      </w:r>
    </w:p>
    <w:p w14:paraId="19A712CF" w14:textId="77777777" w:rsidR="00DC182E" w:rsidRPr="00033E95" w:rsidRDefault="00DC182E" w:rsidP="00DC182E">
      <w:pPr>
        <w:widowControl w:val="0"/>
        <w:autoSpaceDE w:val="0"/>
        <w:autoSpaceDN w:val="0"/>
        <w:adjustRightInd w:val="0"/>
        <w:rPr>
          <w:rFonts w:ascii="Arial" w:hAnsi="Arial" w:cs="Arial"/>
          <w:iCs/>
          <w:sz w:val="22"/>
          <w:szCs w:val="22"/>
        </w:rPr>
      </w:pPr>
    </w:p>
    <w:p w14:paraId="39894EF7"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Criterios de evaluación:</w:t>
      </w:r>
    </w:p>
    <w:p w14:paraId="63A7234F"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a) Se han identificado y solucionado problemas mecánicos en periféricos de impresión estándar.</w:t>
      </w:r>
    </w:p>
    <w:p w14:paraId="1E0275C7"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b) Se han sustituido consumibles en periféricos de impresión estándar.</w:t>
      </w:r>
    </w:p>
    <w:p w14:paraId="5F6D123B"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c) Se han identificado y solucionado problemas mecánicos en periféricos de entrada.</w:t>
      </w:r>
    </w:p>
    <w:p w14:paraId="76615173"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d) Se han asociado las características y prestaciones de los periféricos de captura de imágenes digitales, fijas y en movimiento con sus posibles aplicaciones.</w:t>
      </w:r>
    </w:p>
    <w:p w14:paraId="0E7E97D3"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e) Se han asociado las características y prestaciones de otros periféricos multimedia con sus posibles aplicaciones.</w:t>
      </w:r>
    </w:p>
    <w:p w14:paraId="2993349F"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f) Se han reconocido los usos y ámbitos de aplicación de equipos de fotocopiado, impresión digital profesional y filmado.</w:t>
      </w:r>
    </w:p>
    <w:p w14:paraId="0F568FBB"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g) Se han aplicado técnicas de mantenimiento preventivo a los periféricos.</w:t>
      </w:r>
    </w:p>
    <w:p w14:paraId="06D4B5DB" w14:textId="77777777" w:rsidR="00DC182E" w:rsidRPr="00033E95" w:rsidRDefault="00DC182E" w:rsidP="00DC182E">
      <w:pPr>
        <w:widowControl w:val="0"/>
        <w:autoSpaceDE w:val="0"/>
        <w:autoSpaceDN w:val="0"/>
        <w:adjustRightInd w:val="0"/>
        <w:rPr>
          <w:rFonts w:ascii="Arial" w:hAnsi="Arial" w:cs="Arial"/>
          <w:iCs/>
          <w:sz w:val="22"/>
          <w:szCs w:val="22"/>
        </w:rPr>
      </w:pPr>
    </w:p>
    <w:p w14:paraId="29513986" w14:textId="77777777" w:rsidR="00DC182E" w:rsidRPr="00E13544" w:rsidRDefault="00DC182E" w:rsidP="00DC182E">
      <w:pPr>
        <w:rPr>
          <w:rFonts w:cs="Calibri"/>
          <w:b/>
        </w:rPr>
      </w:pPr>
      <w:r w:rsidRPr="00E13544">
        <w:rPr>
          <w:rFonts w:cs="Calibri"/>
          <w:b/>
        </w:rPr>
        <w:t>8. Cumple las normas de prevención de riesgos laborales y de protección ambiental, identificando los riesgos asociados, las medidas y equipos para prevenirlos.</w:t>
      </w:r>
    </w:p>
    <w:p w14:paraId="2C188E8A" w14:textId="77777777" w:rsidR="00DC182E" w:rsidRPr="00033E95" w:rsidRDefault="00DC182E" w:rsidP="00DC182E">
      <w:pPr>
        <w:widowControl w:val="0"/>
        <w:autoSpaceDE w:val="0"/>
        <w:autoSpaceDN w:val="0"/>
        <w:adjustRightInd w:val="0"/>
        <w:rPr>
          <w:rFonts w:ascii="Arial" w:hAnsi="Arial" w:cs="Arial"/>
          <w:iCs/>
          <w:sz w:val="22"/>
          <w:szCs w:val="22"/>
        </w:rPr>
      </w:pPr>
    </w:p>
    <w:p w14:paraId="45211B33"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Criterios de evaluación:</w:t>
      </w:r>
    </w:p>
    <w:p w14:paraId="221D4FEB"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a) Se han identificado los riesgos y el nivel de peligrosidad que suponen la manipulación de los materiales, herramientas, útiles, máquinas y medios de transporte.</w:t>
      </w:r>
    </w:p>
    <w:p w14:paraId="598F9C6C"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b) Se han operado las máquinas respetando las normas de seguridad.</w:t>
      </w:r>
    </w:p>
    <w:p w14:paraId="7570C1F5"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c) Se han identificado las causas más frecuentes de accidentes en la manipulación de materiales, herramientas, máquinas de corte y conformado, entre otras.</w:t>
      </w:r>
    </w:p>
    <w:p w14:paraId="01CDD556"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 xml:space="preserve">d) Se han descrito los elementos de seguridad (protecciones, alarmas, pasos de </w:t>
      </w:r>
      <w:r w:rsidRPr="00033E95">
        <w:rPr>
          <w:rFonts w:ascii="Arial" w:hAnsi="Arial" w:cs="Arial"/>
          <w:iCs/>
          <w:sz w:val="22"/>
          <w:szCs w:val="22"/>
        </w:rPr>
        <w:lastRenderedPageBreak/>
        <w:t>emergencia, entre otros) de las máquinas y los equipos de protección individual (calzado, protección ocular, indumentaria, entre otros) que se deben emplear en las distintas operaciones de montaje y mantenimiento.</w:t>
      </w:r>
    </w:p>
    <w:p w14:paraId="507DE523"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e) Se ha relacionado la manipulación de materiales, herramientas y máquinas con las medidas de seguridad y protección personal requeridos.</w:t>
      </w:r>
    </w:p>
    <w:p w14:paraId="08CC3F98"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f) Se han identificado las posibles fuentes de contaminación del entorno ambiental.</w:t>
      </w:r>
    </w:p>
    <w:p w14:paraId="1EB06677"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g) Se han clasificado los residuos generados para su retirada selectiva.</w:t>
      </w:r>
    </w:p>
    <w:p w14:paraId="70579834"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h) Se ha valorado el orden y la limpieza de instalaciones y equipos como primer factor de prevención de riesgos.</w:t>
      </w:r>
    </w:p>
    <w:p w14:paraId="6B76ECD6"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i) Se conoce y se cumple la normativa sobre ergonomía.</w:t>
      </w:r>
    </w:p>
    <w:p w14:paraId="4C68C7F3" w14:textId="77777777" w:rsidR="00DC182E" w:rsidRDefault="00DC182E" w:rsidP="00DC182E">
      <w:pPr>
        <w:widowControl w:val="0"/>
        <w:autoSpaceDE w:val="0"/>
        <w:autoSpaceDN w:val="0"/>
        <w:adjustRightInd w:val="0"/>
        <w:rPr>
          <w:rFonts w:ascii="Arial" w:hAnsi="Arial" w:cs="Arial"/>
          <w:iCs/>
          <w:sz w:val="22"/>
          <w:szCs w:val="22"/>
        </w:rPr>
      </w:pPr>
    </w:p>
    <w:p w14:paraId="6ACB9901" w14:textId="77777777" w:rsidR="00DC182E" w:rsidRPr="00033E95" w:rsidRDefault="00DC182E" w:rsidP="00DC182E">
      <w:pPr>
        <w:widowControl w:val="0"/>
        <w:autoSpaceDE w:val="0"/>
        <w:autoSpaceDN w:val="0"/>
        <w:adjustRightInd w:val="0"/>
        <w:rPr>
          <w:rFonts w:ascii="Arial" w:hAnsi="Arial" w:cs="Arial"/>
          <w:iCs/>
          <w:sz w:val="22"/>
          <w:szCs w:val="22"/>
        </w:rPr>
      </w:pPr>
    </w:p>
    <w:p w14:paraId="1FB9B280" w14:textId="77777777" w:rsidR="00DC182E" w:rsidRPr="00E13544" w:rsidRDefault="00DC182E" w:rsidP="00DC182E">
      <w:pPr>
        <w:rPr>
          <w:rFonts w:cs="Calibri"/>
          <w:b/>
        </w:rPr>
      </w:pPr>
      <w:r w:rsidRPr="00E13544">
        <w:rPr>
          <w:rFonts w:cs="Calibri"/>
          <w:b/>
        </w:rPr>
        <w:t>9. Verifica equipos interpretando resultados de las pruebas realizadas.</w:t>
      </w:r>
    </w:p>
    <w:p w14:paraId="3201AB26" w14:textId="77777777" w:rsidR="00DC182E" w:rsidRPr="00033E95" w:rsidRDefault="00DC182E" w:rsidP="00DC182E">
      <w:pPr>
        <w:widowControl w:val="0"/>
        <w:autoSpaceDE w:val="0"/>
        <w:autoSpaceDN w:val="0"/>
        <w:adjustRightInd w:val="0"/>
        <w:rPr>
          <w:rFonts w:ascii="Arial" w:hAnsi="Arial" w:cs="Arial"/>
          <w:iCs/>
          <w:sz w:val="22"/>
          <w:szCs w:val="22"/>
        </w:rPr>
      </w:pPr>
    </w:p>
    <w:p w14:paraId="050F91B2"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Criterios de evaluación:</w:t>
      </w:r>
    </w:p>
    <w:p w14:paraId="415518AE"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a) Se han realizado y se conocen las pruebas de integridad y estabilidad.</w:t>
      </w:r>
    </w:p>
    <w:p w14:paraId="78A09BD5"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b) Se han realizado y se conocen las pruebas de rendimiento.</w:t>
      </w:r>
    </w:p>
    <w:p w14:paraId="4487254D"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c) Se conocen las herramientas de diagnóstico (del sistema operativo y externas).</w:t>
      </w:r>
    </w:p>
    <w:p w14:paraId="0FAEDC9C"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d) Se han realizado pruebas con software de diagnóstico.</w:t>
      </w:r>
    </w:p>
    <w:p w14:paraId="4251F3C9" w14:textId="77777777" w:rsidR="00DC182E" w:rsidRPr="00033E95" w:rsidRDefault="00DC182E" w:rsidP="00DC182E">
      <w:pPr>
        <w:widowControl w:val="0"/>
        <w:autoSpaceDE w:val="0"/>
        <w:autoSpaceDN w:val="0"/>
        <w:adjustRightInd w:val="0"/>
        <w:rPr>
          <w:rFonts w:ascii="Arial" w:hAnsi="Arial" w:cs="Arial"/>
          <w:iCs/>
          <w:sz w:val="22"/>
          <w:szCs w:val="22"/>
        </w:rPr>
      </w:pPr>
      <w:r w:rsidRPr="00033E95">
        <w:rPr>
          <w:rFonts w:ascii="Arial" w:hAnsi="Arial" w:cs="Arial"/>
          <w:iCs/>
          <w:sz w:val="22"/>
          <w:szCs w:val="22"/>
        </w:rPr>
        <w:t>e) Se han realizado pruebas con sistemas operativos en almacenamiento extraíble.</w:t>
      </w:r>
    </w:p>
    <w:p w14:paraId="164F2BB9" w14:textId="5D0238D0" w:rsidR="00266FE7" w:rsidRDefault="00DC182E" w:rsidP="00DC182E">
      <w:pPr>
        <w:rPr>
          <w:rFonts w:ascii="Arial" w:hAnsi="Arial" w:cs="Arial"/>
          <w:iCs/>
          <w:sz w:val="22"/>
          <w:szCs w:val="22"/>
        </w:rPr>
      </w:pPr>
      <w:r w:rsidRPr="00033E95">
        <w:rPr>
          <w:rFonts w:ascii="Arial" w:hAnsi="Arial" w:cs="Arial"/>
          <w:iCs/>
          <w:sz w:val="22"/>
          <w:szCs w:val="22"/>
        </w:rPr>
        <w:t>f) Se han elaborado Informes sobre pruebas, problemas, reparaciones y soluciones.</w:t>
      </w:r>
    </w:p>
    <w:p w14:paraId="394A78C0" w14:textId="77777777" w:rsidR="00DC182E" w:rsidRPr="00476D65" w:rsidRDefault="00DC182E" w:rsidP="00DC182E">
      <w:pPr>
        <w:rPr>
          <w:rFonts w:cs="Calibri"/>
          <w:color w:val="auto"/>
        </w:rPr>
      </w:pPr>
    </w:p>
    <w:p w14:paraId="764D2634" w14:textId="77777777" w:rsidR="00266FE7" w:rsidRPr="00476D65" w:rsidRDefault="003A3D42" w:rsidP="004706BF">
      <w:pPr>
        <w:pStyle w:val="Encabezado2"/>
        <w:numPr>
          <w:ilvl w:val="1"/>
          <w:numId w:val="12"/>
        </w:numPr>
        <w:rPr>
          <w:rFonts w:ascii="Calibri" w:hAnsi="Calibri" w:cs="Calibri"/>
        </w:rPr>
      </w:pPr>
      <w:bookmarkStart w:id="67" w:name="_Toc523819769"/>
      <w:bookmarkStart w:id="68" w:name="_Toc148555365"/>
      <w:bookmarkEnd w:id="67"/>
      <w:r w:rsidRPr="00476D65">
        <w:rPr>
          <w:rFonts w:ascii="Calibri" w:hAnsi="Calibri" w:cs="Calibri"/>
        </w:rPr>
        <w:t>Criterios de calificación</w:t>
      </w:r>
      <w:bookmarkEnd w:id="68"/>
    </w:p>
    <w:p w14:paraId="08BF9C78" w14:textId="77777777" w:rsidR="003A7DC0" w:rsidRPr="00476D65" w:rsidRDefault="003A7DC0" w:rsidP="003A7DC0">
      <w:pPr>
        <w:ind w:firstLine="576"/>
        <w:rPr>
          <w:rFonts w:cs="Calibri"/>
        </w:rPr>
      </w:pPr>
      <w:r w:rsidRPr="00476D65">
        <w:rPr>
          <w:rFonts w:cs="Calibri"/>
        </w:rPr>
        <w:t>Es requisito indispensable para la superación del módulo que el alumno supere cada uno de los resultados de aprendizaje del módulo de acuerdo a los criterios de calificación establecidos. Una vez superados todos los resultados de aprendizaje, la calificación final del módulo se obtendrá sumando la calificación obtenida en cada uno de los RRAA, de acuerdo con los porcentajes de ponderación. Del resultado se tomará la parte entera, redondeando por exceso la cifra si la parte decimal resultase ser igual o superior a 5.</w:t>
      </w:r>
    </w:p>
    <w:p w14:paraId="39E25992" w14:textId="77777777" w:rsidR="003A7DC0" w:rsidRPr="00476D65" w:rsidRDefault="003A7DC0" w:rsidP="003A7DC0">
      <w:pPr>
        <w:ind w:firstLine="576"/>
        <w:rPr>
          <w:rFonts w:cs="Calibri"/>
        </w:rPr>
      </w:pPr>
      <w:r w:rsidRPr="00476D65">
        <w:rPr>
          <w:rFonts w:cs="Calibri"/>
        </w:rPr>
        <w:lastRenderedPageBreak/>
        <w:t>La calificación final del módulo, por lo tanto, se establecerá según los siguientes puntos:</w:t>
      </w:r>
    </w:p>
    <w:p w14:paraId="3B9315CC" w14:textId="77777777" w:rsidR="003A7DC0" w:rsidRPr="00476D65" w:rsidRDefault="003A7DC0" w:rsidP="004706BF">
      <w:pPr>
        <w:pStyle w:val="Prrafodelista"/>
        <w:numPr>
          <w:ilvl w:val="0"/>
          <w:numId w:val="21"/>
        </w:numPr>
        <w:suppressAutoHyphens w:val="0"/>
        <w:rPr>
          <w:rFonts w:cs="Calibri"/>
          <w:sz w:val="24"/>
        </w:rPr>
      </w:pPr>
      <w:r w:rsidRPr="00476D65">
        <w:rPr>
          <w:rFonts w:cs="Calibri"/>
          <w:sz w:val="24"/>
        </w:rPr>
        <w:t>El rango de calificación será de 1 a 10 valor entero (Delphos)</w:t>
      </w:r>
    </w:p>
    <w:p w14:paraId="14B81232" w14:textId="77777777" w:rsidR="003A7DC0" w:rsidRPr="00476D65" w:rsidRDefault="003A7DC0" w:rsidP="004706BF">
      <w:pPr>
        <w:pStyle w:val="Prrafodelista"/>
        <w:numPr>
          <w:ilvl w:val="0"/>
          <w:numId w:val="21"/>
        </w:numPr>
        <w:suppressAutoHyphens w:val="0"/>
        <w:rPr>
          <w:rFonts w:cs="Calibri"/>
          <w:sz w:val="24"/>
        </w:rPr>
      </w:pPr>
      <w:r w:rsidRPr="00476D65">
        <w:rPr>
          <w:rFonts w:cs="Calibri"/>
          <w:sz w:val="24"/>
        </w:rPr>
        <w:t>El peso de las calificaciones de los RRAA se realizará mediante una media ponderada. (Véase Tabla siguiente)</w:t>
      </w:r>
    </w:p>
    <w:p w14:paraId="749ECEE5" w14:textId="77777777" w:rsidR="003A7DC0" w:rsidRPr="00476D65" w:rsidRDefault="003A7DC0" w:rsidP="004706BF">
      <w:pPr>
        <w:pStyle w:val="Prrafodelista"/>
        <w:numPr>
          <w:ilvl w:val="0"/>
          <w:numId w:val="21"/>
        </w:numPr>
        <w:suppressAutoHyphens w:val="0"/>
        <w:rPr>
          <w:rFonts w:cs="Calibri"/>
          <w:sz w:val="24"/>
        </w:rPr>
      </w:pPr>
      <w:r w:rsidRPr="00476D65">
        <w:rPr>
          <w:rFonts w:cs="Calibri"/>
          <w:sz w:val="24"/>
        </w:rPr>
        <w:t>El valor mínimo en los RRAA para considerar que las capacidades profesionales han sido alcanzadas será de 5, para poder realizar la media.</w:t>
      </w:r>
    </w:p>
    <w:p w14:paraId="0B741304" w14:textId="77777777" w:rsidR="003A7DC0" w:rsidRPr="00476D65" w:rsidRDefault="003A7DC0" w:rsidP="003A7DC0"/>
    <w:p w14:paraId="7F0A429C" w14:textId="77777777" w:rsidR="003A7DC0" w:rsidRDefault="003A7DC0" w:rsidP="003A7DC0"/>
    <w:tbl>
      <w:tblPr>
        <w:tblStyle w:val="Tablaconcuadrcula"/>
        <w:tblW w:w="0" w:type="auto"/>
        <w:tblLook w:val="04A0" w:firstRow="1" w:lastRow="0" w:firstColumn="1" w:lastColumn="0" w:noHBand="0" w:noVBand="1"/>
      </w:tblPr>
      <w:tblGrid>
        <w:gridCol w:w="1208"/>
        <w:gridCol w:w="546"/>
        <w:gridCol w:w="571"/>
        <w:gridCol w:w="571"/>
        <w:gridCol w:w="571"/>
        <w:gridCol w:w="571"/>
        <w:gridCol w:w="571"/>
        <w:gridCol w:w="571"/>
        <w:gridCol w:w="571"/>
        <w:gridCol w:w="571"/>
        <w:gridCol w:w="602"/>
        <w:gridCol w:w="602"/>
        <w:gridCol w:w="597"/>
        <w:gridCol w:w="597"/>
      </w:tblGrid>
      <w:tr w:rsidR="004C4D57" w14:paraId="21CD6D33" w14:textId="77777777" w:rsidTr="004C4D57">
        <w:tc>
          <w:tcPr>
            <w:tcW w:w="1208" w:type="dxa"/>
            <w:vAlign w:val="center"/>
          </w:tcPr>
          <w:p w14:paraId="085570F4" w14:textId="77777777" w:rsidR="004C4D57" w:rsidRPr="00FE1BF9" w:rsidRDefault="004C4D57" w:rsidP="0027281C">
            <w:pPr>
              <w:pStyle w:val="NormalWeb"/>
              <w:spacing w:after="0"/>
              <w:rPr>
                <w:rFonts w:ascii="Arial" w:hAnsi="Arial" w:cs="Arial"/>
                <w:color w:val="1D2125"/>
                <w:sz w:val="18"/>
              </w:rPr>
            </w:pPr>
            <w:r w:rsidRPr="00FE1BF9">
              <w:rPr>
                <w:rStyle w:val="Textoennegrita"/>
                <w:rFonts w:ascii="Arial" w:hAnsi="Arial" w:cs="Arial"/>
                <w:color w:val="1D2125"/>
                <w:sz w:val="18"/>
              </w:rPr>
              <w:t>Unidad de Trabajo / Resultados del aprendizaje</w:t>
            </w:r>
          </w:p>
        </w:tc>
        <w:tc>
          <w:tcPr>
            <w:tcW w:w="546" w:type="dxa"/>
            <w:vAlign w:val="center"/>
          </w:tcPr>
          <w:p w14:paraId="50DAF7B6" w14:textId="77777777" w:rsidR="004C4D57" w:rsidRPr="00FE1BF9" w:rsidRDefault="004C4D57" w:rsidP="0027281C">
            <w:pPr>
              <w:pStyle w:val="NormalWeb"/>
              <w:spacing w:after="0"/>
              <w:jc w:val="center"/>
              <w:rPr>
                <w:rFonts w:ascii="Arial" w:hAnsi="Arial" w:cs="Arial"/>
                <w:color w:val="1D2125"/>
                <w:sz w:val="18"/>
              </w:rPr>
            </w:pPr>
            <w:r w:rsidRPr="00FE1BF9">
              <w:rPr>
                <w:rStyle w:val="Textoennegrita"/>
                <w:rFonts w:ascii="Arial" w:hAnsi="Arial" w:cs="Arial"/>
                <w:color w:val="1D2125"/>
                <w:sz w:val="18"/>
              </w:rPr>
              <w:t>RA 1</w:t>
            </w:r>
          </w:p>
        </w:tc>
        <w:tc>
          <w:tcPr>
            <w:tcW w:w="571" w:type="dxa"/>
            <w:vAlign w:val="center"/>
          </w:tcPr>
          <w:p w14:paraId="7B5DEE5C" w14:textId="77777777" w:rsidR="004C4D57" w:rsidRPr="00FE1BF9" w:rsidRDefault="004C4D57" w:rsidP="0027281C">
            <w:pPr>
              <w:pStyle w:val="NormalWeb"/>
              <w:spacing w:after="0"/>
              <w:jc w:val="center"/>
              <w:rPr>
                <w:rFonts w:ascii="Arial" w:hAnsi="Arial" w:cs="Arial"/>
                <w:color w:val="1D2125"/>
                <w:sz w:val="18"/>
              </w:rPr>
            </w:pPr>
            <w:r w:rsidRPr="00FE1BF9">
              <w:rPr>
                <w:rStyle w:val="Textoennegrita"/>
                <w:rFonts w:ascii="Arial" w:hAnsi="Arial" w:cs="Arial"/>
                <w:color w:val="1D2125"/>
                <w:sz w:val="18"/>
              </w:rPr>
              <w:t>RA. 2</w:t>
            </w:r>
          </w:p>
        </w:tc>
        <w:tc>
          <w:tcPr>
            <w:tcW w:w="571" w:type="dxa"/>
            <w:vAlign w:val="center"/>
          </w:tcPr>
          <w:p w14:paraId="5D8E392E" w14:textId="77777777" w:rsidR="004C4D57" w:rsidRPr="00FE1BF9" w:rsidRDefault="004C4D57" w:rsidP="0027281C">
            <w:pPr>
              <w:pStyle w:val="NormalWeb"/>
              <w:spacing w:after="0"/>
              <w:jc w:val="center"/>
              <w:rPr>
                <w:rFonts w:ascii="Arial" w:hAnsi="Arial" w:cs="Arial"/>
                <w:color w:val="1D2125"/>
                <w:sz w:val="18"/>
              </w:rPr>
            </w:pPr>
            <w:r w:rsidRPr="00FE1BF9">
              <w:rPr>
                <w:rStyle w:val="Textoennegrita"/>
                <w:rFonts w:ascii="Arial" w:hAnsi="Arial" w:cs="Arial"/>
                <w:color w:val="1D2125"/>
                <w:sz w:val="18"/>
              </w:rPr>
              <w:t>RA. 3</w:t>
            </w:r>
          </w:p>
        </w:tc>
        <w:tc>
          <w:tcPr>
            <w:tcW w:w="571" w:type="dxa"/>
            <w:vAlign w:val="center"/>
          </w:tcPr>
          <w:p w14:paraId="343479FF" w14:textId="77777777" w:rsidR="004C4D57" w:rsidRPr="00FE1BF9" w:rsidRDefault="004C4D57" w:rsidP="0027281C">
            <w:pPr>
              <w:pStyle w:val="NormalWeb"/>
              <w:spacing w:after="0"/>
              <w:jc w:val="center"/>
              <w:rPr>
                <w:rFonts w:ascii="Arial" w:hAnsi="Arial" w:cs="Arial"/>
                <w:color w:val="1D2125"/>
                <w:sz w:val="18"/>
              </w:rPr>
            </w:pPr>
            <w:r w:rsidRPr="00FE1BF9">
              <w:rPr>
                <w:rStyle w:val="Textoennegrita"/>
                <w:rFonts w:ascii="Arial" w:hAnsi="Arial" w:cs="Arial"/>
                <w:color w:val="1D2125"/>
                <w:sz w:val="18"/>
              </w:rPr>
              <w:t>RA. 4</w:t>
            </w:r>
          </w:p>
        </w:tc>
        <w:tc>
          <w:tcPr>
            <w:tcW w:w="571" w:type="dxa"/>
            <w:vAlign w:val="center"/>
          </w:tcPr>
          <w:p w14:paraId="5C38EEC5" w14:textId="77777777" w:rsidR="004C4D57" w:rsidRPr="00FE1BF9" w:rsidRDefault="004C4D57" w:rsidP="0027281C">
            <w:pPr>
              <w:pStyle w:val="NormalWeb"/>
              <w:spacing w:after="0"/>
              <w:jc w:val="center"/>
              <w:rPr>
                <w:rFonts w:ascii="Arial" w:hAnsi="Arial" w:cs="Arial"/>
                <w:color w:val="1D2125"/>
                <w:sz w:val="18"/>
              </w:rPr>
            </w:pPr>
            <w:r w:rsidRPr="00FE1BF9">
              <w:rPr>
                <w:rStyle w:val="Textoennegrita"/>
                <w:rFonts w:ascii="Arial" w:hAnsi="Arial" w:cs="Arial"/>
                <w:color w:val="1D2125"/>
                <w:sz w:val="18"/>
              </w:rPr>
              <w:t>RA. 5</w:t>
            </w:r>
          </w:p>
        </w:tc>
        <w:tc>
          <w:tcPr>
            <w:tcW w:w="571" w:type="dxa"/>
            <w:vAlign w:val="center"/>
          </w:tcPr>
          <w:p w14:paraId="0F2CF22E" w14:textId="77777777" w:rsidR="004C4D57" w:rsidRPr="00FE1BF9" w:rsidRDefault="004C4D57" w:rsidP="0027281C">
            <w:pPr>
              <w:pStyle w:val="NormalWeb"/>
              <w:spacing w:after="0"/>
              <w:jc w:val="center"/>
              <w:rPr>
                <w:rFonts w:ascii="Arial" w:hAnsi="Arial" w:cs="Arial"/>
                <w:color w:val="1D2125"/>
                <w:sz w:val="18"/>
              </w:rPr>
            </w:pPr>
            <w:r w:rsidRPr="00FE1BF9">
              <w:rPr>
                <w:rStyle w:val="Textoennegrita"/>
                <w:rFonts w:ascii="Arial" w:hAnsi="Arial" w:cs="Arial"/>
                <w:color w:val="1D2125"/>
                <w:sz w:val="18"/>
              </w:rPr>
              <w:t>RA. 6</w:t>
            </w:r>
          </w:p>
        </w:tc>
        <w:tc>
          <w:tcPr>
            <w:tcW w:w="571" w:type="dxa"/>
            <w:vAlign w:val="center"/>
          </w:tcPr>
          <w:p w14:paraId="4A5396CB" w14:textId="77777777" w:rsidR="004C4D57" w:rsidRPr="00FE1BF9" w:rsidRDefault="004C4D57" w:rsidP="0027281C">
            <w:pPr>
              <w:pStyle w:val="NormalWeb"/>
              <w:spacing w:after="0"/>
              <w:jc w:val="center"/>
              <w:rPr>
                <w:rFonts w:ascii="Arial" w:hAnsi="Arial" w:cs="Arial"/>
                <w:color w:val="1D2125"/>
                <w:sz w:val="18"/>
              </w:rPr>
            </w:pPr>
            <w:r w:rsidRPr="00FE1BF9">
              <w:rPr>
                <w:rStyle w:val="Textoennegrita"/>
                <w:rFonts w:ascii="Arial" w:hAnsi="Arial" w:cs="Arial"/>
                <w:color w:val="1D2125"/>
                <w:sz w:val="18"/>
              </w:rPr>
              <w:t>RA. 7</w:t>
            </w:r>
          </w:p>
        </w:tc>
        <w:tc>
          <w:tcPr>
            <w:tcW w:w="571" w:type="dxa"/>
            <w:vAlign w:val="center"/>
          </w:tcPr>
          <w:p w14:paraId="03CCB98C" w14:textId="77777777" w:rsidR="004C4D57" w:rsidRPr="00FE1BF9" w:rsidRDefault="004C4D57" w:rsidP="0027281C">
            <w:pPr>
              <w:pStyle w:val="NormalWeb"/>
              <w:spacing w:after="0"/>
              <w:jc w:val="center"/>
              <w:rPr>
                <w:rFonts w:ascii="Arial" w:hAnsi="Arial" w:cs="Arial"/>
                <w:color w:val="1D2125"/>
                <w:sz w:val="18"/>
              </w:rPr>
            </w:pPr>
            <w:r w:rsidRPr="00FE1BF9">
              <w:rPr>
                <w:rStyle w:val="Textoennegrita"/>
                <w:rFonts w:ascii="Arial" w:hAnsi="Arial" w:cs="Arial"/>
                <w:color w:val="1D2125"/>
                <w:sz w:val="18"/>
              </w:rPr>
              <w:t>RA. 8</w:t>
            </w:r>
          </w:p>
        </w:tc>
        <w:tc>
          <w:tcPr>
            <w:tcW w:w="571" w:type="dxa"/>
            <w:vAlign w:val="center"/>
          </w:tcPr>
          <w:p w14:paraId="5FF6F47E" w14:textId="77777777" w:rsidR="004C4D57" w:rsidRPr="00FE1BF9" w:rsidRDefault="004C4D57" w:rsidP="0027281C">
            <w:pPr>
              <w:pStyle w:val="NormalWeb"/>
              <w:spacing w:after="0"/>
              <w:jc w:val="center"/>
              <w:rPr>
                <w:rFonts w:ascii="Arial" w:hAnsi="Arial" w:cs="Arial"/>
                <w:color w:val="1D2125"/>
                <w:sz w:val="18"/>
              </w:rPr>
            </w:pPr>
            <w:r w:rsidRPr="00FE1BF9">
              <w:rPr>
                <w:rStyle w:val="Textoennegrita"/>
                <w:rFonts w:ascii="Arial" w:hAnsi="Arial" w:cs="Arial"/>
                <w:color w:val="1D2125"/>
                <w:sz w:val="18"/>
              </w:rPr>
              <w:t>RA. 9</w:t>
            </w:r>
          </w:p>
        </w:tc>
        <w:tc>
          <w:tcPr>
            <w:tcW w:w="602" w:type="dxa"/>
            <w:vAlign w:val="center"/>
          </w:tcPr>
          <w:p w14:paraId="200E6E4D" w14:textId="77777777" w:rsidR="004C4D57" w:rsidRPr="00FE1BF9" w:rsidRDefault="004C4D57" w:rsidP="0027281C">
            <w:pPr>
              <w:pStyle w:val="NormalWeb"/>
              <w:spacing w:after="0"/>
              <w:jc w:val="center"/>
              <w:rPr>
                <w:rFonts w:ascii="Arial" w:hAnsi="Arial" w:cs="Arial"/>
                <w:color w:val="1D2125"/>
                <w:sz w:val="18"/>
              </w:rPr>
            </w:pPr>
            <w:r w:rsidRPr="00FE1BF9">
              <w:rPr>
                <w:rStyle w:val="Textoennegrita"/>
                <w:rFonts w:ascii="Arial" w:hAnsi="Arial" w:cs="Arial"/>
                <w:color w:val="1D2125"/>
                <w:sz w:val="18"/>
              </w:rPr>
              <w:t xml:space="preserve">1ª </w:t>
            </w:r>
            <w:proofErr w:type="spellStart"/>
            <w:r w:rsidRPr="00FE1BF9">
              <w:rPr>
                <w:rStyle w:val="Textoennegrita"/>
                <w:rFonts w:ascii="Arial" w:hAnsi="Arial" w:cs="Arial"/>
                <w:color w:val="1D2125"/>
                <w:sz w:val="18"/>
              </w:rPr>
              <w:t>Eval</w:t>
            </w:r>
            <w:proofErr w:type="spellEnd"/>
          </w:p>
        </w:tc>
        <w:tc>
          <w:tcPr>
            <w:tcW w:w="602" w:type="dxa"/>
            <w:vAlign w:val="center"/>
          </w:tcPr>
          <w:p w14:paraId="64AA425B" w14:textId="77777777" w:rsidR="004C4D57" w:rsidRPr="00FE1BF9" w:rsidRDefault="004C4D57" w:rsidP="0027281C">
            <w:pPr>
              <w:pStyle w:val="NormalWeb"/>
              <w:spacing w:after="0"/>
              <w:jc w:val="center"/>
              <w:rPr>
                <w:rFonts w:ascii="Arial" w:hAnsi="Arial" w:cs="Arial"/>
                <w:color w:val="1D2125"/>
                <w:sz w:val="18"/>
              </w:rPr>
            </w:pPr>
            <w:r w:rsidRPr="00FE1BF9">
              <w:rPr>
                <w:rStyle w:val="Textoennegrita"/>
                <w:rFonts w:ascii="Arial" w:hAnsi="Arial" w:cs="Arial"/>
                <w:color w:val="1D2125"/>
                <w:sz w:val="18"/>
              </w:rPr>
              <w:t xml:space="preserve">2ª </w:t>
            </w:r>
            <w:proofErr w:type="spellStart"/>
            <w:r w:rsidRPr="00FE1BF9">
              <w:rPr>
                <w:rStyle w:val="Textoennegrita"/>
                <w:rFonts w:ascii="Arial" w:hAnsi="Arial" w:cs="Arial"/>
                <w:color w:val="1D2125"/>
                <w:sz w:val="18"/>
              </w:rPr>
              <w:t>Eval</w:t>
            </w:r>
            <w:proofErr w:type="spellEnd"/>
          </w:p>
        </w:tc>
        <w:tc>
          <w:tcPr>
            <w:tcW w:w="597" w:type="dxa"/>
            <w:vAlign w:val="center"/>
          </w:tcPr>
          <w:p w14:paraId="72C09AB6" w14:textId="77777777" w:rsidR="004C4D57" w:rsidRPr="00FE1BF9" w:rsidRDefault="004C4D57" w:rsidP="0027281C">
            <w:pPr>
              <w:pStyle w:val="NormalWeb"/>
              <w:spacing w:after="0"/>
              <w:jc w:val="center"/>
              <w:rPr>
                <w:rFonts w:ascii="Arial" w:hAnsi="Arial" w:cs="Arial"/>
                <w:color w:val="1D2125"/>
                <w:sz w:val="18"/>
              </w:rPr>
            </w:pPr>
            <w:r w:rsidRPr="00FE1BF9">
              <w:rPr>
                <w:rStyle w:val="Textoennegrita"/>
                <w:rFonts w:ascii="Arial" w:hAnsi="Arial" w:cs="Arial"/>
                <w:color w:val="1D2125"/>
                <w:sz w:val="18"/>
              </w:rPr>
              <w:t>1º Ord</w:t>
            </w:r>
          </w:p>
        </w:tc>
        <w:tc>
          <w:tcPr>
            <w:tcW w:w="597" w:type="dxa"/>
            <w:vAlign w:val="center"/>
          </w:tcPr>
          <w:p w14:paraId="61FC2968" w14:textId="77777777" w:rsidR="004C4D57" w:rsidRPr="00FE1BF9" w:rsidRDefault="004C4D57" w:rsidP="0027281C">
            <w:pPr>
              <w:pStyle w:val="NormalWeb"/>
              <w:spacing w:after="0"/>
              <w:jc w:val="center"/>
              <w:rPr>
                <w:rFonts w:ascii="Arial" w:hAnsi="Arial" w:cs="Arial"/>
                <w:color w:val="1D2125"/>
                <w:sz w:val="18"/>
              </w:rPr>
            </w:pPr>
            <w:r w:rsidRPr="00FE1BF9">
              <w:rPr>
                <w:rStyle w:val="Textoennegrita"/>
                <w:rFonts w:ascii="Arial" w:hAnsi="Arial" w:cs="Arial"/>
                <w:color w:val="1D2125"/>
                <w:sz w:val="18"/>
              </w:rPr>
              <w:t>2º Ord</w:t>
            </w:r>
          </w:p>
        </w:tc>
      </w:tr>
      <w:tr w:rsidR="004C4D57" w14:paraId="64A66650" w14:textId="77777777" w:rsidTr="0027281C">
        <w:tc>
          <w:tcPr>
            <w:tcW w:w="1208" w:type="dxa"/>
          </w:tcPr>
          <w:p w14:paraId="60E2FF03" w14:textId="5E41A2F6" w:rsidR="004C4D57" w:rsidRPr="00FE1BF9" w:rsidRDefault="004C4D57" w:rsidP="004C4D57">
            <w:pPr>
              <w:pStyle w:val="NormalWeb"/>
              <w:spacing w:after="0"/>
              <w:rPr>
                <w:rFonts w:ascii="Arial" w:hAnsi="Arial" w:cs="Arial"/>
                <w:color w:val="1D2125"/>
                <w:sz w:val="18"/>
              </w:rPr>
            </w:pPr>
            <w:r w:rsidRPr="003534CC">
              <w:rPr>
                <w:rStyle w:val="Textoennegrita"/>
                <w:rFonts w:ascii="Arial" w:hAnsi="Arial" w:cs="Arial"/>
                <w:color w:val="1D2125"/>
                <w:sz w:val="18"/>
              </w:rPr>
              <w:t xml:space="preserve">U.T. </w:t>
            </w:r>
            <w:r>
              <w:rPr>
                <w:rStyle w:val="Textoennegrita"/>
                <w:rFonts w:ascii="Arial" w:hAnsi="Arial" w:cs="Arial"/>
                <w:color w:val="1D2125"/>
                <w:sz w:val="18"/>
              </w:rPr>
              <w:t>1</w:t>
            </w:r>
          </w:p>
        </w:tc>
        <w:tc>
          <w:tcPr>
            <w:tcW w:w="546" w:type="dxa"/>
            <w:vAlign w:val="center"/>
          </w:tcPr>
          <w:p w14:paraId="7F5E0CD9"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X</w:t>
            </w:r>
          </w:p>
        </w:tc>
        <w:tc>
          <w:tcPr>
            <w:tcW w:w="571" w:type="dxa"/>
            <w:vAlign w:val="center"/>
          </w:tcPr>
          <w:p w14:paraId="561FDD36"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1F764E8A"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18AFC985"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2AD2AE70"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6F7ABE39"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52E0921B"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0C520A53"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4262D6F0"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602" w:type="dxa"/>
            <w:vAlign w:val="center"/>
          </w:tcPr>
          <w:p w14:paraId="64DC8549"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26%</w:t>
            </w:r>
          </w:p>
        </w:tc>
        <w:tc>
          <w:tcPr>
            <w:tcW w:w="602" w:type="dxa"/>
            <w:vAlign w:val="center"/>
          </w:tcPr>
          <w:p w14:paraId="7AF22206"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19%</w:t>
            </w:r>
          </w:p>
        </w:tc>
        <w:tc>
          <w:tcPr>
            <w:tcW w:w="597" w:type="dxa"/>
            <w:vAlign w:val="center"/>
          </w:tcPr>
          <w:p w14:paraId="36103E96"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12%</w:t>
            </w:r>
          </w:p>
        </w:tc>
        <w:tc>
          <w:tcPr>
            <w:tcW w:w="597" w:type="dxa"/>
            <w:vAlign w:val="center"/>
          </w:tcPr>
          <w:p w14:paraId="283DC474"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12%</w:t>
            </w:r>
          </w:p>
        </w:tc>
      </w:tr>
      <w:tr w:rsidR="004C4D57" w14:paraId="4D4F30A8" w14:textId="77777777" w:rsidTr="004C4D57">
        <w:tc>
          <w:tcPr>
            <w:tcW w:w="1208" w:type="dxa"/>
          </w:tcPr>
          <w:p w14:paraId="5EAFF289" w14:textId="366F9660" w:rsidR="004C4D57" w:rsidRPr="00FE1BF9" w:rsidRDefault="004C4D57" w:rsidP="004C4D57">
            <w:pPr>
              <w:pStyle w:val="NormalWeb"/>
              <w:spacing w:after="0"/>
              <w:rPr>
                <w:rFonts w:ascii="Arial" w:hAnsi="Arial" w:cs="Arial"/>
                <w:color w:val="1D2125"/>
                <w:sz w:val="18"/>
              </w:rPr>
            </w:pPr>
            <w:r w:rsidRPr="003534CC">
              <w:rPr>
                <w:rStyle w:val="Textoennegrita"/>
                <w:rFonts w:ascii="Arial" w:hAnsi="Arial" w:cs="Arial"/>
                <w:color w:val="1D2125"/>
                <w:sz w:val="18"/>
              </w:rPr>
              <w:t xml:space="preserve">U.T. </w:t>
            </w:r>
            <w:r>
              <w:rPr>
                <w:rStyle w:val="Textoennegrita"/>
                <w:rFonts w:ascii="Arial" w:hAnsi="Arial" w:cs="Arial"/>
                <w:color w:val="1D2125"/>
                <w:sz w:val="18"/>
              </w:rPr>
              <w:t>2</w:t>
            </w:r>
          </w:p>
        </w:tc>
        <w:tc>
          <w:tcPr>
            <w:tcW w:w="546" w:type="dxa"/>
            <w:vAlign w:val="center"/>
          </w:tcPr>
          <w:p w14:paraId="1EF86C0E"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3B561959"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71173103"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21C03D72"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670213E8"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55C28EC9"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23EC9741"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4673511C"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X</w:t>
            </w:r>
          </w:p>
        </w:tc>
        <w:tc>
          <w:tcPr>
            <w:tcW w:w="571" w:type="dxa"/>
            <w:vAlign w:val="center"/>
          </w:tcPr>
          <w:p w14:paraId="50FB775D"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602" w:type="dxa"/>
            <w:vAlign w:val="center"/>
          </w:tcPr>
          <w:p w14:paraId="5A1EFC9B"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23%</w:t>
            </w:r>
          </w:p>
        </w:tc>
        <w:tc>
          <w:tcPr>
            <w:tcW w:w="602" w:type="dxa"/>
            <w:vAlign w:val="center"/>
          </w:tcPr>
          <w:p w14:paraId="71CDADA2"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15%</w:t>
            </w:r>
          </w:p>
        </w:tc>
        <w:tc>
          <w:tcPr>
            <w:tcW w:w="597" w:type="dxa"/>
            <w:vAlign w:val="center"/>
          </w:tcPr>
          <w:p w14:paraId="7A8B0C32"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12%</w:t>
            </w:r>
          </w:p>
        </w:tc>
        <w:tc>
          <w:tcPr>
            <w:tcW w:w="597" w:type="dxa"/>
            <w:vAlign w:val="center"/>
          </w:tcPr>
          <w:p w14:paraId="435FCD2E"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12%</w:t>
            </w:r>
          </w:p>
        </w:tc>
      </w:tr>
      <w:tr w:rsidR="004C4D57" w14:paraId="54122C0B" w14:textId="77777777" w:rsidTr="004C4D57">
        <w:tc>
          <w:tcPr>
            <w:tcW w:w="1208" w:type="dxa"/>
          </w:tcPr>
          <w:p w14:paraId="720A79CA" w14:textId="0960E3DF" w:rsidR="004C4D57" w:rsidRPr="00FE1BF9" w:rsidRDefault="004C4D57" w:rsidP="004C4D57">
            <w:pPr>
              <w:pStyle w:val="NormalWeb"/>
              <w:spacing w:after="0"/>
              <w:rPr>
                <w:rFonts w:ascii="Arial" w:hAnsi="Arial" w:cs="Arial"/>
                <w:color w:val="1D2125"/>
                <w:sz w:val="18"/>
              </w:rPr>
            </w:pPr>
            <w:r w:rsidRPr="003534CC">
              <w:rPr>
                <w:rStyle w:val="Textoennegrita"/>
                <w:rFonts w:ascii="Arial" w:hAnsi="Arial" w:cs="Arial"/>
                <w:color w:val="1D2125"/>
                <w:sz w:val="18"/>
              </w:rPr>
              <w:t xml:space="preserve">U.T. </w:t>
            </w:r>
            <w:r>
              <w:rPr>
                <w:rStyle w:val="Textoennegrita"/>
                <w:rFonts w:ascii="Arial" w:hAnsi="Arial" w:cs="Arial"/>
                <w:color w:val="1D2125"/>
                <w:sz w:val="18"/>
              </w:rPr>
              <w:t>3</w:t>
            </w:r>
          </w:p>
        </w:tc>
        <w:tc>
          <w:tcPr>
            <w:tcW w:w="546" w:type="dxa"/>
            <w:vAlign w:val="center"/>
          </w:tcPr>
          <w:p w14:paraId="16EF35A5"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71E9A6C6"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2BAFDDBC"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X</w:t>
            </w:r>
          </w:p>
        </w:tc>
        <w:tc>
          <w:tcPr>
            <w:tcW w:w="571" w:type="dxa"/>
            <w:vAlign w:val="center"/>
          </w:tcPr>
          <w:p w14:paraId="14DA4D0A"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15CA4703"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0C12F16B"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4DC4599B"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00AE70F2"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3F2F9B07"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602" w:type="dxa"/>
            <w:vAlign w:val="center"/>
          </w:tcPr>
          <w:p w14:paraId="205B2E58"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24%</w:t>
            </w:r>
          </w:p>
        </w:tc>
        <w:tc>
          <w:tcPr>
            <w:tcW w:w="602" w:type="dxa"/>
            <w:vAlign w:val="center"/>
          </w:tcPr>
          <w:p w14:paraId="650D99E4"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17%</w:t>
            </w:r>
          </w:p>
        </w:tc>
        <w:tc>
          <w:tcPr>
            <w:tcW w:w="597" w:type="dxa"/>
            <w:vAlign w:val="center"/>
          </w:tcPr>
          <w:p w14:paraId="55D5BB4F"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11%</w:t>
            </w:r>
          </w:p>
        </w:tc>
        <w:tc>
          <w:tcPr>
            <w:tcW w:w="597" w:type="dxa"/>
            <w:vAlign w:val="center"/>
          </w:tcPr>
          <w:p w14:paraId="037FACBB"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11%</w:t>
            </w:r>
          </w:p>
        </w:tc>
      </w:tr>
      <w:tr w:rsidR="004C4D57" w14:paraId="00B83951" w14:textId="77777777" w:rsidTr="004C4D57">
        <w:tc>
          <w:tcPr>
            <w:tcW w:w="1208" w:type="dxa"/>
          </w:tcPr>
          <w:p w14:paraId="58307EFB" w14:textId="13C17C50" w:rsidR="004C4D57" w:rsidRPr="00FE1BF9" w:rsidRDefault="004C4D57" w:rsidP="004C4D57">
            <w:pPr>
              <w:pStyle w:val="NormalWeb"/>
              <w:spacing w:after="0"/>
              <w:rPr>
                <w:rFonts w:ascii="Arial" w:hAnsi="Arial" w:cs="Arial"/>
                <w:color w:val="1D2125"/>
                <w:sz w:val="18"/>
              </w:rPr>
            </w:pPr>
            <w:r w:rsidRPr="003534CC">
              <w:rPr>
                <w:rStyle w:val="Textoennegrita"/>
                <w:rFonts w:ascii="Arial" w:hAnsi="Arial" w:cs="Arial"/>
                <w:color w:val="1D2125"/>
                <w:sz w:val="18"/>
              </w:rPr>
              <w:t xml:space="preserve">U.T. </w:t>
            </w:r>
            <w:r>
              <w:rPr>
                <w:rStyle w:val="Textoennegrita"/>
                <w:rFonts w:ascii="Arial" w:hAnsi="Arial" w:cs="Arial"/>
                <w:color w:val="1D2125"/>
                <w:sz w:val="18"/>
              </w:rPr>
              <w:t>4</w:t>
            </w:r>
          </w:p>
        </w:tc>
        <w:tc>
          <w:tcPr>
            <w:tcW w:w="546" w:type="dxa"/>
            <w:vAlign w:val="center"/>
          </w:tcPr>
          <w:p w14:paraId="57844CFB"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098A254F"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X</w:t>
            </w:r>
          </w:p>
        </w:tc>
        <w:tc>
          <w:tcPr>
            <w:tcW w:w="571" w:type="dxa"/>
            <w:vAlign w:val="center"/>
          </w:tcPr>
          <w:p w14:paraId="13C5FF4D"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2DDFD7E8"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7F6ABC30"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3CC286A2"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0DB3BECF"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43ABC964"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3059D207"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602" w:type="dxa"/>
            <w:vAlign w:val="center"/>
          </w:tcPr>
          <w:p w14:paraId="00DB2213"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27%</w:t>
            </w:r>
          </w:p>
        </w:tc>
        <w:tc>
          <w:tcPr>
            <w:tcW w:w="602" w:type="dxa"/>
            <w:vAlign w:val="center"/>
          </w:tcPr>
          <w:p w14:paraId="71B6E9F9"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18%</w:t>
            </w:r>
          </w:p>
        </w:tc>
        <w:tc>
          <w:tcPr>
            <w:tcW w:w="597" w:type="dxa"/>
            <w:vAlign w:val="center"/>
          </w:tcPr>
          <w:p w14:paraId="113AE2B5"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12%</w:t>
            </w:r>
          </w:p>
        </w:tc>
        <w:tc>
          <w:tcPr>
            <w:tcW w:w="597" w:type="dxa"/>
            <w:vAlign w:val="center"/>
          </w:tcPr>
          <w:p w14:paraId="1B17F254"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12%</w:t>
            </w:r>
          </w:p>
        </w:tc>
      </w:tr>
      <w:tr w:rsidR="004C4D57" w14:paraId="0F098533" w14:textId="77777777" w:rsidTr="004C4D57">
        <w:tc>
          <w:tcPr>
            <w:tcW w:w="1208" w:type="dxa"/>
          </w:tcPr>
          <w:p w14:paraId="367B7FC4" w14:textId="7B9058BC" w:rsidR="004C4D57" w:rsidRPr="00FE1BF9" w:rsidRDefault="004C4D57" w:rsidP="004C4D57">
            <w:pPr>
              <w:pStyle w:val="NormalWeb"/>
              <w:spacing w:after="0"/>
              <w:rPr>
                <w:rFonts w:ascii="Arial" w:hAnsi="Arial" w:cs="Arial"/>
                <w:color w:val="1D2125"/>
                <w:sz w:val="18"/>
              </w:rPr>
            </w:pPr>
            <w:r w:rsidRPr="003534CC">
              <w:rPr>
                <w:rStyle w:val="Textoennegrita"/>
                <w:rFonts w:ascii="Arial" w:hAnsi="Arial" w:cs="Arial"/>
                <w:color w:val="1D2125"/>
                <w:sz w:val="18"/>
              </w:rPr>
              <w:t xml:space="preserve">U.T. </w:t>
            </w:r>
            <w:r>
              <w:rPr>
                <w:rStyle w:val="Textoennegrita"/>
                <w:rFonts w:ascii="Arial" w:hAnsi="Arial" w:cs="Arial"/>
                <w:color w:val="1D2125"/>
                <w:sz w:val="18"/>
              </w:rPr>
              <w:t>5</w:t>
            </w:r>
          </w:p>
        </w:tc>
        <w:tc>
          <w:tcPr>
            <w:tcW w:w="546" w:type="dxa"/>
            <w:vAlign w:val="center"/>
          </w:tcPr>
          <w:p w14:paraId="3AE1438B"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6EE8F96B"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X</w:t>
            </w:r>
          </w:p>
        </w:tc>
        <w:tc>
          <w:tcPr>
            <w:tcW w:w="571" w:type="dxa"/>
            <w:vAlign w:val="center"/>
          </w:tcPr>
          <w:p w14:paraId="7AB57A79"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1F2876DC"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6E6495FC"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23DACA00"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1B8439BE"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3AA7FC66"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598AAEBE"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602" w:type="dxa"/>
            <w:vAlign w:val="center"/>
          </w:tcPr>
          <w:p w14:paraId="385E991F"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27%</w:t>
            </w:r>
          </w:p>
        </w:tc>
        <w:tc>
          <w:tcPr>
            <w:tcW w:w="602" w:type="dxa"/>
            <w:vAlign w:val="center"/>
          </w:tcPr>
          <w:p w14:paraId="20251BE5"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18%</w:t>
            </w:r>
          </w:p>
        </w:tc>
        <w:tc>
          <w:tcPr>
            <w:tcW w:w="597" w:type="dxa"/>
            <w:vAlign w:val="center"/>
          </w:tcPr>
          <w:p w14:paraId="4AABEDAB"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12%</w:t>
            </w:r>
          </w:p>
        </w:tc>
        <w:tc>
          <w:tcPr>
            <w:tcW w:w="597" w:type="dxa"/>
            <w:vAlign w:val="center"/>
          </w:tcPr>
          <w:p w14:paraId="40C98BEB"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12%</w:t>
            </w:r>
          </w:p>
        </w:tc>
      </w:tr>
      <w:tr w:rsidR="004C4D57" w14:paraId="62A33F66" w14:textId="77777777" w:rsidTr="004C4D57">
        <w:tc>
          <w:tcPr>
            <w:tcW w:w="1208" w:type="dxa"/>
          </w:tcPr>
          <w:p w14:paraId="7B47AC4C" w14:textId="515D71A2" w:rsidR="004C4D57" w:rsidRPr="00FE1BF9" w:rsidRDefault="004C4D57" w:rsidP="004C4D57">
            <w:pPr>
              <w:pStyle w:val="NormalWeb"/>
              <w:spacing w:after="0"/>
              <w:rPr>
                <w:rFonts w:ascii="Arial" w:hAnsi="Arial" w:cs="Arial"/>
                <w:color w:val="1D2125"/>
                <w:sz w:val="18"/>
              </w:rPr>
            </w:pPr>
            <w:r w:rsidRPr="003534CC">
              <w:rPr>
                <w:rStyle w:val="Textoennegrita"/>
                <w:rFonts w:ascii="Arial" w:hAnsi="Arial" w:cs="Arial"/>
                <w:color w:val="1D2125"/>
                <w:sz w:val="18"/>
              </w:rPr>
              <w:t xml:space="preserve">U.T. </w:t>
            </w:r>
            <w:r>
              <w:rPr>
                <w:rStyle w:val="Textoennegrita"/>
                <w:rFonts w:ascii="Arial" w:hAnsi="Arial" w:cs="Arial"/>
                <w:color w:val="1D2125"/>
                <w:sz w:val="18"/>
              </w:rPr>
              <w:t>6</w:t>
            </w:r>
          </w:p>
        </w:tc>
        <w:tc>
          <w:tcPr>
            <w:tcW w:w="546" w:type="dxa"/>
            <w:vAlign w:val="center"/>
          </w:tcPr>
          <w:p w14:paraId="07A9D759"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X</w:t>
            </w:r>
          </w:p>
        </w:tc>
        <w:tc>
          <w:tcPr>
            <w:tcW w:w="571" w:type="dxa"/>
            <w:vAlign w:val="center"/>
          </w:tcPr>
          <w:p w14:paraId="19B72F00"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2392D949"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53A68788"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36AA4738"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3D7B0EE1"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34F697EB"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732EE577"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6925F0ED"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602" w:type="dxa"/>
            <w:vAlign w:val="center"/>
          </w:tcPr>
          <w:p w14:paraId="6F98A71C"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602" w:type="dxa"/>
            <w:vAlign w:val="center"/>
          </w:tcPr>
          <w:p w14:paraId="4E4FD668"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19%</w:t>
            </w:r>
          </w:p>
        </w:tc>
        <w:tc>
          <w:tcPr>
            <w:tcW w:w="597" w:type="dxa"/>
            <w:vAlign w:val="center"/>
          </w:tcPr>
          <w:p w14:paraId="67E129B9"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12%</w:t>
            </w:r>
          </w:p>
        </w:tc>
        <w:tc>
          <w:tcPr>
            <w:tcW w:w="597" w:type="dxa"/>
            <w:vAlign w:val="center"/>
          </w:tcPr>
          <w:p w14:paraId="440A8529"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12%</w:t>
            </w:r>
          </w:p>
        </w:tc>
      </w:tr>
      <w:tr w:rsidR="004C4D57" w14:paraId="18C3B82E" w14:textId="77777777" w:rsidTr="004C4D57">
        <w:tc>
          <w:tcPr>
            <w:tcW w:w="1208" w:type="dxa"/>
          </w:tcPr>
          <w:p w14:paraId="2BC40D2A" w14:textId="2800B30B" w:rsidR="004C4D57" w:rsidRPr="00FE1BF9" w:rsidRDefault="004C4D57" w:rsidP="004C4D57">
            <w:pPr>
              <w:pStyle w:val="NormalWeb"/>
              <w:spacing w:after="0"/>
              <w:rPr>
                <w:rFonts w:ascii="Arial" w:hAnsi="Arial" w:cs="Arial"/>
                <w:color w:val="1D2125"/>
                <w:sz w:val="18"/>
              </w:rPr>
            </w:pPr>
            <w:r w:rsidRPr="003534CC">
              <w:rPr>
                <w:rStyle w:val="Textoennegrita"/>
                <w:rFonts w:ascii="Arial" w:hAnsi="Arial" w:cs="Arial"/>
                <w:color w:val="1D2125"/>
                <w:sz w:val="18"/>
              </w:rPr>
              <w:t xml:space="preserve">U.T. </w:t>
            </w:r>
            <w:r>
              <w:rPr>
                <w:rStyle w:val="Textoennegrita"/>
                <w:rFonts w:ascii="Arial" w:hAnsi="Arial" w:cs="Arial"/>
                <w:color w:val="1D2125"/>
                <w:sz w:val="18"/>
              </w:rPr>
              <w:t>7</w:t>
            </w:r>
          </w:p>
        </w:tc>
        <w:tc>
          <w:tcPr>
            <w:tcW w:w="546" w:type="dxa"/>
            <w:vAlign w:val="center"/>
          </w:tcPr>
          <w:p w14:paraId="1B39C752"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12A05E12"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2D45A4BE"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63CDDC72"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X</w:t>
            </w:r>
          </w:p>
        </w:tc>
        <w:tc>
          <w:tcPr>
            <w:tcW w:w="571" w:type="dxa"/>
            <w:vAlign w:val="center"/>
          </w:tcPr>
          <w:p w14:paraId="6B8EEFEE"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65977A97"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7F46D9E1"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5C218393"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0CC17B8B"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602" w:type="dxa"/>
            <w:vAlign w:val="center"/>
          </w:tcPr>
          <w:p w14:paraId="75AD2E81"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602" w:type="dxa"/>
            <w:vAlign w:val="center"/>
          </w:tcPr>
          <w:p w14:paraId="0FDDEEBF"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16%</w:t>
            </w:r>
          </w:p>
        </w:tc>
        <w:tc>
          <w:tcPr>
            <w:tcW w:w="597" w:type="dxa"/>
            <w:vAlign w:val="center"/>
          </w:tcPr>
          <w:p w14:paraId="501CCDCF"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11%</w:t>
            </w:r>
          </w:p>
        </w:tc>
        <w:tc>
          <w:tcPr>
            <w:tcW w:w="597" w:type="dxa"/>
            <w:vAlign w:val="center"/>
          </w:tcPr>
          <w:p w14:paraId="7C104F6B"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11%</w:t>
            </w:r>
          </w:p>
        </w:tc>
      </w:tr>
      <w:tr w:rsidR="004C4D57" w14:paraId="42515B0A" w14:textId="77777777" w:rsidTr="004C4D57">
        <w:tc>
          <w:tcPr>
            <w:tcW w:w="1208" w:type="dxa"/>
          </w:tcPr>
          <w:p w14:paraId="277D7D60" w14:textId="0E4F64D1" w:rsidR="004C4D57" w:rsidRPr="00FE1BF9" w:rsidRDefault="004C4D57" w:rsidP="004C4D57">
            <w:pPr>
              <w:pStyle w:val="NormalWeb"/>
              <w:spacing w:after="0"/>
              <w:rPr>
                <w:rFonts w:ascii="Arial" w:hAnsi="Arial" w:cs="Arial"/>
                <w:color w:val="1D2125"/>
                <w:sz w:val="18"/>
              </w:rPr>
            </w:pPr>
            <w:r w:rsidRPr="003534CC">
              <w:rPr>
                <w:rStyle w:val="Textoennegrita"/>
                <w:rFonts w:ascii="Arial" w:hAnsi="Arial" w:cs="Arial"/>
                <w:color w:val="1D2125"/>
                <w:sz w:val="18"/>
              </w:rPr>
              <w:t xml:space="preserve">U.T. </w:t>
            </w:r>
            <w:r>
              <w:rPr>
                <w:rStyle w:val="Textoennegrita"/>
                <w:rFonts w:ascii="Arial" w:hAnsi="Arial" w:cs="Arial"/>
                <w:color w:val="1D2125"/>
                <w:sz w:val="18"/>
              </w:rPr>
              <w:t>8</w:t>
            </w:r>
          </w:p>
        </w:tc>
        <w:tc>
          <w:tcPr>
            <w:tcW w:w="546" w:type="dxa"/>
            <w:vAlign w:val="center"/>
          </w:tcPr>
          <w:p w14:paraId="143F9C5A"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X</w:t>
            </w:r>
          </w:p>
        </w:tc>
        <w:tc>
          <w:tcPr>
            <w:tcW w:w="571" w:type="dxa"/>
            <w:vAlign w:val="center"/>
          </w:tcPr>
          <w:p w14:paraId="675DDF51"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174D103A"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027446D5"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41CE10FA"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196E181F"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2FA02AD0"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2E974754"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7C982C37"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602" w:type="dxa"/>
            <w:vAlign w:val="center"/>
          </w:tcPr>
          <w:p w14:paraId="74E53DDA"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 </w:t>
            </w:r>
          </w:p>
        </w:tc>
        <w:tc>
          <w:tcPr>
            <w:tcW w:w="602" w:type="dxa"/>
            <w:vAlign w:val="center"/>
          </w:tcPr>
          <w:p w14:paraId="1982C869"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19%</w:t>
            </w:r>
          </w:p>
        </w:tc>
        <w:tc>
          <w:tcPr>
            <w:tcW w:w="597" w:type="dxa"/>
            <w:vAlign w:val="center"/>
          </w:tcPr>
          <w:p w14:paraId="494F337E"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12%</w:t>
            </w:r>
          </w:p>
        </w:tc>
        <w:tc>
          <w:tcPr>
            <w:tcW w:w="597" w:type="dxa"/>
            <w:vAlign w:val="center"/>
          </w:tcPr>
          <w:p w14:paraId="7E775052" w14:textId="77777777" w:rsidR="004C4D57" w:rsidRPr="00FE1BF9" w:rsidRDefault="004C4D57" w:rsidP="004C4D57">
            <w:pPr>
              <w:pStyle w:val="NormalWeb"/>
              <w:spacing w:after="0"/>
              <w:jc w:val="center"/>
              <w:rPr>
                <w:rFonts w:ascii="Arial" w:hAnsi="Arial" w:cs="Arial"/>
                <w:color w:val="1D2125"/>
                <w:sz w:val="18"/>
              </w:rPr>
            </w:pPr>
            <w:r w:rsidRPr="00FE1BF9">
              <w:rPr>
                <w:rFonts w:ascii="Arial" w:hAnsi="Arial" w:cs="Arial"/>
                <w:color w:val="1D2125"/>
                <w:sz w:val="18"/>
              </w:rPr>
              <w:t>12%</w:t>
            </w:r>
          </w:p>
        </w:tc>
      </w:tr>
      <w:tr w:rsidR="004C4D57" w14:paraId="07E5D05F" w14:textId="77777777" w:rsidTr="004C4D57">
        <w:tc>
          <w:tcPr>
            <w:tcW w:w="1208" w:type="dxa"/>
            <w:vAlign w:val="center"/>
          </w:tcPr>
          <w:p w14:paraId="461E7536" w14:textId="77777777" w:rsidR="004C4D57" w:rsidRPr="00FE1BF9" w:rsidRDefault="004C4D57" w:rsidP="0027281C">
            <w:pPr>
              <w:pStyle w:val="NormalWeb"/>
              <w:spacing w:after="0"/>
              <w:rPr>
                <w:rFonts w:ascii="Arial" w:hAnsi="Arial" w:cs="Arial"/>
                <w:color w:val="1D2125"/>
                <w:sz w:val="18"/>
              </w:rPr>
            </w:pPr>
            <w:r w:rsidRPr="00FE1BF9">
              <w:rPr>
                <w:rStyle w:val="Textoennegrita"/>
                <w:rFonts w:ascii="Arial" w:hAnsi="Arial" w:cs="Arial"/>
                <w:color w:val="1D2125"/>
                <w:sz w:val="18"/>
              </w:rPr>
              <w:t>U.T. 9</w:t>
            </w:r>
          </w:p>
        </w:tc>
        <w:tc>
          <w:tcPr>
            <w:tcW w:w="546" w:type="dxa"/>
            <w:vAlign w:val="center"/>
          </w:tcPr>
          <w:p w14:paraId="198365A5"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60DF3A4A"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X</w:t>
            </w:r>
          </w:p>
        </w:tc>
        <w:tc>
          <w:tcPr>
            <w:tcW w:w="571" w:type="dxa"/>
            <w:vAlign w:val="center"/>
          </w:tcPr>
          <w:p w14:paraId="6ECC106E"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259F4D37"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6B61F731"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28550631"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60DB5526"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595E7A5B"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1888CFF3"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602" w:type="dxa"/>
            <w:vAlign w:val="center"/>
          </w:tcPr>
          <w:p w14:paraId="539E5D6A"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602" w:type="dxa"/>
            <w:vAlign w:val="center"/>
          </w:tcPr>
          <w:p w14:paraId="7D7297ED"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18%</w:t>
            </w:r>
          </w:p>
        </w:tc>
        <w:tc>
          <w:tcPr>
            <w:tcW w:w="597" w:type="dxa"/>
            <w:vAlign w:val="center"/>
          </w:tcPr>
          <w:p w14:paraId="303B58EF"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12%</w:t>
            </w:r>
          </w:p>
        </w:tc>
        <w:tc>
          <w:tcPr>
            <w:tcW w:w="597" w:type="dxa"/>
            <w:vAlign w:val="center"/>
          </w:tcPr>
          <w:p w14:paraId="6FCF89C9"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12%</w:t>
            </w:r>
          </w:p>
        </w:tc>
      </w:tr>
      <w:tr w:rsidR="004C4D57" w14:paraId="1A9694BA" w14:textId="77777777" w:rsidTr="004C4D57">
        <w:tc>
          <w:tcPr>
            <w:tcW w:w="1208" w:type="dxa"/>
            <w:vAlign w:val="center"/>
          </w:tcPr>
          <w:p w14:paraId="167772CE" w14:textId="77777777" w:rsidR="004C4D57" w:rsidRPr="00FE1BF9" w:rsidRDefault="004C4D57" w:rsidP="0027281C">
            <w:pPr>
              <w:pStyle w:val="NormalWeb"/>
              <w:spacing w:after="0"/>
              <w:rPr>
                <w:rFonts w:ascii="Arial" w:hAnsi="Arial" w:cs="Arial"/>
                <w:color w:val="1D2125"/>
                <w:sz w:val="18"/>
              </w:rPr>
            </w:pPr>
            <w:r w:rsidRPr="00FE1BF9">
              <w:rPr>
                <w:rStyle w:val="Textoennegrita"/>
                <w:rFonts w:ascii="Arial" w:hAnsi="Arial" w:cs="Arial"/>
                <w:color w:val="1D2125"/>
                <w:sz w:val="18"/>
              </w:rPr>
              <w:t>U.T. 10</w:t>
            </w:r>
          </w:p>
        </w:tc>
        <w:tc>
          <w:tcPr>
            <w:tcW w:w="546" w:type="dxa"/>
            <w:vAlign w:val="center"/>
          </w:tcPr>
          <w:p w14:paraId="7F7BF557"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518006C3"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37903FEE"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33F1662D"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4EE9A895"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74F54CF8"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0196B511"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X</w:t>
            </w:r>
          </w:p>
        </w:tc>
        <w:tc>
          <w:tcPr>
            <w:tcW w:w="571" w:type="dxa"/>
            <w:vAlign w:val="center"/>
          </w:tcPr>
          <w:p w14:paraId="0DAD011B"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41101791"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602" w:type="dxa"/>
            <w:vAlign w:val="center"/>
          </w:tcPr>
          <w:p w14:paraId="2164E1D8"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602" w:type="dxa"/>
            <w:vAlign w:val="center"/>
          </w:tcPr>
          <w:p w14:paraId="3638D444"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15%</w:t>
            </w:r>
          </w:p>
        </w:tc>
        <w:tc>
          <w:tcPr>
            <w:tcW w:w="597" w:type="dxa"/>
            <w:vAlign w:val="center"/>
          </w:tcPr>
          <w:p w14:paraId="3D340267"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10%</w:t>
            </w:r>
          </w:p>
        </w:tc>
        <w:tc>
          <w:tcPr>
            <w:tcW w:w="597" w:type="dxa"/>
            <w:vAlign w:val="center"/>
          </w:tcPr>
          <w:p w14:paraId="0F4D111F"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10%</w:t>
            </w:r>
          </w:p>
        </w:tc>
      </w:tr>
      <w:tr w:rsidR="004C4D57" w14:paraId="7C13E9FB" w14:textId="77777777" w:rsidTr="004C4D57">
        <w:tc>
          <w:tcPr>
            <w:tcW w:w="1208" w:type="dxa"/>
            <w:vAlign w:val="center"/>
          </w:tcPr>
          <w:p w14:paraId="1DD45B78" w14:textId="77777777" w:rsidR="004C4D57" w:rsidRPr="00FE1BF9" w:rsidRDefault="004C4D57" w:rsidP="0027281C">
            <w:pPr>
              <w:pStyle w:val="NormalWeb"/>
              <w:spacing w:after="0"/>
              <w:rPr>
                <w:rFonts w:ascii="Arial" w:hAnsi="Arial" w:cs="Arial"/>
                <w:color w:val="1D2125"/>
                <w:sz w:val="18"/>
              </w:rPr>
            </w:pPr>
            <w:r w:rsidRPr="00FE1BF9">
              <w:rPr>
                <w:rStyle w:val="Textoennegrita"/>
                <w:rFonts w:ascii="Arial" w:hAnsi="Arial" w:cs="Arial"/>
                <w:color w:val="1D2125"/>
                <w:sz w:val="18"/>
              </w:rPr>
              <w:t>U.T. 11</w:t>
            </w:r>
          </w:p>
        </w:tc>
        <w:tc>
          <w:tcPr>
            <w:tcW w:w="546" w:type="dxa"/>
            <w:vAlign w:val="center"/>
          </w:tcPr>
          <w:p w14:paraId="76C5D166"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1DFF28D9"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60CECACC"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7846D643"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5096C698"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434D919B"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X</w:t>
            </w:r>
          </w:p>
        </w:tc>
        <w:tc>
          <w:tcPr>
            <w:tcW w:w="571" w:type="dxa"/>
            <w:vAlign w:val="center"/>
          </w:tcPr>
          <w:p w14:paraId="11D7BFBA"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1CE302F0"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4BF465C9"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602" w:type="dxa"/>
            <w:vAlign w:val="center"/>
          </w:tcPr>
          <w:p w14:paraId="79F1BD7D"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602" w:type="dxa"/>
            <w:vAlign w:val="center"/>
          </w:tcPr>
          <w:p w14:paraId="49FF4CB6"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97" w:type="dxa"/>
            <w:vAlign w:val="center"/>
          </w:tcPr>
          <w:p w14:paraId="622EB5F6"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10%</w:t>
            </w:r>
          </w:p>
        </w:tc>
        <w:tc>
          <w:tcPr>
            <w:tcW w:w="597" w:type="dxa"/>
            <w:vAlign w:val="center"/>
          </w:tcPr>
          <w:p w14:paraId="35078206"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10%</w:t>
            </w:r>
          </w:p>
        </w:tc>
      </w:tr>
      <w:tr w:rsidR="004C4D57" w14:paraId="0531D470" w14:textId="77777777" w:rsidTr="004C4D57">
        <w:tc>
          <w:tcPr>
            <w:tcW w:w="1208" w:type="dxa"/>
            <w:vAlign w:val="center"/>
          </w:tcPr>
          <w:p w14:paraId="23043F2B" w14:textId="77777777" w:rsidR="004C4D57" w:rsidRPr="00FE1BF9" w:rsidRDefault="004C4D57" w:rsidP="0027281C">
            <w:pPr>
              <w:pStyle w:val="NormalWeb"/>
              <w:spacing w:after="0"/>
              <w:rPr>
                <w:rFonts w:ascii="Arial" w:hAnsi="Arial" w:cs="Arial"/>
                <w:color w:val="1D2125"/>
                <w:sz w:val="18"/>
              </w:rPr>
            </w:pPr>
            <w:r w:rsidRPr="00FE1BF9">
              <w:rPr>
                <w:rStyle w:val="Textoennegrita"/>
                <w:rFonts w:ascii="Arial" w:hAnsi="Arial" w:cs="Arial"/>
                <w:color w:val="1D2125"/>
                <w:sz w:val="18"/>
              </w:rPr>
              <w:t>U.T. 12</w:t>
            </w:r>
          </w:p>
        </w:tc>
        <w:tc>
          <w:tcPr>
            <w:tcW w:w="546" w:type="dxa"/>
            <w:vAlign w:val="center"/>
          </w:tcPr>
          <w:p w14:paraId="74F80732"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6A38FA4E"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26E766F7"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1665E966"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5EB7B576"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48B94DAD"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07E5CF93"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1658F932"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6E5CAEE1"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X</w:t>
            </w:r>
          </w:p>
        </w:tc>
        <w:tc>
          <w:tcPr>
            <w:tcW w:w="602" w:type="dxa"/>
            <w:vAlign w:val="center"/>
          </w:tcPr>
          <w:p w14:paraId="74ADE505"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602" w:type="dxa"/>
            <w:vAlign w:val="center"/>
          </w:tcPr>
          <w:p w14:paraId="4E37F79D"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97" w:type="dxa"/>
            <w:vAlign w:val="center"/>
          </w:tcPr>
          <w:p w14:paraId="5423132E"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10%</w:t>
            </w:r>
          </w:p>
        </w:tc>
        <w:tc>
          <w:tcPr>
            <w:tcW w:w="597" w:type="dxa"/>
            <w:vAlign w:val="center"/>
          </w:tcPr>
          <w:p w14:paraId="60A3C10C"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10%</w:t>
            </w:r>
          </w:p>
        </w:tc>
      </w:tr>
      <w:tr w:rsidR="004C4D57" w14:paraId="128314F0" w14:textId="77777777" w:rsidTr="004C4D57">
        <w:tc>
          <w:tcPr>
            <w:tcW w:w="1208" w:type="dxa"/>
            <w:vAlign w:val="center"/>
          </w:tcPr>
          <w:p w14:paraId="63AF6F74" w14:textId="77777777" w:rsidR="004C4D57" w:rsidRPr="00FE1BF9" w:rsidRDefault="004C4D57" w:rsidP="0027281C">
            <w:pPr>
              <w:pStyle w:val="NormalWeb"/>
              <w:spacing w:after="0"/>
              <w:rPr>
                <w:rFonts w:ascii="Arial" w:hAnsi="Arial" w:cs="Arial"/>
                <w:color w:val="1D2125"/>
                <w:sz w:val="18"/>
              </w:rPr>
            </w:pPr>
            <w:r w:rsidRPr="00FE1BF9">
              <w:rPr>
                <w:rStyle w:val="Textoennegrita"/>
                <w:rFonts w:ascii="Arial" w:hAnsi="Arial" w:cs="Arial"/>
                <w:color w:val="1D2125"/>
                <w:sz w:val="18"/>
              </w:rPr>
              <w:t>U.T. 13</w:t>
            </w:r>
          </w:p>
        </w:tc>
        <w:tc>
          <w:tcPr>
            <w:tcW w:w="546" w:type="dxa"/>
            <w:vAlign w:val="center"/>
          </w:tcPr>
          <w:p w14:paraId="5C5399C5"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0E3EF23C"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1FDFAF35"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63513BB3"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X</w:t>
            </w:r>
          </w:p>
        </w:tc>
        <w:tc>
          <w:tcPr>
            <w:tcW w:w="571" w:type="dxa"/>
            <w:vAlign w:val="center"/>
          </w:tcPr>
          <w:p w14:paraId="3E6C2BC0"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56D749E7"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1C3B0500"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1F3BA1ED"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4DBFBB2B"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602" w:type="dxa"/>
            <w:vAlign w:val="center"/>
          </w:tcPr>
          <w:p w14:paraId="4F7C31B1"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602" w:type="dxa"/>
            <w:vAlign w:val="center"/>
          </w:tcPr>
          <w:p w14:paraId="6A8B41AB"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97" w:type="dxa"/>
            <w:vAlign w:val="center"/>
          </w:tcPr>
          <w:p w14:paraId="7B632C50"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11%</w:t>
            </w:r>
          </w:p>
        </w:tc>
        <w:tc>
          <w:tcPr>
            <w:tcW w:w="597" w:type="dxa"/>
            <w:vAlign w:val="center"/>
          </w:tcPr>
          <w:p w14:paraId="26A7E82F"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11%</w:t>
            </w:r>
          </w:p>
        </w:tc>
      </w:tr>
      <w:tr w:rsidR="004C4D57" w14:paraId="7765A689" w14:textId="77777777" w:rsidTr="004C4D57">
        <w:tc>
          <w:tcPr>
            <w:tcW w:w="1208" w:type="dxa"/>
            <w:vAlign w:val="center"/>
          </w:tcPr>
          <w:p w14:paraId="49C70810" w14:textId="77777777" w:rsidR="004C4D57" w:rsidRPr="00FE1BF9" w:rsidRDefault="004C4D57" w:rsidP="0027281C">
            <w:pPr>
              <w:pStyle w:val="NormalWeb"/>
              <w:spacing w:after="0"/>
              <w:rPr>
                <w:rFonts w:ascii="Arial" w:hAnsi="Arial" w:cs="Arial"/>
                <w:color w:val="1D2125"/>
                <w:sz w:val="18"/>
              </w:rPr>
            </w:pPr>
            <w:r w:rsidRPr="00FE1BF9">
              <w:rPr>
                <w:rFonts w:ascii="Arial" w:hAnsi="Arial" w:cs="Arial"/>
                <w:color w:val="1D2125"/>
                <w:sz w:val="18"/>
              </w:rPr>
              <w:t>U.T. 14</w:t>
            </w:r>
          </w:p>
        </w:tc>
        <w:tc>
          <w:tcPr>
            <w:tcW w:w="546" w:type="dxa"/>
            <w:vAlign w:val="center"/>
          </w:tcPr>
          <w:p w14:paraId="738D3596"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0B4DAB4A"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3DB0E9A9"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4700BF94"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02C259AD"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X</w:t>
            </w:r>
          </w:p>
        </w:tc>
        <w:tc>
          <w:tcPr>
            <w:tcW w:w="571" w:type="dxa"/>
            <w:vAlign w:val="center"/>
          </w:tcPr>
          <w:p w14:paraId="74F6EB35"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3FAA3449"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7FA4B1CD"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6C460B24"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602" w:type="dxa"/>
            <w:vAlign w:val="center"/>
          </w:tcPr>
          <w:p w14:paraId="56266614"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602" w:type="dxa"/>
            <w:vAlign w:val="center"/>
          </w:tcPr>
          <w:p w14:paraId="1A26ECCD"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97" w:type="dxa"/>
            <w:vAlign w:val="center"/>
          </w:tcPr>
          <w:p w14:paraId="62573EA6"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12%</w:t>
            </w:r>
          </w:p>
        </w:tc>
        <w:tc>
          <w:tcPr>
            <w:tcW w:w="597" w:type="dxa"/>
            <w:vAlign w:val="center"/>
          </w:tcPr>
          <w:p w14:paraId="480B5FC3"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12%</w:t>
            </w:r>
          </w:p>
        </w:tc>
      </w:tr>
      <w:tr w:rsidR="004C4D57" w14:paraId="47E6FC08" w14:textId="77777777" w:rsidTr="004C4D57">
        <w:tc>
          <w:tcPr>
            <w:tcW w:w="1208" w:type="dxa"/>
            <w:vAlign w:val="center"/>
          </w:tcPr>
          <w:p w14:paraId="11B2C8CA" w14:textId="77777777" w:rsidR="004C4D57" w:rsidRPr="00FE1BF9" w:rsidRDefault="004C4D57" w:rsidP="0027281C">
            <w:pPr>
              <w:pStyle w:val="NormalWeb"/>
              <w:spacing w:after="0"/>
              <w:rPr>
                <w:rFonts w:ascii="Arial" w:hAnsi="Arial" w:cs="Arial"/>
                <w:color w:val="1D2125"/>
                <w:sz w:val="18"/>
              </w:rPr>
            </w:pPr>
            <w:r w:rsidRPr="00FE1BF9">
              <w:rPr>
                <w:rFonts w:ascii="Arial" w:hAnsi="Arial" w:cs="Arial"/>
                <w:color w:val="1D2125"/>
                <w:sz w:val="18"/>
              </w:rPr>
              <w:t>U.T. 15</w:t>
            </w:r>
          </w:p>
        </w:tc>
        <w:tc>
          <w:tcPr>
            <w:tcW w:w="546" w:type="dxa"/>
            <w:vAlign w:val="center"/>
          </w:tcPr>
          <w:p w14:paraId="12CD99F8"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7498757D"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17E037AC"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0FC46D52"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7DA2A03A"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62E9CF2C"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3EBDBFCC"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X</w:t>
            </w:r>
          </w:p>
        </w:tc>
        <w:tc>
          <w:tcPr>
            <w:tcW w:w="571" w:type="dxa"/>
            <w:vAlign w:val="center"/>
          </w:tcPr>
          <w:p w14:paraId="1073D5C5"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46DCA62E"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602" w:type="dxa"/>
            <w:vAlign w:val="center"/>
          </w:tcPr>
          <w:p w14:paraId="19E014B8"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602" w:type="dxa"/>
            <w:vAlign w:val="center"/>
          </w:tcPr>
          <w:p w14:paraId="4487A0CC"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97" w:type="dxa"/>
            <w:vAlign w:val="center"/>
          </w:tcPr>
          <w:p w14:paraId="223096AA"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10%</w:t>
            </w:r>
          </w:p>
        </w:tc>
        <w:tc>
          <w:tcPr>
            <w:tcW w:w="597" w:type="dxa"/>
            <w:vAlign w:val="center"/>
          </w:tcPr>
          <w:p w14:paraId="3D10C875"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10%</w:t>
            </w:r>
          </w:p>
        </w:tc>
      </w:tr>
      <w:tr w:rsidR="004C4D57" w14:paraId="144AD8D9" w14:textId="77777777" w:rsidTr="004C4D57">
        <w:tc>
          <w:tcPr>
            <w:tcW w:w="1208" w:type="dxa"/>
            <w:vAlign w:val="center"/>
          </w:tcPr>
          <w:p w14:paraId="035F9C59" w14:textId="77777777" w:rsidR="004C4D57" w:rsidRPr="00FE1BF9" w:rsidRDefault="004C4D57" w:rsidP="0027281C">
            <w:pPr>
              <w:pStyle w:val="NormalWeb"/>
              <w:spacing w:after="0"/>
              <w:rPr>
                <w:rFonts w:ascii="Arial" w:hAnsi="Arial" w:cs="Arial"/>
                <w:color w:val="1D2125"/>
                <w:sz w:val="18"/>
              </w:rPr>
            </w:pPr>
            <w:r w:rsidRPr="00FE1BF9">
              <w:rPr>
                <w:rFonts w:ascii="Arial" w:hAnsi="Arial" w:cs="Arial"/>
                <w:color w:val="1D2125"/>
                <w:sz w:val="18"/>
              </w:rPr>
              <w:t>U.T. 16</w:t>
            </w:r>
          </w:p>
        </w:tc>
        <w:tc>
          <w:tcPr>
            <w:tcW w:w="546" w:type="dxa"/>
            <w:vAlign w:val="center"/>
          </w:tcPr>
          <w:p w14:paraId="05FDA2DB"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6E5D5897"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0E1C7911"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755D3D57"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15072D57"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4F632A76"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2A60D220"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5F69E69F"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71" w:type="dxa"/>
            <w:vAlign w:val="center"/>
          </w:tcPr>
          <w:p w14:paraId="7CC14929"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X</w:t>
            </w:r>
          </w:p>
        </w:tc>
        <w:tc>
          <w:tcPr>
            <w:tcW w:w="602" w:type="dxa"/>
            <w:vAlign w:val="center"/>
          </w:tcPr>
          <w:p w14:paraId="1E209D36"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602" w:type="dxa"/>
            <w:vAlign w:val="center"/>
          </w:tcPr>
          <w:p w14:paraId="643BE912"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 </w:t>
            </w:r>
          </w:p>
        </w:tc>
        <w:tc>
          <w:tcPr>
            <w:tcW w:w="597" w:type="dxa"/>
            <w:vAlign w:val="center"/>
          </w:tcPr>
          <w:p w14:paraId="69694A2D"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10%</w:t>
            </w:r>
          </w:p>
        </w:tc>
        <w:tc>
          <w:tcPr>
            <w:tcW w:w="597" w:type="dxa"/>
            <w:vAlign w:val="center"/>
          </w:tcPr>
          <w:p w14:paraId="074F9D1B" w14:textId="77777777" w:rsidR="004C4D57" w:rsidRPr="00FE1BF9" w:rsidRDefault="004C4D57" w:rsidP="0027281C">
            <w:pPr>
              <w:pStyle w:val="NormalWeb"/>
              <w:spacing w:after="0"/>
              <w:jc w:val="center"/>
              <w:rPr>
                <w:rFonts w:ascii="Arial" w:hAnsi="Arial" w:cs="Arial"/>
                <w:color w:val="1D2125"/>
                <w:sz w:val="18"/>
              </w:rPr>
            </w:pPr>
            <w:r w:rsidRPr="00FE1BF9">
              <w:rPr>
                <w:rFonts w:ascii="Arial" w:hAnsi="Arial" w:cs="Arial"/>
                <w:color w:val="1D2125"/>
                <w:sz w:val="18"/>
              </w:rPr>
              <w:t>10%</w:t>
            </w:r>
          </w:p>
        </w:tc>
      </w:tr>
    </w:tbl>
    <w:p w14:paraId="1A812D33" w14:textId="77777777" w:rsidR="004C4D57" w:rsidRDefault="004C4D57" w:rsidP="003A7DC0"/>
    <w:p w14:paraId="7323FA47" w14:textId="77777777" w:rsidR="004C4D57" w:rsidRDefault="004C4D57" w:rsidP="003A7DC0"/>
    <w:p w14:paraId="464562D0" w14:textId="77777777" w:rsidR="004C4D57" w:rsidRDefault="004C4D57" w:rsidP="003A7DC0"/>
    <w:p w14:paraId="6EECAA7D" w14:textId="77777777" w:rsidR="004C4D57" w:rsidRPr="00476D65" w:rsidRDefault="004C4D57" w:rsidP="003A7DC0"/>
    <w:tbl>
      <w:tblPr>
        <w:tblStyle w:val="Tablanormal1"/>
        <w:tblW w:w="0" w:type="auto"/>
        <w:tblLook w:val="0620" w:firstRow="1" w:lastRow="0" w:firstColumn="0" w:lastColumn="0" w:noHBand="1" w:noVBand="1"/>
      </w:tblPr>
      <w:tblGrid>
        <w:gridCol w:w="3596"/>
        <w:gridCol w:w="849"/>
        <w:gridCol w:w="1425"/>
        <w:gridCol w:w="1425"/>
        <w:gridCol w:w="1425"/>
      </w:tblGrid>
      <w:tr w:rsidR="003A7DC0" w:rsidRPr="00476D65" w14:paraId="265B1B48" w14:textId="77777777" w:rsidTr="00C33758">
        <w:trPr>
          <w:cnfStyle w:val="100000000000" w:firstRow="1" w:lastRow="0" w:firstColumn="0" w:lastColumn="0" w:oddVBand="0" w:evenVBand="0" w:oddHBand="0" w:evenHBand="0" w:firstRowFirstColumn="0" w:firstRowLastColumn="0" w:lastRowFirstColumn="0" w:lastRowLastColumn="0"/>
        </w:trPr>
        <w:tc>
          <w:tcPr>
            <w:tcW w:w="3596" w:type="dxa"/>
          </w:tcPr>
          <w:p w14:paraId="47AA69C9" w14:textId="77777777" w:rsidR="003A7DC0" w:rsidRPr="00476D65" w:rsidRDefault="003A7DC0" w:rsidP="00C33758">
            <w:pPr>
              <w:spacing w:before="120" w:after="120"/>
              <w:jc w:val="center"/>
              <w:rPr>
                <w:rFonts w:ascii="Arial" w:eastAsia="Tahoma" w:hAnsi="Arial" w:cs="Arial"/>
                <w:bCs w:val="0"/>
              </w:rPr>
            </w:pPr>
            <w:r w:rsidRPr="00476D65">
              <w:rPr>
                <w:rFonts w:ascii="Arial" w:eastAsia="Tahoma" w:hAnsi="Arial" w:cs="Arial"/>
                <w:bCs w:val="0"/>
              </w:rPr>
              <w:lastRenderedPageBreak/>
              <w:t>RESULTADOS DE APRENDIZAJE</w:t>
            </w:r>
          </w:p>
        </w:tc>
        <w:tc>
          <w:tcPr>
            <w:tcW w:w="849" w:type="dxa"/>
          </w:tcPr>
          <w:p w14:paraId="6FA91B75" w14:textId="77777777" w:rsidR="003A7DC0" w:rsidRPr="00476D65" w:rsidRDefault="003A7DC0" w:rsidP="00C33758">
            <w:pPr>
              <w:spacing w:before="120" w:after="120"/>
              <w:jc w:val="center"/>
              <w:rPr>
                <w:rFonts w:ascii="Arial" w:eastAsia="Tahoma" w:hAnsi="Arial" w:cs="Arial"/>
                <w:bCs w:val="0"/>
              </w:rPr>
            </w:pPr>
            <w:r w:rsidRPr="00476D65">
              <w:rPr>
                <w:rFonts w:ascii="Arial" w:eastAsia="Tahoma" w:hAnsi="Arial" w:cs="Arial"/>
                <w:bCs w:val="0"/>
              </w:rPr>
              <w:t>UUTT</w:t>
            </w:r>
          </w:p>
        </w:tc>
        <w:tc>
          <w:tcPr>
            <w:tcW w:w="1425" w:type="dxa"/>
          </w:tcPr>
          <w:p w14:paraId="458F56BB" w14:textId="77777777" w:rsidR="003A7DC0" w:rsidRPr="00476D65" w:rsidRDefault="003A7DC0" w:rsidP="00C33758">
            <w:pPr>
              <w:spacing w:before="120" w:after="120"/>
              <w:jc w:val="center"/>
              <w:rPr>
                <w:rFonts w:ascii="Arial" w:eastAsia="Tahoma" w:hAnsi="Arial" w:cs="Arial"/>
                <w:bCs w:val="0"/>
              </w:rPr>
            </w:pPr>
            <w:r w:rsidRPr="00476D65">
              <w:rPr>
                <w:rFonts w:ascii="Arial" w:eastAsia="Tahoma" w:hAnsi="Arial" w:cs="Arial"/>
                <w:bCs w:val="0"/>
              </w:rPr>
              <w:t>% Asignado 1ª Evaluación</w:t>
            </w:r>
          </w:p>
        </w:tc>
        <w:tc>
          <w:tcPr>
            <w:tcW w:w="1425" w:type="dxa"/>
          </w:tcPr>
          <w:p w14:paraId="26FF2E42" w14:textId="77777777" w:rsidR="003A7DC0" w:rsidRPr="00476D65" w:rsidRDefault="003A7DC0" w:rsidP="00C33758">
            <w:pPr>
              <w:spacing w:before="120" w:after="120"/>
              <w:jc w:val="center"/>
              <w:rPr>
                <w:rFonts w:ascii="Arial" w:eastAsia="Tahoma" w:hAnsi="Arial" w:cs="Arial"/>
                <w:bCs w:val="0"/>
              </w:rPr>
            </w:pPr>
            <w:r w:rsidRPr="00476D65">
              <w:rPr>
                <w:rFonts w:ascii="Arial" w:eastAsia="Tahoma" w:hAnsi="Arial" w:cs="Arial"/>
                <w:bCs w:val="0"/>
              </w:rPr>
              <w:t>% Asignado 2ª Evaluación</w:t>
            </w:r>
          </w:p>
        </w:tc>
        <w:tc>
          <w:tcPr>
            <w:tcW w:w="1425" w:type="dxa"/>
          </w:tcPr>
          <w:p w14:paraId="269E6A27" w14:textId="77777777" w:rsidR="003A7DC0" w:rsidRPr="00476D65" w:rsidRDefault="003A7DC0" w:rsidP="00C33758">
            <w:pPr>
              <w:spacing w:before="120" w:after="120"/>
              <w:jc w:val="center"/>
              <w:rPr>
                <w:rFonts w:ascii="Arial" w:eastAsia="Tahoma" w:hAnsi="Arial" w:cs="Arial"/>
                <w:bCs w:val="0"/>
              </w:rPr>
            </w:pPr>
            <w:r w:rsidRPr="00476D65">
              <w:rPr>
                <w:rFonts w:ascii="Arial" w:eastAsia="Tahoma" w:hAnsi="Arial" w:cs="Arial"/>
                <w:bCs w:val="0"/>
              </w:rPr>
              <w:t>% Asignado Evaluación Ordinaria</w:t>
            </w:r>
          </w:p>
        </w:tc>
      </w:tr>
      <w:tr w:rsidR="004C4D57" w:rsidRPr="00476D65" w14:paraId="55D3DD40" w14:textId="77777777" w:rsidTr="004C4D57">
        <w:tc>
          <w:tcPr>
            <w:tcW w:w="3596" w:type="dxa"/>
          </w:tcPr>
          <w:p w14:paraId="10326D14" w14:textId="1D895A62" w:rsidR="004C4D57" w:rsidRPr="007021F9" w:rsidRDefault="004C4D57" w:rsidP="004C4D57">
            <w:pPr>
              <w:rPr>
                <w:b/>
                <w:sz w:val="16"/>
              </w:rPr>
            </w:pPr>
            <w:r w:rsidRPr="007021F9">
              <w:rPr>
                <w:rFonts w:cs="Calibri"/>
                <w:b/>
                <w:sz w:val="16"/>
                <w:szCs w:val="24"/>
              </w:rPr>
              <w:t>RA1-</w:t>
            </w:r>
            <w:r w:rsidRPr="007021F9">
              <w:rPr>
                <w:rFonts w:cs="Calibri"/>
                <w:sz w:val="16"/>
                <w:szCs w:val="24"/>
              </w:rPr>
              <w:t>Selecciona los componentes de integración de un equipo microinformático estándar, describiendo sus funciones y comparando prestaciones de distintos fabricantes.</w:t>
            </w:r>
          </w:p>
        </w:tc>
        <w:tc>
          <w:tcPr>
            <w:tcW w:w="849" w:type="dxa"/>
            <w:vAlign w:val="center"/>
          </w:tcPr>
          <w:p w14:paraId="798F5C86" w14:textId="56354C0F" w:rsidR="004C4D57" w:rsidRPr="004C4D57" w:rsidRDefault="004C4D57" w:rsidP="004C4D57">
            <w:pPr>
              <w:spacing w:before="120" w:after="120"/>
              <w:jc w:val="center"/>
              <w:rPr>
                <w:rFonts w:ascii="Arial" w:eastAsia="Tahoma" w:hAnsi="Arial" w:cs="Arial"/>
                <w:bCs/>
              </w:rPr>
            </w:pPr>
            <w:r w:rsidRPr="004C4D57">
              <w:rPr>
                <w:rFonts w:ascii="Arial" w:eastAsia="Tahoma" w:hAnsi="Arial" w:cs="Arial"/>
                <w:bCs/>
              </w:rPr>
              <w:t>1,6,8</w:t>
            </w:r>
          </w:p>
        </w:tc>
        <w:tc>
          <w:tcPr>
            <w:tcW w:w="1425" w:type="dxa"/>
            <w:vAlign w:val="center"/>
          </w:tcPr>
          <w:p w14:paraId="54587F77" w14:textId="77777777" w:rsidR="004C4D57" w:rsidRPr="004C4D57" w:rsidRDefault="004C4D57" w:rsidP="004C4D57">
            <w:pPr>
              <w:suppressAutoHyphens w:val="0"/>
              <w:spacing w:line="240" w:lineRule="auto"/>
              <w:jc w:val="center"/>
              <w:rPr>
                <w:rFonts w:cs="Calibri"/>
                <w:bCs/>
                <w:color w:val="000000"/>
              </w:rPr>
            </w:pPr>
            <w:r w:rsidRPr="004C4D57">
              <w:rPr>
                <w:rFonts w:cs="Calibri"/>
                <w:bCs/>
                <w:color w:val="000000"/>
              </w:rPr>
              <w:t>26,00%</w:t>
            </w:r>
          </w:p>
          <w:p w14:paraId="0BDD6CBB" w14:textId="35DF1AF3" w:rsidR="004C4D57" w:rsidRPr="004C4D57" w:rsidRDefault="004C4D57" w:rsidP="004C4D57">
            <w:pPr>
              <w:spacing w:before="120" w:after="120"/>
              <w:jc w:val="center"/>
              <w:rPr>
                <w:rFonts w:ascii="Arial" w:eastAsia="Tahoma" w:hAnsi="Arial" w:cs="Arial"/>
                <w:bCs/>
              </w:rPr>
            </w:pPr>
          </w:p>
        </w:tc>
        <w:tc>
          <w:tcPr>
            <w:tcW w:w="1425" w:type="dxa"/>
            <w:vAlign w:val="center"/>
          </w:tcPr>
          <w:p w14:paraId="48A0F2B6" w14:textId="3E55B272" w:rsidR="004C4D57" w:rsidRPr="004C4D57" w:rsidRDefault="004C4D57" w:rsidP="004C4D57">
            <w:pPr>
              <w:spacing w:before="120" w:after="120"/>
              <w:jc w:val="center"/>
              <w:rPr>
                <w:rFonts w:ascii="Arial" w:eastAsia="Tahoma" w:hAnsi="Arial" w:cs="Arial"/>
                <w:bCs/>
              </w:rPr>
            </w:pPr>
            <w:r w:rsidRPr="004C4D57">
              <w:rPr>
                <w:rFonts w:cs="Calibri"/>
                <w:bCs/>
                <w:color w:val="000000"/>
              </w:rPr>
              <w:t>19,00%</w:t>
            </w:r>
          </w:p>
        </w:tc>
        <w:tc>
          <w:tcPr>
            <w:tcW w:w="1425" w:type="dxa"/>
            <w:vAlign w:val="center"/>
          </w:tcPr>
          <w:p w14:paraId="618C1378" w14:textId="410172FB" w:rsidR="004C4D57" w:rsidRPr="004C4D57" w:rsidRDefault="004C4D57" w:rsidP="004C4D57">
            <w:pPr>
              <w:spacing w:before="120" w:after="120"/>
              <w:jc w:val="center"/>
              <w:rPr>
                <w:rFonts w:ascii="Arial" w:eastAsia="Tahoma" w:hAnsi="Arial" w:cs="Arial"/>
                <w:bCs/>
              </w:rPr>
            </w:pPr>
            <w:r w:rsidRPr="004C4D57">
              <w:rPr>
                <w:rFonts w:cs="Calibri"/>
                <w:bCs/>
                <w:color w:val="000000"/>
              </w:rPr>
              <w:t>12,00%</w:t>
            </w:r>
          </w:p>
        </w:tc>
      </w:tr>
      <w:tr w:rsidR="004C4D57" w:rsidRPr="00476D65" w14:paraId="62533684" w14:textId="77777777" w:rsidTr="004C4D57">
        <w:tc>
          <w:tcPr>
            <w:tcW w:w="3596" w:type="dxa"/>
          </w:tcPr>
          <w:p w14:paraId="3BDBC75A" w14:textId="7CCFFE32" w:rsidR="004C4D57" w:rsidRPr="007021F9" w:rsidRDefault="004C4D57" w:rsidP="004C4D57">
            <w:pPr>
              <w:rPr>
                <w:b/>
                <w:sz w:val="16"/>
              </w:rPr>
            </w:pPr>
            <w:r w:rsidRPr="007021F9">
              <w:rPr>
                <w:rFonts w:cs="Calibri"/>
                <w:b/>
                <w:sz w:val="16"/>
                <w:szCs w:val="24"/>
              </w:rPr>
              <w:t>RA2-</w:t>
            </w:r>
            <w:r w:rsidRPr="007021F9">
              <w:rPr>
                <w:rFonts w:cs="Calibri"/>
                <w:sz w:val="16"/>
                <w:szCs w:val="24"/>
              </w:rPr>
              <w:t>Ensambla un equipo microinformático, interpretando planos e instrucciones del fabricante aplicando técnicas de montaje.</w:t>
            </w:r>
          </w:p>
        </w:tc>
        <w:tc>
          <w:tcPr>
            <w:tcW w:w="849" w:type="dxa"/>
            <w:vAlign w:val="center"/>
          </w:tcPr>
          <w:p w14:paraId="797B9F22" w14:textId="2A235E63" w:rsidR="004C4D57" w:rsidRPr="004C4D57" w:rsidRDefault="004C4D57" w:rsidP="004C4D57">
            <w:pPr>
              <w:spacing w:before="120" w:after="120"/>
              <w:jc w:val="center"/>
              <w:rPr>
                <w:rFonts w:ascii="Arial" w:eastAsia="Tahoma" w:hAnsi="Arial" w:cs="Arial"/>
                <w:bCs/>
              </w:rPr>
            </w:pPr>
            <w:r w:rsidRPr="004C4D57">
              <w:rPr>
                <w:rFonts w:ascii="Arial" w:eastAsia="Tahoma" w:hAnsi="Arial" w:cs="Arial"/>
                <w:bCs/>
              </w:rPr>
              <w:t>4,5,9</w:t>
            </w:r>
          </w:p>
        </w:tc>
        <w:tc>
          <w:tcPr>
            <w:tcW w:w="1425" w:type="dxa"/>
            <w:vAlign w:val="center"/>
          </w:tcPr>
          <w:p w14:paraId="7E1C80B6" w14:textId="77777777" w:rsidR="004C4D57" w:rsidRPr="004C4D57" w:rsidRDefault="004C4D57" w:rsidP="004C4D57">
            <w:pPr>
              <w:suppressAutoHyphens w:val="0"/>
              <w:spacing w:line="240" w:lineRule="auto"/>
              <w:jc w:val="center"/>
              <w:rPr>
                <w:rFonts w:cs="Calibri"/>
                <w:bCs/>
                <w:color w:val="000000"/>
              </w:rPr>
            </w:pPr>
            <w:r w:rsidRPr="004C4D57">
              <w:rPr>
                <w:rFonts w:cs="Calibri"/>
                <w:bCs/>
                <w:color w:val="000000"/>
              </w:rPr>
              <w:t>27,00%</w:t>
            </w:r>
          </w:p>
          <w:p w14:paraId="1694DA95" w14:textId="04377C20" w:rsidR="004C4D57" w:rsidRPr="004C4D57" w:rsidRDefault="004C4D57" w:rsidP="004C4D57">
            <w:pPr>
              <w:spacing w:before="120" w:after="120"/>
              <w:jc w:val="center"/>
              <w:rPr>
                <w:rFonts w:ascii="Arial" w:eastAsia="Tahoma" w:hAnsi="Arial" w:cs="Arial"/>
                <w:bCs/>
              </w:rPr>
            </w:pPr>
          </w:p>
        </w:tc>
        <w:tc>
          <w:tcPr>
            <w:tcW w:w="1425" w:type="dxa"/>
            <w:vAlign w:val="center"/>
          </w:tcPr>
          <w:p w14:paraId="67924A16" w14:textId="78AB86F8" w:rsidR="004C4D57" w:rsidRPr="004C4D57" w:rsidRDefault="004C4D57" w:rsidP="004C4D57">
            <w:pPr>
              <w:spacing w:before="120" w:after="120"/>
              <w:jc w:val="center"/>
              <w:rPr>
                <w:rFonts w:ascii="Arial" w:eastAsia="Tahoma" w:hAnsi="Arial" w:cs="Arial"/>
                <w:bCs/>
              </w:rPr>
            </w:pPr>
            <w:r w:rsidRPr="004C4D57">
              <w:rPr>
                <w:rFonts w:cs="Calibri"/>
                <w:bCs/>
                <w:color w:val="000000"/>
              </w:rPr>
              <w:t>18,00%</w:t>
            </w:r>
          </w:p>
        </w:tc>
        <w:tc>
          <w:tcPr>
            <w:tcW w:w="1425" w:type="dxa"/>
            <w:vAlign w:val="center"/>
          </w:tcPr>
          <w:p w14:paraId="72312487" w14:textId="6FA4E943" w:rsidR="004C4D57" w:rsidRPr="004C4D57" w:rsidRDefault="004C4D57" w:rsidP="004C4D57">
            <w:pPr>
              <w:spacing w:before="120" w:after="120"/>
              <w:jc w:val="center"/>
              <w:rPr>
                <w:rFonts w:ascii="Arial" w:eastAsia="Tahoma" w:hAnsi="Arial" w:cs="Arial"/>
                <w:bCs/>
              </w:rPr>
            </w:pPr>
            <w:r w:rsidRPr="004C4D57">
              <w:rPr>
                <w:rFonts w:cs="Calibri"/>
                <w:bCs/>
                <w:color w:val="000000"/>
              </w:rPr>
              <w:t>12,00%</w:t>
            </w:r>
          </w:p>
        </w:tc>
      </w:tr>
      <w:tr w:rsidR="004C4D57" w:rsidRPr="00476D65" w14:paraId="75BA8555" w14:textId="77777777" w:rsidTr="004C4D57">
        <w:tc>
          <w:tcPr>
            <w:tcW w:w="3596" w:type="dxa"/>
          </w:tcPr>
          <w:p w14:paraId="2D5F6050" w14:textId="5440FBEB" w:rsidR="004C4D57" w:rsidRPr="007021F9" w:rsidRDefault="004C4D57" w:rsidP="004C4D57">
            <w:pPr>
              <w:rPr>
                <w:b/>
                <w:sz w:val="16"/>
              </w:rPr>
            </w:pPr>
            <w:r w:rsidRPr="007021F9">
              <w:rPr>
                <w:rFonts w:cs="Calibri"/>
                <w:b/>
                <w:sz w:val="16"/>
                <w:szCs w:val="24"/>
              </w:rPr>
              <w:t>RA3-</w:t>
            </w:r>
            <w:r w:rsidRPr="007021F9">
              <w:rPr>
                <w:rFonts w:cs="Calibri"/>
                <w:sz w:val="16"/>
                <w:szCs w:val="24"/>
              </w:rPr>
              <w:t>Mide parámetros eléctricos, identificando el tipo de señal y relacionándola con sus unidades características.</w:t>
            </w:r>
          </w:p>
        </w:tc>
        <w:tc>
          <w:tcPr>
            <w:tcW w:w="849" w:type="dxa"/>
            <w:vAlign w:val="center"/>
          </w:tcPr>
          <w:p w14:paraId="3EFEA84A" w14:textId="2F01BD0C" w:rsidR="004C4D57" w:rsidRPr="004C4D57" w:rsidRDefault="004C4D57" w:rsidP="004C4D57">
            <w:pPr>
              <w:spacing w:before="120" w:after="120"/>
              <w:jc w:val="center"/>
              <w:rPr>
                <w:rFonts w:ascii="Arial" w:eastAsia="Tahoma" w:hAnsi="Arial" w:cs="Arial"/>
                <w:bCs/>
              </w:rPr>
            </w:pPr>
            <w:r w:rsidRPr="004C4D57">
              <w:rPr>
                <w:rFonts w:ascii="Arial" w:eastAsia="Tahoma" w:hAnsi="Arial" w:cs="Arial"/>
                <w:bCs/>
              </w:rPr>
              <w:t>3</w:t>
            </w:r>
          </w:p>
        </w:tc>
        <w:tc>
          <w:tcPr>
            <w:tcW w:w="1425" w:type="dxa"/>
            <w:vAlign w:val="center"/>
          </w:tcPr>
          <w:p w14:paraId="0524196C" w14:textId="77777777" w:rsidR="004C4D57" w:rsidRPr="004C4D57" w:rsidRDefault="004C4D57" w:rsidP="004C4D57">
            <w:pPr>
              <w:suppressAutoHyphens w:val="0"/>
              <w:spacing w:line="240" w:lineRule="auto"/>
              <w:jc w:val="center"/>
              <w:rPr>
                <w:rFonts w:cs="Calibri"/>
                <w:bCs/>
                <w:color w:val="000000"/>
              </w:rPr>
            </w:pPr>
            <w:r w:rsidRPr="004C4D57">
              <w:rPr>
                <w:rFonts w:cs="Calibri"/>
                <w:bCs/>
                <w:color w:val="000000"/>
              </w:rPr>
              <w:t>24,00%</w:t>
            </w:r>
          </w:p>
          <w:p w14:paraId="4A8B06CF" w14:textId="77777777" w:rsidR="004C4D57" w:rsidRPr="004C4D57" w:rsidRDefault="004C4D57" w:rsidP="004C4D57">
            <w:pPr>
              <w:spacing w:before="120" w:after="120"/>
              <w:jc w:val="center"/>
              <w:rPr>
                <w:rFonts w:ascii="Arial" w:eastAsia="Tahoma" w:hAnsi="Arial" w:cs="Arial"/>
                <w:bCs/>
              </w:rPr>
            </w:pPr>
          </w:p>
        </w:tc>
        <w:tc>
          <w:tcPr>
            <w:tcW w:w="1425" w:type="dxa"/>
            <w:vAlign w:val="center"/>
          </w:tcPr>
          <w:p w14:paraId="52910A91" w14:textId="6765C3D7" w:rsidR="004C4D57" w:rsidRPr="004C4D57" w:rsidRDefault="004C4D57" w:rsidP="004C4D57">
            <w:pPr>
              <w:spacing w:before="120" w:after="120"/>
              <w:jc w:val="center"/>
              <w:rPr>
                <w:rFonts w:ascii="Arial" w:eastAsia="Tahoma" w:hAnsi="Arial" w:cs="Arial"/>
                <w:bCs/>
              </w:rPr>
            </w:pPr>
            <w:r w:rsidRPr="004C4D57">
              <w:rPr>
                <w:rFonts w:cs="Calibri"/>
                <w:bCs/>
                <w:color w:val="000000"/>
              </w:rPr>
              <w:t>17,00%</w:t>
            </w:r>
          </w:p>
        </w:tc>
        <w:tc>
          <w:tcPr>
            <w:tcW w:w="1425" w:type="dxa"/>
            <w:vAlign w:val="center"/>
          </w:tcPr>
          <w:p w14:paraId="214F2E93" w14:textId="2495A6A1" w:rsidR="004C4D57" w:rsidRPr="004C4D57" w:rsidRDefault="004C4D57" w:rsidP="004C4D57">
            <w:pPr>
              <w:spacing w:before="120" w:after="120"/>
              <w:jc w:val="center"/>
              <w:rPr>
                <w:rFonts w:ascii="Arial" w:eastAsia="Tahoma" w:hAnsi="Arial" w:cs="Arial"/>
                <w:bCs/>
              </w:rPr>
            </w:pPr>
            <w:r w:rsidRPr="004C4D57">
              <w:rPr>
                <w:rFonts w:cs="Calibri"/>
                <w:bCs/>
                <w:color w:val="000000"/>
              </w:rPr>
              <w:t>11,00%</w:t>
            </w:r>
          </w:p>
        </w:tc>
      </w:tr>
      <w:tr w:rsidR="004C4D57" w:rsidRPr="00476D65" w14:paraId="3ACDB54C" w14:textId="77777777" w:rsidTr="004C4D57">
        <w:tc>
          <w:tcPr>
            <w:tcW w:w="3596" w:type="dxa"/>
          </w:tcPr>
          <w:p w14:paraId="6C7B507E" w14:textId="3ABFC845" w:rsidR="004C4D57" w:rsidRPr="007021F9" w:rsidRDefault="004C4D57" w:rsidP="004C4D57">
            <w:pPr>
              <w:rPr>
                <w:b/>
                <w:sz w:val="16"/>
              </w:rPr>
            </w:pPr>
            <w:r w:rsidRPr="007021F9">
              <w:rPr>
                <w:rFonts w:cs="Calibri"/>
                <w:b/>
                <w:sz w:val="16"/>
                <w:szCs w:val="24"/>
              </w:rPr>
              <w:t>RA4-</w:t>
            </w:r>
            <w:r w:rsidRPr="007021F9">
              <w:rPr>
                <w:rFonts w:cs="Calibri"/>
                <w:sz w:val="16"/>
                <w:szCs w:val="24"/>
              </w:rPr>
              <w:t>Mantiene equipos informáticos interpretando las recomendaciones de los fabricantes y relacionando las disfunciones con sus causas.</w:t>
            </w:r>
          </w:p>
        </w:tc>
        <w:tc>
          <w:tcPr>
            <w:tcW w:w="849" w:type="dxa"/>
            <w:vAlign w:val="center"/>
          </w:tcPr>
          <w:p w14:paraId="51CBE816" w14:textId="509DA170" w:rsidR="004C4D57" w:rsidRPr="004C4D57" w:rsidRDefault="004C4D57" w:rsidP="004C4D57">
            <w:pPr>
              <w:spacing w:before="120" w:after="120"/>
              <w:jc w:val="center"/>
              <w:rPr>
                <w:rFonts w:ascii="Arial" w:eastAsia="Tahoma" w:hAnsi="Arial" w:cs="Arial"/>
                <w:bCs/>
              </w:rPr>
            </w:pPr>
            <w:r w:rsidRPr="004C4D57">
              <w:rPr>
                <w:rFonts w:ascii="Arial" w:eastAsia="Tahoma" w:hAnsi="Arial" w:cs="Arial"/>
                <w:bCs/>
              </w:rPr>
              <w:t>7,13</w:t>
            </w:r>
          </w:p>
        </w:tc>
        <w:tc>
          <w:tcPr>
            <w:tcW w:w="1425" w:type="dxa"/>
            <w:vAlign w:val="center"/>
          </w:tcPr>
          <w:p w14:paraId="169366A4" w14:textId="77777777" w:rsidR="004C4D57" w:rsidRPr="004C4D57" w:rsidRDefault="004C4D57" w:rsidP="004C4D57">
            <w:pPr>
              <w:spacing w:before="120" w:after="120"/>
              <w:jc w:val="center"/>
              <w:rPr>
                <w:rFonts w:ascii="Arial" w:eastAsia="Tahoma" w:hAnsi="Arial" w:cs="Arial"/>
                <w:bCs/>
              </w:rPr>
            </w:pPr>
          </w:p>
        </w:tc>
        <w:tc>
          <w:tcPr>
            <w:tcW w:w="1425" w:type="dxa"/>
            <w:vAlign w:val="center"/>
          </w:tcPr>
          <w:p w14:paraId="2FD56278" w14:textId="4616F0BD" w:rsidR="004C4D57" w:rsidRPr="004C4D57" w:rsidRDefault="004C4D57" w:rsidP="004C4D57">
            <w:pPr>
              <w:spacing w:before="120" w:after="120"/>
              <w:jc w:val="center"/>
              <w:rPr>
                <w:rFonts w:ascii="Arial" w:eastAsia="Tahoma" w:hAnsi="Arial" w:cs="Arial"/>
                <w:bCs/>
              </w:rPr>
            </w:pPr>
            <w:r w:rsidRPr="004C4D57">
              <w:rPr>
                <w:rFonts w:cs="Calibri"/>
                <w:bCs/>
                <w:color w:val="000000"/>
              </w:rPr>
              <w:t>16,00%</w:t>
            </w:r>
          </w:p>
        </w:tc>
        <w:tc>
          <w:tcPr>
            <w:tcW w:w="1425" w:type="dxa"/>
            <w:vAlign w:val="center"/>
          </w:tcPr>
          <w:p w14:paraId="282F549C" w14:textId="1C26288F" w:rsidR="004C4D57" w:rsidRPr="004C4D57" w:rsidRDefault="004C4D57" w:rsidP="004C4D57">
            <w:pPr>
              <w:spacing w:before="120" w:after="120"/>
              <w:jc w:val="center"/>
              <w:rPr>
                <w:rFonts w:ascii="Arial" w:eastAsia="Tahoma" w:hAnsi="Arial" w:cs="Arial"/>
                <w:bCs/>
              </w:rPr>
            </w:pPr>
            <w:r w:rsidRPr="004C4D57">
              <w:rPr>
                <w:rFonts w:cs="Calibri"/>
                <w:bCs/>
                <w:color w:val="000000"/>
              </w:rPr>
              <w:t>11,00%</w:t>
            </w:r>
          </w:p>
        </w:tc>
      </w:tr>
      <w:tr w:rsidR="004C4D57" w:rsidRPr="00476D65" w14:paraId="4BF8F2A7" w14:textId="77777777" w:rsidTr="004C4D57">
        <w:tc>
          <w:tcPr>
            <w:tcW w:w="3596" w:type="dxa"/>
          </w:tcPr>
          <w:p w14:paraId="5B101FC7" w14:textId="797053A1" w:rsidR="004C4D57" w:rsidRPr="007021F9" w:rsidRDefault="004C4D57" w:rsidP="004C4D57">
            <w:pPr>
              <w:rPr>
                <w:b/>
                <w:sz w:val="16"/>
              </w:rPr>
            </w:pPr>
            <w:r w:rsidRPr="007021F9">
              <w:rPr>
                <w:rFonts w:cs="Calibri"/>
                <w:b/>
                <w:sz w:val="16"/>
                <w:szCs w:val="24"/>
              </w:rPr>
              <w:t>RA5-</w:t>
            </w:r>
            <w:r w:rsidRPr="007021F9">
              <w:rPr>
                <w:rFonts w:cs="Calibri"/>
                <w:sz w:val="16"/>
                <w:szCs w:val="24"/>
              </w:rPr>
              <w:t>Instala software en un equipo informático utilizando una imagen almacenada en un soporte de memoria y justificando el procedimiento a seguir.</w:t>
            </w:r>
          </w:p>
        </w:tc>
        <w:tc>
          <w:tcPr>
            <w:tcW w:w="849" w:type="dxa"/>
            <w:vAlign w:val="center"/>
          </w:tcPr>
          <w:p w14:paraId="149FF474" w14:textId="28B62B81" w:rsidR="004C4D57" w:rsidRPr="004C4D57" w:rsidRDefault="004C4D57" w:rsidP="004C4D57">
            <w:pPr>
              <w:spacing w:before="120" w:after="120"/>
              <w:jc w:val="center"/>
              <w:rPr>
                <w:rFonts w:ascii="Arial" w:eastAsia="Tahoma" w:hAnsi="Arial" w:cs="Arial"/>
                <w:bCs/>
              </w:rPr>
            </w:pPr>
            <w:r w:rsidRPr="004C4D57">
              <w:rPr>
                <w:rFonts w:ascii="Arial" w:eastAsia="Tahoma" w:hAnsi="Arial" w:cs="Arial"/>
                <w:bCs/>
              </w:rPr>
              <w:t>14</w:t>
            </w:r>
          </w:p>
        </w:tc>
        <w:tc>
          <w:tcPr>
            <w:tcW w:w="1425" w:type="dxa"/>
            <w:vAlign w:val="center"/>
          </w:tcPr>
          <w:p w14:paraId="5771D3D7" w14:textId="77777777" w:rsidR="004C4D57" w:rsidRPr="004C4D57" w:rsidRDefault="004C4D57" w:rsidP="004C4D57">
            <w:pPr>
              <w:spacing w:before="120" w:after="120"/>
              <w:jc w:val="center"/>
              <w:rPr>
                <w:rFonts w:ascii="Arial" w:eastAsia="Tahoma" w:hAnsi="Arial" w:cs="Arial"/>
                <w:bCs/>
              </w:rPr>
            </w:pPr>
          </w:p>
        </w:tc>
        <w:tc>
          <w:tcPr>
            <w:tcW w:w="1425" w:type="dxa"/>
            <w:vAlign w:val="center"/>
          </w:tcPr>
          <w:p w14:paraId="44D8C6CE" w14:textId="1AF52183" w:rsidR="004C4D57" w:rsidRPr="004C4D57" w:rsidRDefault="004C4D57" w:rsidP="004C4D57">
            <w:pPr>
              <w:spacing w:before="120" w:after="120"/>
              <w:jc w:val="center"/>
              <w:rPr>
                <w:rFonts w:ascii="Arial" w:eastAsia="Tahoma" w:hAnsi="Arial" w:cs="Arial"/>
                <w:bCs/>
              </w:rPr>
            </w:pPr>
          </w:p>
        </w:tc>
        <w:tc>
          <w:tcPr>
            <w:tcW w:w="1425" w:type="dxa"/>
            <w:vAlign w:val="center"/>
          </w:tcPr>
          <w:p w14:paraId="4B4FB5A9" w14:textId="7EEEC705" w:rsidR="004C4D57" w:rsidRPr="004C4D57" w:rsidRDefault="004C4D57" w:rsidP="004C4D57">
            <w:pPr>
              <w:spacing w:before="120" w:after="120"/>
              <w:jc w:val="center"/>
              <w:rPr>
                <w:rFonts w:ascii="Arial" w:eastAsia="Tahoma" w:hAnsi="Arial" w:cs="Arial"/>
                <w:bCs/>
              </w:rPr>
            </w:pPr>
            <w:r w:rsidRPr="004C4D57">
              <w:rPr>
                <w:rFonts w:cs="Calibri"/>
                <w:bCs/>
                <w:color w:val="000000"/>
              </w:rPr>
              <w:t>12,00%</w:t>
            </w:r>
          </w:p>
        </w:tc>
      </w:tr>
      <w:tr w:rsidR="004C4D57" w:rsidRPr="00476D65" w14:paraId="729216B7" w14:textId="77777777" w:rsidTr="004C4D57">
        <w:tc>
          <w:tcPr>
            <w:tcW w:w="3596" w:type="dxa"/>
          </w:tcPr>
          <w:p w14:paraId="461AD3B2" w14:textId="673A7AF8" w:rsidR="004C4D57" w:rsidRPr="007021F9" w:rsidRDefault="004C4D57" w:rsidP="004C4D57">
            <w:pPr>
              <w:rPr>
                <w:b/>
                <w:sz w:val="16"/>
              </w:rPr>
            </w:pPr>
            <w:r w:rsidRPr="007021F9">
              <w:rPr>
                <w:rFonts w:cs="Calibri"/>
                <w:b/>
                <w:sz w:val="16"/>
                <w:szCs w:val="24"/>
              </w:rPr>
              <w:t>RA6-</w:t>
            </w:r>
            <w:r w:rsidRPr="007021F9">
              <w:rPr>
                <w:rFonts w:cs="Calibri"/>
                <w:sz w:val="16"/>
                <w:szCs w:val="24"/>
              </w:rPr>
              <w:t>Reconoce nuevas tendencias en el ensamblaje de equipos microinformáticos describiendo sus ventajas y adaptándolas a las características de uso de los equipos.</w:t>
            </w:r>
          </w:p>
        </w:tc>
        <w:tc>
          <w:tcPr>
            <w:tcW w:w="849" w:type="dxa"/>
            <w:vAlign w:val="center"/>
          </w:tcPr>
          <w:p w14:paraId="0E382963" w14:textId="6FAFCA41" w:rsidR="004C4D57" w:rsidRPr="004C4D57" w:rsidRDefault="004C4D57" w:rsidP="004C4D57">
            <w:pPr>
              <w:spacing w:before="120" w:after="120"/>
              <w:jc w:val="center"/>
              <w:rPr>
                <w:rFonts w:ascii="Arial" w:eastAsia="Tahoma" w:hAnsi="Arial" w:cs="Arial"/>
                <w:bCs/>
              </w:rPr>
            </w:pPr>
            <w:r w:rsidRPr="004C4D57">
              <w:rPr>
                <w:rFonts w:ascii="Arial" w:eastAsia="Tahoma" w:hAnsi="Arial" w:cs="Arial"/>
                <w:bCs/>
              </w:rPr>
              <w:t>11</w:t>
            </w:r>
          </w:p>
        </w:tc>
        <w:tc>
          <w:tcPr>
            <w:tcW w:w="1425" w:type="dxa"/>
            <w:vAlign w:val="center"/>
          </w:tcPr>
          <w:p w14:paraId="1B9866A7" w14:textId="77777777" w:rsidR="004C4D57" w:rsidRPr="004C4D57" w:rsidRDefault="004C4D57" w:rsidP="004C4D57">
            <w:pPr>
              <w:spacing w:before="120" w:after="120"/>
              <w:jc w:val="center"/>
              <w:rPr>
                <w:rFonts w:ascii="Arial" w:eastAsia="Tahoma" w:hAnsi="Arial" w:cs="Arial"/>
                <w:bCs/>
              </w:rPr>
            </w:pPr>
          </w:p>
        </w:tc>
        <w:tc>
          <w:tcPr>
            <w:tcW w:w="1425" w:type="dxa"/>
            <w:vAlign w:val="center"/>
          </w:tcPr>
          <w:p w14:paraId="40A6C42C" w14:textId="77777777" w:rsidR="004C4D57" w:rsidRPr="004C4D57" w:rsidRDefault="004C4D57" w:rsidP="004C4D57">
            <w:pPr>
              <w:spacing w:before="120" w:after="120"/>
              <w:jc w:val="center"/>
              <w:rPr>
                <w:rFonts w:ascii="Arial" w:eastAsia="Tahoma" w:hAnsi="Arial" w:cs="Arial"/>
                <w:bCs/>
              </w:rPr>
            </w:pPr>
          </w:p>
        </w:tc>
        <w:tc>
          <w:tcPr>
            <w:tcW w:w="1425" w:type="dxa"/>
            <w:vAlign w:val="center"/>
          </w:tcPr>
          <w:p w14:paraId="58C0ABF7" w14:textId="2955F930" w:rsidR="004C4D57" w:rsidRPr="004C4D57" w:rsidRDefault="004C4D57" w:rsidP="004C4D57">
            <w:pPr>
              <w:spacing w:before="120" w:after="120"/>
              <w:jc w:val="center"/>
              <w:rPr>
                <w:rFonts w:ascii="Arial" w:eastAsia="Tahoma" w:hAnsi="Arial" w:cs="Arial"/>
                <w:bCs/>
              </w:rPr>
            </w:pPr>
            <w:r w:rsidRPr="004C4D57">
              <w:rPr>
                <w:rFonts w:cs="Calibri"/>
                <w:bCs/>
                <w:color w:val="000000"/>
              </w:rPr>
              <w:t>10,00%</w:t>
            </w:r>
          </w:p>
        </w:tc>
      </w:tr>
      <w:tr w:rsidR="004C4D57" w:rsidRPr="00476D65" w14:paraId="431B1B7E" w14:textId="77777777" w:rsidTr="004C4D57">
        <w:tc>
          <w:tcPr>
            <w:tcW w:w="3596" w:type="dxa"/>
          </w:tcPr>
          <w:p w14:paraId="3E710907" w14:textId="51090FC0" w:rsidR="004C4D57" w:rsidRPr="007021F9" w:rsidRDefault="004C4D57" w:rsidP="004C4D57">
            <w:pPr>
              <w:rPr>
                <w:b/>
                <w:sz w:val="16"/>
              </w:rPr>
            </w:pPr>
            <w:r w:rsidRPr="007021F9">
              <w:rPr>
                <w:rFonts w:cs="Calibri"/>
                <w:b/>
                <w:sz w:val="16"/>
                <w:szCs w:val="24"/>
              </w:rPr>
              <w:t>RA7-</w:t>
            </w:r>
            <w:r w:rsidRPr="007021F9">
              <w:rPr>
                <w:rFonts w:cs="Calibri"/>
                <w:sz w:val="16"/>
                <w:szCs w:val="24"/>
              </w:rPr>
              <w:t>Mantiene periféricos, interpretando las recomendaciones de los fabricantes de equipos y relacionando disfunciones con sus causas.</w:t>
            </w:r>
          </w:p>
        </w:tc>
        <w:tc>
          <w:tcPr>
            <w:tcW w:w="849" w:type="dxa"/>
            <w:vAlign w:val="center"/>
          </w:tcPr>
          <w:p w14:paraId="11742AF0" w14:textId="7E5FEC3A" w:rsidR="004C4D57" w:rsidRPr="004C4D57" w:rsidRDefault="004C4D57" w:rsidP="004C4D57">
            <w:pPr>
              <w:spacing w:before="120" w:after="120"/>
              <w:jc w:val="center"/>
              <w:rPr>
                <w:rFonts w:ascii="Arial" w:eastAsia="Tahoma" w:hAnsi="Arial" w:cs="Arial"/>
                <w:bCs/>
              </w:rPr>
            </w:pPr>
            <w:r w:rsidRPr="004C4D57">
              <w:rPr>
                <w:rFonts w:ascii="Arial" w:eastAsia="Tahoma" w:hAnsi="Arial" w:cs="Arial"/>
                <w:bCs/>
              </w:rPr>
              <w:t>10,15</w:t>
            </w:r>
          </w:p>
        </w:tc>
        <w:tc>
          <w:tcPr>
            <w:tcW w:w="1425" w:type="dxa"/>
            <w:vAlign w:val="center"/>
          </w:tcPr>
          <w:p w14:paraId="309FE10D" w14:textId="77777777" w:rsidR="004C4D57" w:rsidRPr="004C4D57" w:rsidRDefault="004C4D57" w:rsidP="004C4D57">
            <w:pPr>
              <w:spacing w:before="120" w:after="120"/>
              <w:jc w:val="center"/>
              <w:rPr>
                <w:rFonts w:ascii="Arial" w:eastAsia="Tahoma" w:hAnsi="Arial" w:cs="Arial"/>
                <w:bCs/>
              </w:rPr>
            </w:pPr>
          </w:p>
        </w:tc>
        <w:tc>
          <w:tcPr>
            <w:tcW w:w="1425" w:type="dxa"/>
            <w:vAlign w:val="center"/>
          </w:tcPr>
          <w:p w14:paraId="00897B7B" w14:textId="6E21E127" w:rsidR="004C4D57" w:rsidRPr="004C4D57" w:rsidRDefault="004C4D57" w:rsidP="004C4D57">
            <w:pPr>
              <w:spacing w:before="120" w:after="120"/>
              <w:jc w:val="center"/>
              <w:rPr>
                <w:rFonts w:ascii="Arial" w:eastAsia="Tahoma" w:hAnsi="Arial" w:cs="Arial"/>
                <w:bCs/>
              </w:rPr>
            </w:pPr>
            <w:r w:rsidRPr="004C4D57">
              <w:rPr>
                <w:rFonts w:cs="Calibri"/>
                <w:bCs/>
                <w:color w:val="000000"/>
              </w:rPr>
              <w:t>15%</w:t>
            </w:r>
          </w:p>
        </w:tc>
        <w:tc>
          <w:tcPr>
            <w:tcW w:w="1425" w:type="dxa"/>
            <w:vAlign w:val="center"/>
          </w:tcPr>
          <w:p w14:paraId="3552C34C" w14:textId="62456F57" w:rsidR="004C4D57" w:rsidRPr="004C4D57" w:rsidRDefault="004C4D57" w:rsidP="004C4D57">
            <w:pPr>
              <w:spacing w:before="120" w:after="120"/>
              <w:jc w:val="center"/>
              <w:rPr>
                <w:rFonts w:ascii="Arial" w:eastAsia="Tahoma" w:hAnsi="Arial" w:cs="Arial"/>
                <w:bCs/>
              </w:rPr>
            </w:pPr>
            <w:r w:rsidRPr="004C4D57">
              <w:rPr>
                <w:rFonts w:cs="Calibri"/>
                <w:bCs/>
                <w:color w:val="000000"/>
              </w:rPr>
              <w:t>10,00%</w:t>
            </w:r>
          </w:p>
        </w:tc>
      </w:tr>
      <w:tr w:rsidR="004C4D57" w:rsidRPr="00476D65" w14:paraId="5F659FC1" w14:textId="77777777" w:rsidTr="004C4D57">
        <w:tc>
          <w:tcPr>
            <w:tcW w:w="3596" w:type="dxa"/>
          </w:tcPr>
          <w:p w14:paraId="0F99F61C" w14:textId="56BAAF7D" w:rsidR="004C4D57" w:rsidRPr="007021F9" w:rsidRDefault="004C4D57" w:rsidP="004C4D57">
            <w:pPr>
              <w:rPr>
                <w:b/>
                <w:sz w:val="16"/>
              </w:rPr>
            </w:pPr>
            <w:r w:rsidRPr="007021F9">
              <w:rPr>
                <w:rFonts w:cs="Calibri"/>
                <w:b/>
                <w:sz w:val="16"/>
                <w:szCs w:val="24"/>
              </w:rPr>
              <w:t>RA8-</w:t>
            </w:r>
            <w:r w:rsidRPr="007021F9">
              <w:rPr>
                <w:rFonts w:cs="Calibri"/>
                <w:sz w:val="16"/>
                <w:szCs w:val="24"/>
              </w:rPr>
              <w:t>Cumple las normas de prevención de riesgos laborales y de protección ambiental, identificando los riesgos asociados, las medidas y equipos para prevenirlos.</w:t>
            </w:r>
          </w:p>
        </w:tc>
        <w:tc>
          <w:tcPr>
            <w:tcW w:w="849" w:type="dxa"/>
            <w:vAlign w:val="center"/>
          </w:tcPr>
          <w:p w14:paraId="208336C3" w14:textId="7D4F66A9" w:rsidR="004C4D57" w:rsidRPr="004C4D57" w:rsidRDefault="004C4D57" w:rsidP="004C4D57">
            <w:pPr>
              <w:spacing w:before="120" w:after="120"/>
              <w:jc w:val="center"/>
              <w:rPr>
                <w:rFonts w:ascii="Arial" w:eastAsia="Tahoma" w:hAnsi="Arial" w:cs="Arial"/>
                <w:bCs/>
              </w:rPr>
            </w:pPr>
            <w:r w:rsidRPr="004C4D57">
              <w:rPr>
                <w:rFonts w:ascii="Arial" w:eastAsia="Tahoma" w:hAnsi="Arial" w:cs="Arial"/>
                <w:bCs/>
              </w:rPr>
              <w:t>2</w:t>
            </w:r>
          </w:p>
        </w:tc>
        <w:tc>
          <w:tcPr>
            <w:tcW w:w="1425" w:type="dxa"/>
            <w:vAlign w:val="center"/>
          </w:tcPr>
          <w:p w14:paraId="26F259FF" w14:textId="77777777" w:rsidR="004C4D57" w:rsidRPr="004C4D57" w:rsidRDefault="004C4D57" w:rsidP="004C4D57">
            <w:pPr>
              <w:suppressAutoHyphens w:val="0"/>
              <w:spacing w:line="240" w:lineRule="auto"/>
              <w:jc w:val="center"/>
              <w:rPr>
                <w:rFonts w:cs="Calibri"/>
                <w:color w:val="000000"/>
              </w:rPr>
            </w:pPr>
            <w:r w:rsidRPr="004C4D57">
              <w:rPr>
                <w:rFonts w:cs="Calibri"/>
                <w:color w:val="000000"/>
              </w:rPr>
              <w:t>23%</w:t>
            </w:r>
          </w:p>
          <w:p w14:paraId="64D89F38" w14:textId="77777777" w:rsidR="004C4D57" w:rsidRPr="004C4D57" w:rsidRDefault="004C4D57" w:rsidP="004C4D57">
            <w:pPr>
              <w:spacing w:before="120" w:after="120"/>
              <w:jc w:val="center"/>
              <w:rPr>
                <w:rFonts w:ascii="Arial" w:eastAsia="Tahoma" w:hAnsi="Arial" w:cs="Arial"/>
                <w:bCs/>
              </w:rPr>
            </w:pPr>
          </w:p>
        </w:tc>
        <w:tc>
          <w:tcPr>
            <w:tcW w:w="1425" w:type="dxa"/>
            <w:vAlign w:val="center"/>
          </w:tcPr>
          <w:p w14:paraId="65611304" w14:textId="24C77C0C" w:rsidR="004C4D57" w:rsidRPr="004C4D57" w:rsidRDefault="004C4D57" w:rsidP="004C4D57">
            <w:pPr>
              <w:spacing w:before="120" w:after="120"/>
              <w:jc w:val="center"/>
              <w:rPr>
                <w:rFonts w:ascii="Arial" w:eastAsia="Tahoma" w:hAnsi="Arial" w:cs="Arial"/>
                <w:bCs/>
              </w:rPr>
            </w:pPr>
            <w:r w:rsidRPr="004C4D57">
              <w:rPr>
                <w:rFonts w:cs="Calibri"/>
                <w:color w:val="000000"/>
              </w:rPr>
              <w:t>15%</w:t>
            </w:r>
          </w:p>
        </w:tc>
        <w:tc>
          <w:tcPr>
            <w:tcW w:w="1425" w:type="dxa"/>
            <w:vAlign w:val="center"/>
          </w:tcPr>
          <w:p w14:paraId="58235AF7" w14:textId="1CCD52B2" w:rsidR="004C4D57" w:rsidRPr="004C4D57" w:rsidRDefault="004C4D57" w:rsidP="004C4D57">
            <w:pPr>
              <w:spacing w:before="120" w:after="120"/>
              <w:jc w:val="center"/>
              <w:rPr>
                <w:rFonts w:ascii="Arial" w:eastAsia="Tahoma" w:hAnsi="Arial" w:cs="Arial"/>
                <w:bCs/>
              </w:rPr>
            </w:pPr>
            <w:r w:rsidRPr="004C4D57">
              <w:rPr>
                <w:rFonts w:cs="Calibri"/>
                <w:bCs/>
                <w:color w:val="000000"/>
              </w:rPr>
              <w:t>12,00%</w:t>
            </w:r>
          </w:p>
        </w:tc>
      </w:tr>
      <w:tr w:rsidR="004C4D57" w:rsidRPr="00476D65" w14:paraId="49C0DA54" w14:textId="77777777" w:rsidTr="004C4D57">
        <w:tc>
          <w:tcPr>
            <w:tcW w:w="3596" w:type="dxa"/>
          </w:tcPr>
          <w:p w14:paraId="58AE89C6" w14:textId="6350F4B4" w:rsidR="004C4D57" w:rsidRPr="007021F9" w:rsidRDefault="004C4D57" w:rsidP="004C4D57">
            <w:pPr>
              <w:rPr>
                <w:b/>
                <w:sz w:val="16"/>
              </w:rPr>
            </w:pPr>
            <w:r w:rsidRPr="007021F9">
              <w:rPr>
                <w:rFonts w:cs="Calibri"/>
                <w:b/>
                <w:sz w:val="16"/>
                <w:szCs w:val="24"/>
              </w:rPr>
              <w:t>RA9-</w:t>
            </w:r>
            <w:r w:rsidRPr="007021F9">
              <w:rPr>
                <w:rFonts w:cs="Calibri"/>
                <w:sz w:val="16"/>
                <w:szCs w:val="24"/>
              </w:rPr>
              <w:t>Verifica equipos interpretando resultados de las pruebas realizadas.</w:t>
            </w:r>
          </w:p>
        </w:tc>
        <w:tc>
          <w:tcPr>
            <w:tcW w:w="849" w:type="dxa"/>
            <w:vAlign w:val="center"/>
          </w:tcPr>
          <w:p w14:paraId="3AE868E4" w14:textId="602C35EC" w:rsidR="004C4D57" w:rsidRPr="004C4D57" w:rsidRDefault="004C4D57" w:rsidP="004C4D57">
            <w:pPr>
              <w:spacing w:before="120" w:after="120"/>
              <w:jc w:val="center"/>
              <w:rPr>
                <w:rFonts w:ascii="Arial" w:eastAsia="Tahoma" w:hAnsi="Arial" w:cs="Arial"/>
                <w:bCs/>
              </w:rPr>
            </w:pPr>
            <w:r w:rsidRPr="004C4D57">
              <w:rPr>
                <w:rFonts w:ascii="Arial" w:eastAsia="Tahoma" w:hAnsi="Arial" w:cs="Arial"/>
                <w:bCs/>
              </w:rPr>
              <w:t>12,16</w:t>
            </w:r>
          </w:p>
        </w:tc>
        <w:tc>
          <w:tcPr>
            <w:tcW w:w="1425" w:type="dxa"/>
            <w:vAlign w:val="center"/>
          </w:tcPr>
          <w:p w14:paraId="010CC541" w14:textId="7006AAE0" w:rsidR="004C4D57" w:rsidRPr="004C4D57" w:rsidRDefault="004C4D57" w:rsidP="004C4D57">
            <w:pPr>
              <w:spacing w:before="120" w:after="120"/>
              <w:jc w:val="center"/>
              <w:rPr>
                <w:rFonts w:ascii="Arial" w:eastAsia="Tahoma" w:hAnsi="Arial" w:cs="Arial"/>
                <w:bCs/>
              </w:rPr>
            </w:pPr>
          </w:p>
        </w:tc>
        <w:tc>
          <w:tcPr>
            <w:tcW w:w="1425" w:type="dxa"/>
            <w:vAlign w:val="center"/>
          </w:tcPr>
          <w:p w14:paraId="61F7FA98" w14:textId="67DBA2EF" w:rsidR="004C4D57" w:rsidRPr="004C4D57" w:rsidRDefault="004C4D57" w:rsidP="004C4D57">
            <w:pPr>
              <w:spacing w:before="120" w:after="120"/>
              <w:jc w:val="center"/>
              <w:rPr>
                <w:rFonts w:ascii="Arial" w:eastAsia="Tahoma" w:hAnsi="Arial" w:cs="Arial"/>
                <w:bCs/>
              </w:rPr>
            </w:pPr>
          </w:p>
        </w:tc>
        <w:tc>
          <w:tcPr>
            <w:tcW w:w="1425" w:type="dxa"/>
            <w:vAlign w:val="center"/>
          </w:tcPr>
          <w:p w14:paraId="01558AF7" w14:textId="0BEA3455" w:rsidR="004C4D57" w:rsidRPr="004C4D57" w:rsidRDefault="004C4D57" w:rsidP="004C4D57">
            <w:pPr>
              <w:spacing w:before="120" w:after="120"/>
              <w:jc w:val="center"/>
              <w:rPr>
                <w:rFonts w:ascii="Arial" w:eastAsia="Tahoma" w:hAnsi="Arial" w:cs="Arial"/>
                <w:bCs/>
              </w:rPr>
            </w:pPr>
            <w:r w:rsidRPr="004C4D57">
              <w:rPr>
                <w:rFonts w:cs="Calibri"/>
                <w:bCs/>
                <w:color w:val="000000"/>
              </w:rPr>
              <w:t>10,00%</w:t>
            </w:r>
          </w:p>
        </w:tc>
      </w:tr>
    </w:tbl>
    <w:p w14:paraId="51044858" w14:textId="77777777" w:rsidR="003A7DC0" w:rsidRPr="00476D65" w:rsidRDefault="003A7DC0" w:rsidP="003A7DC0"/>
    <w:p w14:paraId="2C583807" w14:textId="77777777" w:rsidR="004626C1" w:rsidRPr="00476D65" w:rsidRDefault="004626C1" w:rsidP="003A7DC0">
      <w:pPr>
        <w:ind w:firstLine="576"/>
        <w:rPr>
          <w:rFonts w:cs="Calibri"/>
        </w:rPr>
      </w:pPr>
    </w:p>
    <w:p w14:paraId="4F6A3923" w14:textId="77777777" w:rsidR="003A7DC0" w:rsidRPr="00476D65" w:rsidRDefault="003A7DC0" w:rsidP="003A7DC0">
      <w:pPr>
        <w:ind w:firstLine="576"/>
        <w:rPr>
          <w:rFonts w:cs="Calibri"/>
        </w:rPr>
      </w:pPr>
      <w:r w:rsidRPr="00476D65">
        <w:rPr>
          <w:rFonts w:cs="Calibri"/>
        </w:rPr>
        <w:lastRenderedPageBreak/>
        <w:t>Cada resultado de aprendizaje está dividido en criterios de evaluación que serán evaluados mediante varios instrumentos de evaluación, pudiendo un instrumento de evaluación evaluar diferentes criterios de evaluación.</w:t>
      </w:r>
    </w:p>
    <w:p w14:paraId="391ED054" w14:textId="77777777" w:rsidR="004626C1" w:rsidRPr="00476D65" w:rsidRDefault="004626C1" w:rsidP="003A7DC0">
      <w:pPr>
        <w:ind w:firstLine="576"/>
        <w:rPr>
          <w:rFonts w:cs="Calibri"/>
        </w:rPr>
      </w:pPr>
    </w:p>
    <w:p w14:paraId="6E2AED78" w14:textId="77777777" w:rsidR="003A7DC0" w:rsidRPr="00476D65" w:rsidRDefault="003A7DC0" w:rsidP="003A7DC0">
      <w:pPr>
        <w:ind w:firstLine="576"/>
        <w:rPr>
          <w:color w:val="auto"/>
        </w:rPr>
      </w:pPr>
      <w:r w:rsidRPr="00476D65">
        <w:rPr>
          <w:rFonts w:cs="Calibri"/>
        </w:rPr>
        <w:t xml:space="preserve">El rango de calificación de un CE será de 0 a 10 y el valor mínimo para considerar </w:t>
      </w:r>
      <w:r w:rsidRPr="00476D65">
        <w:rPr>
          <w:rFonts w:cs="Calibri"/>
          <w:color w:val="auto"/>
        </w:rPr>
        <w:t>que el CE está logrado será de 5. Si un CE se evalúa más de una vez, la calificación se obtendrá con un porcentaje asociado.</w:t>
      </w:r>
    </w:p>
    <w:p w14:paraId="7FE51551" w14:textId="77777777" w:rsidR="004A40EE" w:rsidRPr="00476D65" w:rsidRDefault="004A40EE" w:rsidP="004A40EE">
      <w:pPr>
        <w:rPr>
          <w:rFonts w:asciiTheme="minorHAnsi" w:hAnsiTheme="minorHAnsi"/>
          <w:color w:val="auto"/>
        </w:rPr>
      </w:pPr>
    </w:p>
    <w:p w14:paraId="126FC707" w14:textId="77777777" w:rsidR="004626C1" w:rsidRPr="00476D65" w:rsidRDefault="004626C1" w:rsidP="004A40EE">
      <w:pPr>
        <w:rPr>
          <w:rFonts w:asciiTheme="minorHAnsi" w:hAnsiTheme="minorHAnsi"/>
          <w:color w:val="auto"/>
        </w:rPr>
      </w:pPr>
    </w:p>
    <w:p w14:paraId="65332218" w14:textId="77777777" w:rsidR="00266FE7" w:rsidRPr="00476D65" w:rsidRDefault="00CB4845" w:rsidP="00CB4845">
      <w:pPr>
        <w:rPr>
          <w:rFonts w:asciiTheme="minorHAnsi" w:hAnsiTheme="minorHAnsi" w:cs="Calibri"/>
          <w:b/>
          <w:bCs/>
          <w:color w:val="auto"/>
        </w:rPr>
      </w:pPr>
      <w:r w:rsidRPr="00476D65">
        <w:rPr>
          <w:rFonts w:asciiTheme="minorHAnsi" w:hAnsiTheme="minorHAnsi" w:cs="Calibri"/>
          <w:b/>
          <w:bCs/>
          <w:color w:val="auto"/>
        </w:rPr>
        <w:t>Criterios de C</w:t>
      </w:r>
      <w:r w:rsidR="00CA38BE" w:rsidRPr="00476D65">
        <w:rPr>
          <w:rFonts w:asciiTheme="minorHAnsi" w:hAnsiTheme="minorHAnsi" w:cs="Calibri"/>
          <w:b/>
          <w:bCs/>
          <w:color w:val="auto"/>
        </w:rPr>
        <w:t>alificación Pendientes</w:t>
      </w:r>
    </w:p>
    <w:p w14:paraId="75AFE8A7" w14:textId="77777777" w:rsidR="00CA38BE" w:rsidRPr="00476D65" w:rsidRDefault="00CA38BE" w:rsidP="00CB4845">
      <w:pPr>
        <w:rPr>
          <w:rFonts w:asciiTheme="minorHAnsi" w:hAnsiTheme="minorHAnsi" w:cs="Calibri"/>
          <w:b/>
          <w:bCs/>
          <w:color w:val="auto"/>
        </w:rPr>
      </w:pPr>
    </w:p>
    <w:p w14:paraId="787D4B1F" w14:textId="77777777" w:rsidR="003645F2" w:rsidRPr="00476D65" w:rsidRDefault="003645F2" w:rsidP="003645F2">
      <w:pPr>
        <w:rPr>
          <w:rFonts w:cs="Calibri"/>
          <w:color w:val="auto"/>
        </w:rPr>
      </w:pPr>
      <w:r w:rsidRPr="00476D65">
        <w:rPr>
          <w:rFonts w:cs="Calibri"/>
          <w:color w:val="auto"/>
        </w:rPr>
        <w:t>La calificación de pendientes se obtendrá de:</w:t>
      </w:r>
    </w:p>
    <w:p w14:paraId="79B7D939" w14:textId="77777777" w:rsidR="003645F2" w:rsidRPr="00476D65" w:rsidRDefault="003645F2" w:rsidP="004706BF">
      <w:pPr>
        <w:numPr>
          <w:ilvl w:val="0"/>
          <w:numId w:val="8"/>
        </w:numPr>
        <w:rPr>
          <w:rFonts w:cs="Calibri"/>
          <w:color w:val="auto"/>
        </w:rPr>
      </w:pPr>
      <w:r w:rsidRPr="00476D65">
        <w:rPr>
          <w:rFonts w:cs="Calibri"/>
          <w:color w:val="auto"/>
        </w:rPr>
        <w:t>Actividades de enseñanza-aprendizaje (proyectos o trabajos realizados por el alumno entregados antes del examen final): 25% de la nota.</w:t>
      </w:r>
    </w:p>
    <w:p w14:paraId="1D154E61" w14:textId="77777777" w:rsidR="003645F2" w:rsidRPr="00476D65" w:rsidRDefault="003645F2" w:rsidP="004706BF">
      <w:pPr>
        <w:numPr>
          <w:ilvl w:val="0"/>
          <w:numId w:val="8"/>
        </w:numPr>
        <w:rPr>
          <w:rFonts w:cs="Calibri"/>
          <w:color w:val="auto"/>
        </w:rPr>
      </w:pPr>
      <w:r w:rsidRPr="00476D65">
        <w:rPr>
          <w:rFonts w:cs="Calibri"/>
          <w:color w:val="auto"/>
        </w:rPr>
        <w:t xml:space="preserve">Un examen escrito con contenido práctico que </w:t>
      </w:r>
      <w:r w:rsidRPr="00476D65">
        <w:rPr>
          <w:rFonts w:asciiTheme="minorHAnsi" w:hAnsiTheme="minorHAnsi" w:cs="Arial"/>
          <w:color w:val="auto"/>
          <w:lang w:val="es-ES_tradnl"/>
        </w:rPr>
        <w:t>incluirá todos los contenidos del módulo y garantizará que se alcanzan los objetivos y resultados de aprendizaje del mismo</w:t>
      </w:r>
      <w:r w:rsidRPr="00476D65">
        <w:rPr>
          <w:rFonts w:cs="Calibri"/>
          <w:color w:val="auto"/>
        </w:rPr>
        <w:t xml:space="preserve">: 75% de la nota. </w:t>
      </w:r>
    </w:p>
    <w:p w14:paraId="556C9DA7" w14:textId="77777777" w:rsidR="003645F2" w:rsidRPr="00476D65" w:rsidRDefault="003645F2" w:rsidP="003645F2">
      <w:pPr>
        <w:ind w:left="360"/>
        <w:rPr>
          <w:rFonts w:cs="Calibri"/>
          <w:color w:val="auto"/>
        </w:rPr>
      </w:pPr>
    </w:p>
    <w:p w14:paraId="42E8F545" w14:textId="77777777" w:rsidR="003645F2" w:rsidRPr="00476D65" w:rsidRDefault="003645F2" w:rsidP="003645F2">
      <w:pPr>
        <w:ind w:firstLine="708"/>
        <w:rPr>
          <w:rFonts w:asciiTheme="minorHAnsi" w:hAnsiTheme="minorHAnsi" w:cs="Arial"/>
          <w:color w:val="auto"/>
          <w:lang w:val="es-ES_tradnl"/>
        </w:rPr>
      </w:pPr>
      <w:r w:rsidRPr="00476D65">
        <w:rPr>
          <w:rFonts w:asciiTheme="minorHAnsi" w:hAnsiTheme="minorHAnsi" w:cs="Arial"/>
          <w:color w:val="auto"/>
          <w:lang w:val="es-ES_tradnl"/>
        </w:rPr>
        <w:t>El alumno deberá obtener una calificación final igual o superior a 5 sobre 10, en cada uno de los apartados mencionados anteriormente, para poder realizar la media.</w:t>
      </w:r>
    </w:p>
    <w:p w14:paraId="7E163D97" w14:textId="77777777" w:rsidR="003645F2" w:rsidRPr="00476D65" w:rsidRDefault="003645F2" w:rsidP="00CB4845">
      <w:pPr>
        <w:ind w:firstLine="708"/>
        <w:rPr>
          <w:rFonts w:asciiTheme="minorHAnsi" w:hAnsiTheme="minorHAnsi" w:cs="Arial"/>
          <w:color w:val="auto"/>
          <w:lang w:val="es-ES_tradnl"/>
        </w:rPr>
      </w:pPr>
    </w:p>
    <w:p w14:paraId="3645CEC7" w14:textId="77777777" w:rsidR="00CA38BE" w:rsidRPr="00476D65" w:rsidRDefault="00CA38BE" w:rsidP="00CB4845">
      <w:pPr>
        <w:ind w:firstLine="708"/>
        <w:rPr>
          <w:rFonts w:asciiTheme="minorHAnsi" w:hAnsiTheme="minorHAnsi" w:cs="Arial"/>
          <w:color w:val="auto"/>
          <w:lang w:val="es-ES_tradnl"/>
        </w:rPr>
      </w:pPr>
      <w:r w:rsidRPr="00476D65">
        <w:rPr>
          <w:rFonts w:asciiTheme="minorHAnsi" w:hAnsiTheme="minorHAnsi" w:cs="Arial"/>
          <w:color w:val="auto"/>
          <w:lang w:val="es-ES_tradnl"/>
        </w:rPr>
        <w:t>El alumno tendrá que obtener una calificación mínima de 5 puntos que permita garantizar que se logran los objetivos y contenidos mínimos.</w:t>
      </w:r>
      <w:r w:rsidR="003645F2" w:rsidRPr="00476D65">
        <w:rPr>
          <w:rFonts w:asciiTheme="minorHAnsi" w:hAnsiTheme="minorHAnsi" w:cs="Arial"/>
          <w:color w:val="auto"/>
          <w:lang w:val="es-ES_tradnl"/>
        </w:rPr>
        <w:t xml:space="preserve"> </w:t>
      </w:r>
      <w:r w:rsidR="003645F2" w:rsidRPr="00476D65">
        <w:rPr>
          <w:rFonts w:cs="Calibri"/>
          <w:color w:val="auto"/>
        </w:rPr>
        <w:t>El rango de calificación será de 1 a 10 valor entero.</w:t>
      </w:r>
    </w:p>
    <w:p w14:paraId="2F1A8B20" w14:textId="77777777" w:rsidR="003645F2" w:rsidRPr="00476D65" w:rsidRDefault="003645F2" w:rsidP="00CB4845">
      <w:pPr>
        <w:ind w:firstLine="708"/>
        <w:rPr>
          <w:rFonts w:asciiTheme="minorHAnsi" w:hAnsiTheme="minorHAnsi" w:cs="Arial"/>
          <w:color w:val="auto"/>
          <w:lang w:val="es-ES_tradnl"/>
        </w:rPr>
      </w:pPr>
    </w:p>
    <w:p w14:paraId="28581482" w14:textId="77777777" w:rsidR="00CA38BE" w:rsidRPr="00476D65" w:rsidRDefault="00CA38BE" w:rsidP="00CB4845">
      <w:pPr>
        <w:ind w:firstLine="708"/>
        <w:rPr>
          <w:rFonts w:asciiTheme="minorHAnsi" w:hAnsiTheme="minorHAnsi" w:cs="Arial"/>
          <w:color w:val="auto"/>
          <w:lang w:val="es-ES_tradnl"/>
        </w:rPr>
      </w:pPr>
      <w:r w:rsidRPr="00476D65">
        <w:rPr>
          <w:rFonts w:asciiTheme="minorHAnsi" w:hAnsiTheme="minorHAnsi" w:cs="Arial"/>
          <w:color w:val="auto"/>
          <w:lang w:val="es-ES_tradnl"/>
        </w:rPr>
        <w:t xml:space="preserve">Con esta calificación se </w:t>
      </w:r>
      <w:r w:rsidR="003645F2" w:rsidRPr="00476D65">
        <w:rPr>
          <w:rFonts w:asciiTheme="minorHAnsi" w:hAnsiTheme="minorHAnsi" w:cs="Arial"/>
          <w:color w:val="auto"/>
          <w:lang w:val="es-ES_tradnl"/>
        </w:rPr>
        <w:t>determina finalmente</w:t>
      </w:r>
      <w:r w:rsidRPr="00476D65">
        <w:rPr>
          <w:rFonts w:asciiTheme="minorHAnsi" w:hAnsiTheme="minorHAnsi" w:cs="Arial"/>
          <w:color w:val="auto"/>
          <w:lang w:val="es-ES_tradnl"/>
        </w:rPr>
        <w:t xml:space="preserve"> si se ha superado o no el módulo:</w:t>
      </w:r>
    </w:p>
    <w:p w14:paraId="56177673" w14:textId="77777777" w:rsidR="00CA38BE" w:rsidRPr="00476D65" w:rsidRDefault="00CA38BE" w:rsidP="004706BF">
      <w:pPr>
        <w:numPr>
          <w:ilvl w:val="0"/>
          <w:numId w:val="19"/>
        </w:numPr>
        <w:suppressAutoHyphens w:val="0"/>
        <w:rPr>
          <w:rFonts w:asciiTheme="minorHAnsi" w:hAnsiTheme="minorHAnsi" w:cs="Arial"/>
          <w:color w:val="auto"/>
          <w:lang w:val="es-ES_tradnl"/>
        </w:rPr>
      </w:pPr>
      <w:r w:rsidRPr="00476D65">
        <w:rPr>
          <w:rFonts w:asciiTheme="minorHAnsi" w:hAnsiTheme="minorHAnsi" w:cs="Arial"/>
          <w:color w:val="auto"/>
          <w:lang w:val="es-ES_tradnl"/>
        </w:rPr>
        <w:t>Si la puntuación es inferior a 5, el módulo no habrá sido superado.</w:t>
      </w:r>
    </w:p>
    <w:p w14:paraId="5D27EE98" w14:textId="77777777" w:rsidR="00CA38BE" w:rsidRPr="00476D65" w:rsidRDefault="00CA38BE" w:rsidP="004706BF">
      <w:pPr>
        <w:numPr>
          <w:ilvl w:val="0"/>
          <w:numId w:val="19"/>
        </w:numPr>
        <w:suppressAutoHyphens w:val="0"/>
        <w:rPr>
          <w:rFonts w:asciiTheme="minorHAnsi" w:hAnsiTheme="minorHAnsi" w:cs="Arial"/>
          <w:color w:val="auto"/>
          <w:lang w:val="es-ES_tradnl"/>
        </w:rPr>
      </w:pPr>
      <w:r w:rsidRPr="00476D65">
        <w:rPr>
          <w:rFonts w:asciiTheme="minorHAnsi" w:hAnsiTheme="minorHAnsi" w:cs="Arial"/>
          <w:color w:val="auto"/>
          <w:lang w:val="es-ES_tradnl"/>
        </w:rPr>
        <w:t>En caso contrario el alumno habrá superado el módulo.</w:t>
      </w:r>
    </w:p>
    <w:p w14:paraId="5FF92EBC" w14:textId="77777777" w:rsidR="00CA38BE" w:rsidRPr="00476D65" w:rsidRDefault="00CA38BE" w:rsidP="00CB4845">
      <w:pPr>
        <w:rPr>
          <w:rFonts w:asciiTheme="minorHAnsi" w:hAnsiTheme="minorHAnsi" w:cs="Arial"/>
          <w:b/>
          <w:color w:val="auto"/>
          <w:lang w:val="es-ES_tradnl"/>
        </w:rPr>
      </w:pPr>
    </w:p>
    <w:p w14:paraId="7582C340" w14:textId="77777777" w:rsidR="00CA38BE" w:rsidRPr="00476D65" w:rsidRDefault="00CA38BE" w:rsidP="004A40EE">
      <w:pPr>
        <w:ind w:firstLine="576"/>
        <w:rPr>
          <w:color w:val="auto"/>
        </w:rPr>
      </w:pPr>
      <w:r w:rsidRPr="00476D65">
        <w:rPr>
          <w:rFonts w:asciiTheme="minorHAnsi" w:hAnsiTheme="minorHAnsi" w:cs="Arial"/>
          <w:color w:val="auto"/>
          <w:lang w:val="es-ES_tradnl"/>
        </w:rPr>
        <w:t>Los alumnos que, después de la primera convocatoria tengan el módulo no superado, accederán a la segunda convocatoria de cada curso académico y tendrán que realizar una prueba evaluación del módulo en las mismas condiciones que en la primera convocatoria. No obstante, si el alumno no se presenta a la prueba de evaluación, no superará el módulo, y se entenderá que el alumno renuncia a la convocatoria, sin necesidad de haberlo solicitado previamente.</w:t>
      </w:r>
    </w:p>
    <w:p w14:paraId="3489701A" w14:textId="77777777" w:rsidR="00266FE7" w:rsidRPr="00476D65" w:rsidRDefault="00266FE7">
      <w:pPr>
        <w:rPr>
          <w:color w:val="auto"/>
        </w:rPr>
      </w:pPr>
    </w:p>
    <w:p w14:paraId="179E670C" w14:textId="77777777" w:rsidR="00266FE7" w:rsidRPr="00476D65" w:rsidRDefault="003A3D42" w:rsidP="004706BF">
      <w:pPr>
        <w:pStyle w:val="Encabezado2"/>
        <w:numPr>
          <w:ilvl w:val="1"/>
          <w:numId w:val="12"/>
        </w:numPr>
        <w:rPr>
          <w:rFonts w:ascii="Calibri" w:hAnsi="Calibri" w:cs="Calibri"/>
        </w:rPr>
      </w:pPr>
      <w:r w:rsidRPr="00476D65">
        <w:rPr>
          <w:rFonts w:ascii="Calibri" w:hAnsi="Calibri" w:cs="Calibri"/>
        </w:rPr>
        <w:t xml:space="preserve"> </w:t>
      </w:r>
      <w:bookmarkStart w:id="69" w:name="_Toc523819770"/>
      <w:bookmarkStart w:id="70" w:name="_Toc148555366"/>
      <w:r w:rsidRPr="00476D65">
        <w:rPr>
          <w:rFonts w:ascii="Calibri" w:hAnsi="Calibri" w:cs="Calibri"/>
        </w:rPr>
        <w:t>Recuperación</w:t>
      </w:r>
      <w:bookmarkEnd w:id="69"/>
      <w:bookmarkEnd w:id="70"/>
      <w:r w:rsidRPr="00476D65">
        <w:rPr>
          <w:rFonts w:ascii="Calibri" w:hAnsi="Calibri" w:cs="Calibri"/>
        </w:rPr>
        <w:t xml:space="preserve"> </w:t>
      </w:r>
    </w:p>
    <w:p w14:paraId="32E3E36B" w14:textId="77777777" w:rsidR="007F7696" w:rsidRPr="00476D65" w:rsidRDefault="007F7696" w:rsidP="007F7696">
      <w:pPr>
        <w:ind w:firstLine="708"/>
        <w:rPr>
          <w:rFonts w:cs="Calibri"/>
        </w:rPr>
      </w:pPr>
      <w:r w:rsidRPr="00476D65">
        <w:rPr>
          <w:rFonts w:cs="Calibri"/>
        </w:rPr>
        <w:t>Se debe tener en cue</w:t>
      </w:r>
      <w:r w:rsidR="00784A9A" w:rsidRPr="00476D65">
        <w:rPr>
          <w:rFonts w:cs="Calibri"/>
        </w:rPr>
        <w:t>nta que la evaluación por RRAA</w:t>
      </w:r>
      <w:r w:rsidR="0024189C" w:rsidRPr="00476D65">
        <w:rPr>
          <w:rFonts w:cs="Calibri"/>
        </w:rPr>
        <w:t xml:space="preserve"> y CCEE</w:t>
      </w:r>
      <w:r w:rsidR="00784A9A" w:rsidRPr="00476D65">
        <w:rPr>
          <w:rFonts w:cs="Calibri"/>
        </w:rPr>
        <w:t xml:space="preserve"> </w:t>
      </w:r>
      <w:r w:rsidRPr="00476D65">
        <w:rPr>
          <w:rFonts w:cs="Calibri"/>
        </w:rPr>
        <w:t>conlleva que las recuperaciones se deben realizar sobre los Resultados de Aprendizaje no logrados.</w:t>
      </w:r>
    </w:p>
    <w:p w14:paraId="6B985237" w14:textId="77777777" w:rsidR="007F7696" w:rsidRPr="00476D65" w:rsidRDefault="007F7696" w:rsidP="007F7696">
      <w:pPr>
        <w:ind w:firstLine="708"/>
        <w:rPr>
          <w:rFonts w:cs="Calibri"/>
        </w:rPr>
      </w:pPr>
    </w:p>
    <w:p w14:paraId="4D96F9B9" w14:textId="77777777" w:rsidR="007F7696" w:rsidRPr="00476D65" w:rsidRDefault="007F7696" w:rsidP="007F7696">
      <w:pPr>
        <w:ind w:firstLine="708"/>
        <w:rPr>
          <w:rFonts w:cs="Calibri"/>
        </w:rPr>
      </w:pPr>
      <w:r w:rsidRPr="00476D65">
        <w:rPr>
          <w:rFonts w:cs="Calibri"/>
        </w:rPr>
        <w:t xml:space="preserve">Si un alumno no supera uno o varios </w:t>
      </w:r>
      <w:r w:rsidR="0024189C" w:rsidRPr="00476D65">
        <w:rPr>
          <w:rFonts w:cs="Calibri"/>
        </w:rPr>
        <w:t>CCEE</w:t>
      </w:r>
      <w:r w:rsidRPr="00476D65">
        <w:rPr>
          <w:rFonts w:cs="Calibri"/>
        </w:rPr>
        <w:t xml:space="preserve">, deberá recuperar los </w:t>
      </w:r>
      <w:r w:rsidR="0024189C" w:rsidRPr="00476D65">
        <w:rPr>
          <w:rFonts w:cs="Calibri"/>
        </w:rPr>
        <w:t xml:space="preserve">CCEE </w:t>
      </w:r>
      <w:r w:rsidRPr="00476D65">
        <w:rPr>
          <w:rFonts w:cs="Calibri"/>
        </w:rPr>
        <w:t xml:space="preserve">no superados en el examen final de recuperación que se realizarán en la primera convocatoria ordinaria. </w:t>
      </w:r>
    </w:p>
    <w:p w14:paraId="33F6FDDB" w14:textId="77777777" w:rsidR="007F7696" w:rsidRPr="00476D65" w:rsidRDefault="007F7696" w:rsidP="007F7696">
      <w:pPr>
        <w:ind w:firstLine="708"/>
        <w:rPr>
          <w:rFonts w:cs="Calibri"/>
        </w:rPr>
      </w:pPr>
    </w:p>
    <w:p w14:paraId="2575979F" w14:textId="77777777" w:rsidR="007F7696" w:rsidRPr="00476D65" w:rsidRDefault="007F7696" w:rsidP="007F7696">
      <w:pPr>
        <w:ind w:firstLine="708"/>
        <w:rPr>
          <w:rFonts w:cs="Calibri"/>
        </w:rPr>
      </w:pPr>
      <w:r w:rsidRPr="00476D65">
        <w:rPr>
          <w:rFonts w:cs="Calibri"/>
        </w:rPr>
        <w:t>En el examen final de la primera convocatoria ordinaria, el alumno deberá recuperar únicamente aquellos CCEE no superados. En el caso de no recuperar los CCEE suspensos, la calificación final será de suspenso.</w:t>
      </w:r>
    </w:p>
    <w:p w14:paraId="2B46792B" w14:textId="77777777" w:rsidR="007F7696" w:rsidRPr="00476D65" w:rsidRDefault="007F7696" w:rsidP="007F7696">
      <w:pPr>
        <w:ind w:firstLine="708"/>
        <w:rPr>
          <w:rFonts w:cs="Calibri"/>
        </w:rPr>
      </w:pPr>
    </w:p>
    <w:p w14:paraId="49A32842" w14:textId="394E671E" w:rsidR="007F7696" w:rsidRPr="00476D65" w:rsidRDefault="007F7696" w:rsidP="007F7696">
      <w:pPr>
        <w:ind w:firstLine="708"/>
        <w:rPr>
          <w:rFonts w:cs="Calibri"/>
        </w:rPr>
      </w:pPr>
      <w:r w:rsidRPr="00476D65">
        <w:rPr>
          <w:rFonts w:cs="Calibri"/>
        </w:rPr>
        <w:t>Para poder realizar este examen es necesario haber presentado todos los trabajos prácticos y proyec</w:t>
      </w:r>
      <w:r w:rsidR="00067B7F">
        <w:rPr>
          <w:rFonts w:cs="Calibri"/>
        </w:rPr>
        <w:t>tos solicitados por el profesor</w:t>
      </w:r>
      <w:r w:rsidRPr="00476D65">
        <w:rPr>
          <w:rFonts w:cs="Calibri"/>
        </w:rPr>
        <w:t xml:space="preserve"> a lo largo de todo el curso.</w:t>
      </w:r>
    </w:p>
    <w:p w14:paraId="134C4A50" w14:textId="77777777" w:rsidR="007F7696" w:rsidRPr="00476D65" w:rsidRDefault="007F7696" w:rsidP="007F7696">
      <w:pPr>
        <w:ind w:firstLine="708"/>
        <w:rPr>
          <w:rFonts w:cs="Calibri"/>
        </w:rPr>
      </w:pPr>
    </w:p>
    <w:p w14:paraId="70CBACD6" w14:textId="77777777" w:rsidR="007F7696" w:rsidRPr="00476D65" w:rsidRDefault="007F7696" w:rsidP="007F7696">
      <w:pPr>
        <w:ind w:firstLine="708"/>
        <w:rPr>
          <w:rFonts w:cs="Calibri"/>
        </w:rPr>
      </w:pPr>
      <w:r w:rsidRPr="00476D65">
        <w:rPr>
          <w:rFonts w:cs="Calibri"/>
        </w:rPr>
        <w:t>En la recuperación la calificación será igual que en primera instancia (0-10).</w:t>
      </w:r>
    </w:p>
    <w:p w14:paraId="50B27C69" w14:textId="77777777" w:rsidR="007F7696" w:rsidRDefault="007F7696" w:rsidP="007F7696">
      <w:pPr>
        <w:ind w:firstLine="708"/>
        <w:rPr>
          <w:rFonts w:cs="Calibri"/>
        </w:rPr>
      </w:pPr>
    </w:p>
    <w:p w14:paraId="7D41F0E3" w14:textId="77777777" w:rsidR="006B2924" w:rsidRDefault="006B2924" w:rsidP="007F7696">
      <w:pPr>
        <w:ind w:firstLine="708"/>
        <w:rPr>
          <w:rFonts w:cs="Calibri"/>
        </w:rPr>
      </w:pPr>
    </w:p>
    <w:p w14:paraId="65C33DE2" w14:textId="77777777" w:rsidR="006B2924" w:rsidRPr="00476D65" w:rsidRDefault="006B2924" w:rsidP="007F7696">
      <w:pPr>
        <w:ind w:firstLine="708"/>
        <w:rPr>
          <w:rFonts w:cs="Calibri"/>
        </w:rPr>
      </w:pPr>
    </w:p>
    <w:p w14:paraId="6A5BACEC" w14:textId="77777777" w:rsidR="007F7696" w:rsidRPr="00476D65" w:rsidRDefault="007F7696" w:rsidP="007F7696">
      <w:pPr>
        <w:rPr>
          <w:rFonts w:cs="Calibri"/>
          <w:u w:val="single"/>
        </w:rPr>
      </w:pPr>
      <w:r w:rsidRPr="00476D65">
        <w:rPr>
          <w:rFonts w:cs="Calibri"/>
          <w:u w:val="single"/>
        </w:rPr>
        <w:lastRenderedPageBreak/>
        <w:t>Acceso a la segunda convocatoria ordinaria</w:t>
      </w:r>
    </w:p>
    <w:p w14:paraId="5A05BF56" w14:textId="77777777" w:rsidR="007F7696" w:rsidRPr="00476D65" w:rsidRDefault="007F7696" w:rsidP="007F7696">
      <w:pPr>
        <w:ind w:firstLine="708"/>
        <w:rPr>
          <w:rFonts w:cs="Calibri"/>
        </w:rPr>
      </w:pPr>
      <w:r w:rsidRPr="00476D65">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298A2BC6" w14:textId="77777777" w:rsidR="007F7696" w:rsidRPr="00476D65" w:rsidRDefault="007F7696" w:rsidP="007F7696">
      <w:pPr>
        <w:ind w:firstLine="708"/>
        <w:rPr>
          <w:rFonts w:cs="Calibri"/>
        </w:rPr>
      </w:pPr>
    </w:p>
    <w:p w14:paraId="34BE0320" w14:textId="77777777" w:rsidR="007F7696" w:rsidRPr="00476D65" w:rsidRDefault="007F7696" w:rsidP="007F7696">
      <w:pPr>
        <w:ind w:firstLine="708"/>
        <w:rPr>
          <w:rFonts w:cs="Calibri"/>
        </w:rPr>
      </w:pPr>
      <w:r w:rsidRPr="00476D65">
        <w:rPr>
          <w:rFonts w:cs="Calibri"/>
        </w:rPr>
        <w:t>El acceso a la segunda convocatoria ordinaria se realizará independientemente del tipo de matrícula del alumno (ordinaria o modular).</w:t>
      </w:r>
    </w:p>
    <w:p w14:paraId="788AC54D" w14:textId="77777777" w:rsidR="007F7696" w:rsidRPr="00476D65" w:rsidRDefault="007F7696" w:rsidP="007F7696">
      <w:pPr>
        <w:ind w:firstLine="708"/>
        <w:rPr>
          <w:rFonts w:cs="Calibri"/>
        </w:rPr>
      </w:pPr>
    </w:p>
    <w:p w14:paraId="7EC023A3" w14:textId="46A52381" w:rsidR="007F7696" w:rsidRPr="00476D65" w:rsidRDefault="007F7696" w:rsidP="007F7696">
      <w:pPr>
        <w:ind w:firstLine="708"/>
        <w:rPr>
          <w:rFonts w:cs="Calibri"/>
        </w:rPr>
      </w:pPr>
      <w:r w:rsidRPr="00476D65">
        <w:rPr>
          <w:rFonts w:cs="Calibri"/>
        </w:rPr>
        <w:t xml:space="preserve">Antes de la realización de la segunda convocatoria ordinaria si </w:t>
      </w:r>
      <w:r w:rsidR="00067B7F">
        <w:rPr>
          <w:rFonts w:cs="Calibri"/>
        </w:rPr>
        <w:t>el profesor</w:t>
      </w:r>
      <w:r w:rsidRPr="00476D65">
        <w:rPr>
          <w:rFonts w:cs="Calibri"/>
        </w:rPr>
        <w:t xml:space="preserve"> lo considera oportuno se programarán ejercicios de recuperación que se deberán de entregar en la fecha establecida. Dichos ejercicios consistirán en la realización de trabajos, resúmenes y/o ejercicios extra para potenciar los conocimientos del módulo, y su entrega será requisito previo a la realización de la prueba de recuperación.</w:t>
      </w:r>
    </w:p>
    <w:p w14:paraId="2C243068" w14:textId="77777777" w:rsidR="007F7696" w:rsidRPr="00476D65" w:rsidRDefault="007F7696" w:rsidP="007F7696">
      <w:pPr>
        <w:ind w:firstLine="708"/>
        <w:rPr>
          <w:rFonts w:cs="Calibri"/>
        </w:rPr>
      </w:pPr>
    </w:p>
    <w:p w14:paraId="0361D9EE" w14:textId="77777777" w:rsidR="007F7696" w:rsidRPr="00476D65" w:rsidRDefault="007F7696" w:rsidP="007F7696">
      <w:pPr>
        <w:ind w:firstLine="708"/>
        <w:rPr>
          <w:rFonts w:cs="Calibri"/>
        </w:rPr>
      </w:pPr>
      <w:r w:rsidRPr="00476D65">
        <w:rPr>
          <w:rFonts w:cs="Calibri"/>
        </w:rPr>
        <w:t>En dicha prueba, los alumnos deberán examinarse de los criterios de evaluación pendientes de cada uno de los resultados de aprendizaje, que no se hayan conseguido superar en la primera convocatoria, a través de una prueba única.</w:t>
      </w:r>
    </w:p>
    <w:p w14:paraId="5BF23243" w14:textId="77777777" w:rsidR="007F7696" w:rsidRPr="00476D65" w:rsidRDefault="007F7696" w:rsidP="007F7696">
      <w:pPr>
        <w:ind w:firstLine="708"/>
        <w:rPr>
          <w:rFonts w:cs="Calibri"/>
        </w:rPr>
      </w:pPr>
    </w:p>
    <w:p w14:paraId="757F1405" w14:textId="77777777" w:rsidR="00266FE7" w:rsidRPr="00476D65" w:rsidRDefault="007F7696" w:rsidP="007F7696">
      <w:pPr>
        <w:ind w:firstLine="708"/>
        <w:rPr>
          <w:rFonts w:cs="Calibri"/>
        </w:rPr>
      </w:pPr>
      <w:r w:rsidRPr="00476D65">
        <w:rPr>
          <w:rFonts w:cs="Calibri"/>
        </w:rPr>
        <w:t>La segunda convocatoria ordinaria se realizará en el mes de Junio.</w:t>
      </w:r>
    </w:p>
    <w:p w14:paraId="2730024C" w14:textId="77777777" w:rsidR="00266FE7" w:rsidRPr="00476D65" w:rsidRDefault="003A3D42" w:rsidP="007F7696">
      <w:pPr>
        <w:spacing w:after="240" w:line="240" w:lineRule="auto"/>
        <w:ind w:firstLine="708"/>
        <w:rPr>
          <w:rFonts w:cs="Calibri"/>
          <w:color w:val="FF0000"/>
        </w:rPr>
      </w:pPr>
      <w:r w:rsidRPr="00476D65">
        <w:rPr>
          <w:rFonts w:cs="Calibri"/>
          <w:color w:val="548DD4"/>
        </w:rPr>
        <w:t xml:space="preserve"> </w:t>
      </w:r>
    </w:p>
    <w:p w14:paraId="77D4E876" w14:textId="77777777" w:rsidR="00266FE7" w:rsidRPr="00476D65" w:rsidRDefault="003A3D42" w:rsidP="004706BF">
      <w:pPr>
        <w:pStyle w:val="Encabezado3"/>
        <w:numPr>
          <w:ilvl w:val="2"/>
          <w:numId w:val="12"/>
        </w:numPr>
        <w:rPr>
          <w:rFonts w:ascii="Calibri" w:hAnsi="Calibri" w:cs="Calibri"/>
        </w:rPr>
      </w:pPr>
      <w:bookmarkStart w:id="71" w:name="_Toc523819771"/>
      <w:bookmarkStart w:id="72" w:name="_Toc148555367"/>
      <w:bookmarkEnd w:id="71"/>
      <w:r w:rsidRPr="00476D65">
        <w:rPr>
          <w:rFonts w:ascii="Calibri" w:hAnsi="Calibri" w:cs="Calibri"/>
        </w:rPr>
        <w:t>Planificación de las actividades de recuperación de los módulos no superados</w:t>
      </w:r>
      <w:bookmarkEnd w:id="72"/>
    </w:p>
    <w:p w14:paraId="3DE6E251" w14:textId="77777777" w:rsidR="004124CE" w:rsidRPr="00476D65" w:rsidRDefault="004124CE" w:rsidP="004124CE">
      <w:r w:rsidRPr="00476D65">
        <w:t>Dado que se utiliza la plataforma educamosCLM a lo largo del módulo, los alumnos tienen a su disposición el conjunto de ejercicios que les pueden servir de refuerzo para superar el examen de la segunda convocatoria ordinaria.</w:t>
      </w:r>
    </w:p>
    <w:p w14:paraId="5D85032F" w14:textId="77777777" w:rsidR="004124CE" w:rsidRPr="00476D65" w:rsidRDefault="004124CE" w:rsidP="004124CE"/>
    <w:p w14:paraId="52D80009" w14:textId="77777777" w:rsidR="004124CE" w:rsidRPr="00476D65" w:rsidRDefault="004124CE" w:rsidP="004124CE">
      <w:r w:rsidRPr="00476D65">
        <w:lastRenderedPageBreak/>
        <w:t xml:space="preserve">También se añadirán ejercicios y trabajos extra para ayudar al alumno a preparar la recuperación del módulo. </w:t>
      </w:r>
    </w:p>
    <w:p w14:paraId="43862A91" w14:textId="77777777" w:rsidR="004124CE" w:rsidRPr="00476D65" w:rsidRDefault="004124CE" w:rsidP="004124CE"/>
    <w:p w14:paraId="0D1BD997" w14:textId="77777777" w:rsidR="00266FE7" w:rsidRDefault="004124CE" w:rsidP="004124CE">
      <w:r w:rsidRPr="00476D65">
        <w:t>En el caso de aquellos alumnos que hayan promocionado a 2º y tengan este módulo no superado, deberán realizar los mismos ejercicios y proyectos para superar el módulo, solicitándoselos al profesor.</w:t>
      </w:r>
    </w:p>
    <w:p w14:paraId="0E29E60A" w14:textId="77777777" w:rsidR="006B2924" w:rsidRPr="00476D65" w:rsidRDefault="006B2924" w:rsidP="004124CE"/>
    <w:p w14:paraId="00773254" w14:textId="77777777" w:rsidR="00266FE7" w:rsidRPr="00476D65" w:rsidRDefault="003A3D42" w:rsidP="004706BF">
      <w:pPr>
        <w:pStyle w:val="Encabezado2"/>
        <w:numPr>
          <w:ilvl w:val="1"/>
          <w:numId w:val="12"/>
        </w:numPr>
        <w:rPr>
          <w:rFonts w:ascii="Calibri" w:hAnsi="Calibri" w:cs="Calibri"/>
          <w:color w:val="auto"/>
        </w:rPr>
      </w:pPr>
      <w:bookmarkStart w:id="73" w:name="_Toc523819772"/>
      <w:bookmarkEnd w:id="73"/>
      <w:r w:rsidRPr="00476D65">
        <w:rPr>
          <w:rFonts w:ascii="Calibri" w:hAnsi="Calibri" w:cs="Calibri"/>
          <w:color w:val="FF0000"/>
        </w:rPr>
        <w:t xml:space="preserve"> </w:t>
      </w:r>
      <w:bookmarkStart w:id="74" w:name="_Toc148555368"/>
      <w:r w:rsidRPr="00476D65">
        <w:rPr>
          <w:rFonts w:ascii="Calibri" w:hAnsi="Calibri" w:cs="Calibri"/>
          <w:color w:val="auto"/>
        </w:rPr>
        <w:t>Promoción al siguiente curso o repetición de módulo</w:t>
      </w:r>
      <w:bookmarkEnd w:id="74"/>
    </w:p>
    <w:p w14:paraId="77D26407" w14:textId="77777777" w:rsidR="00266FE7" w:rsidRPr="00476D65" w:rsidRDefault="003A3D42">
      <w:pPr>
        <w:rPr>
          <w:rFonts w:cs="Calibri"/>
          <w:color w:val="auto"/>
        </w:rPr>
      </w:pPr>
      <w:r w:rsidRPr="00476D65">
        <w:rPr>
          <w:rFonts w:cs="Calibri"/>
          <w:color w:val="auto"/>
        </w:rPr>
        <w:tab/>
        <w:t>En la primera convocatoria ordinaria de junio, los alumnos que obtengan una evaluación positiva en todos los módulos, accederán de forma automática al segundo curso del ciclo formativo. El resto de alumnos accederán a la segunda convocatoria ordinaria.</w:t>
      </w:r>
    </w:p>
    <w:p w14:paraId="5D54647E" w14:textId="77777777" w:rsidR="00266FE7" w:rsidRPr="00476D65" w:rsidRDefault="00266FE7">
      <w:pPr>
        <w:rPr>
          <w:rFonts w:cs="Calibri"/>
          <w:color w:val="auto"/>
        </w:rPr>
      </w:pPr>
    </w:p>
    <w:p w14:paraId="09A01636" w14:textId="77777777" w:rsidR="00266FE7" w:rsidRPr="00476D65" w:rsidRDefault="003A3D42">
      <w:pPr>
        <w:ind w:firstLine="360"/>
        <w:rPr>
          <w:rFonts w:cs="Calibri"/>
          <w:color w:val="auto"/>
        </w:rPr>
      </w:pPr>
      <w:r w:rsidRPr="00476D65">
        <w:rPr>
          <w:rFonts w:cs="Calibri"/>
          <w:color w:val="auto"/>
        </w:rPr>
        <w:t>Teniendo los resultados obtenidos por los alumnos en la segunda ordinaria, se realizará la promoción al siguiente curso, o la repetición del módulo de la siguiente forma:</w:t>
      </w:r>
    </w:p>
    <w:p w14:paraId="5D80C053" w14:textId="77777777" w:rsidR="00266FE7" w:rsidRPr="00476D65" w:rsidRDefault="00266FE7">
      <w:pPr>
        <w:rPr>
          <w:rFonts w:cs="Calibri"/>
          <w:color w:val="auto"/>
        </w:rPr>
      </w:pPr>
    </w:p>
    <w:p w14:paraId="2F5F1E86" w14:textId="77777777" w:rsidR="00266FE7" w:rsidRPr="00476D65" w:rsidRDefault="003A3D42" w:rsidP="004706BF">
      <w:pPr>
        <w:numPr>
          <w:ilvl w:val="0"/>
          <w:numId w:val="11"/>
        </w:numPr>
        <w:rPr>
          <w:rFonts w:cs="Calibri"/>
          <w:color w:val="auto"/>
        </w:rPr>
      </w:pPr>
      <w:r w:rsidRPr="00476D65">
        <w:rPr>
          <w:rFonts w:cs="Calibri"/>
          <w:color w:val="auto"/>
        </w:rPr>
        <w:t>Los alumnos con todos los módulos superados promocionarán al segundo curso.</w:t>
      </w:r>
    </w:p>
    <w:p w14:paraId="6F22C382" w14:textId="77777777" w:rsidR="00266FE7" w:rsidRPr="00476D65" w:rsidRDefault="003A3D42" w:rsidP="004706BF">
      <w:pPr>
        <w:numPr>
          <w:ilvl w:val="0"/>
          <w:numId w:val="11"/>
        </w:numPr>
        <w:rPr>
          <w:rFonts w:cs="Calibri"/>
          <w:color w:val="auto"/>
        </w:rPr>
      </w:pPr>
      <w:r w:rsidRPr="00476D65">
        <w:rPr>
          <w:rFonts w:cs="Calibri"/>
          <w:color w:val="auto"/>
        </w:rPr>
        <w:t>Los alumnos con uno o varios módulos no superados cuya carga horaria sea superior a 300 horas anuales, repetirán todas las actividades programadas para esos módulos, y por tanto, deberán matricularse como alumnos repetidores.</w:t>
      </w:r>
    </w:p>
    <w:p w14:paraId="23B34159" w14:textId="77777777" w:rsidR="00266FE7" w:rsidRPr="00476D65" w:rsidRDefault="003A3D42" w:rsidP="004706BF">
      <w:pPr>
        <w:numPr>
          <w:ilvl w:val="0"/>
          <w:numId w:val="11"/>
        </w:numPr>
        <w:rPr>
          <w:rFonts w:cs="Calibri"/>
          <w:color w:val="auto"/>
        </w:rPr>
      </w:pPr>
      <w:r w:rsidRPr="00476D65">
        <w:rPr>
          <w:rFonts w:cs="Calibri"/>
          <w:color w:val="auto"/>
        </w:rPr>
        <w:t>Para los alumnos que no han superado uno o varios módulos cuya carga horaria en conjunto sea inferior a 300 horas anuales se permitirá la promoción a segundo según las posibilidades de recuperación que el equipo docente estime.</w:t>
      </w:r>
    </w:p>
    <w:p w14:paraId="2EDEB532" w14:textId="77777777" w:rsidR="00266FE7" w:rsidRPr="00476D65" w:rsidRDefault="003A3D42">
      <w:pPr>
        <w:rPr>
          <w:rFonts w:cs="Calibri"/>
          <w:color w:val="auto"/>
        </w:rPr>
      </w:pPr>
      <w:r w:rsidRPr="00476D65">
        <w:rPr>
          <w:rFonts w:cs="Calibri"/>
          <w:color w:val="auto"/>
        </w:rPr>
        <w:tab/>
      </w:r>
    </w:p>
    <w:p w14:paraId="30DA0C0B" w14:textId="77777777" w:rsidR="00266FE7" w:rsidRPr="00476D65" w:rsidRDefault="003A3D42" w:rsidP="004706BF">
      <w:pPr>
        <w:pStyle w:val="Encabezado2"/>
        <w:numPr>
          <w:ilvl w:val="1"/>
          <w:numId w:val="12"/>
        </w:numPr>
        <w:rPr>
          <w:rFonts w:ascii="Calibri" w:hAnsi="Calibri" w:cs="Calibri"/>
          <w:color w:val="auto"/>
          <w:shd w:val="clear" w:color="auto" w:fill="FFFF00"/>
        </w:rPr>
      </w:pPr>
      <w:bookmarkStart w:id="75" w:name="_Toc523819773"/>
      <w:bookmarkEnd w:id="75"/>
      <w:r w:rsidRPr="00476D65">
        <w:rPr>
          <w:rFonts w:ascii="Calibri" w:hAnsi="Calibri" w:cs="Calibri"/>
          <w:color w:val="auto"/>
        </w:rPr>
        <w:lastRenderedPageBreak/>
        <w:t xml:space="preserve"> </w:t>
      </w:r>
      <w:bookmarkStart w:id="76" w:name="_Toc523819774"/>
      <w:bookmarkStart w:id="77" w:name="_Toc148555369"/>
      <w:r w:rsidRPr="00476D65">
        <w:rPr>
          <w:rFonts w:ascii="Calibri" w:hAnsi="Calibri" w:cs="Calibri"/>
          <w:color w:val="auto"/>
        </w:rPr>
        <w:t xml:space="preserve">Pérdida de la evaluación </w:t>
      </w:r>
      <w:bookmarkEnd w:id="76"/>
      <w:r w:rsidR="00023DDA" w:rsidRPr="00476D65">
        <w:rPr>
          <w:rFonts w:ascii="Calibri" w:hAnsi="Calibri" w:cs="Calibri"/>
          <w:color w:val="auto"/>
        </w:rPr>
        <w:t>continua</w:t>
      </w:r>
      <w:bookmarkEnd w:id="77"/>
      <w:r w:rsidRPr="00476D65">
        <w:rPr>
          <w:rFonts w:ascii="Calibri" w:hAnsi="Calibri" w:cs="Calibri"/>
          <w:color w:val="auto"/>
        </w:rPr>
        <w:t xml:space="preserve"> </w:t>
      </w:r>
    </w:p>
    <w:p w14:paraId="380CC369" w14:textId="77777777" w:rsidR="00266FE7" w:rsidRPr="00476D65" w:rsidRDefault="003A3D42">
      <w:pPr>
        <w:ind w:firstLine="576"/>
        <w:rPr>
          <w:rFonts w:cs="Calibri"/>
          <w:color w:val="auto"/>
        </w:rPr>
      </w:pPr>
      <w:r w:rsidRPr="00476D65">
        <w:rPr>
          <w:rFonts w:cs="Calibri"/>
          <w:color w:val="auto"/>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14:paraId="5CB15C93" w14:textId="77777777" w:rsidR="00266FE7" w:rsidRPr="00476D65" w:rsidRDefault="00266FE7">
      <w:pPr>
        <w:rPr>
          <w:rFonts w:cs="Calibri"/>
          <w:color w:val="auto"/>
        </w:rPr>
      </w:pPr>
    </w:p>
    <w:p w14:paraId="1B394D8B" w14:textId="7B61FF69" w:rsidR="00266FE7" w:rsidRPr="00476D65" w:rsidRDefault="003A3D42">
      <w:pPr>
        <w:ind w:firstLine="576"/>
        <w:rPr>
          <w:rFonts w:cs="Calibri"/>
          <w:color w:val="auto"/>
        </w:rPr>
      </w:pPr>
      <w:r w:rsidRPr="00476D65">
        <w:rPr>
          <w:rFonts w:cs="Calibri"/>
          <w:color w:val="auto"/>
        </w:rPr>
        <w:t xml:space="preserve">En este módulo, el porcentaje de faltas injustificadas que puede tener un alumno antes de perder el derecho a la evaluación continua es: </w:t>
      </w:r>
      <w:r w:rsidR="006B2924">
        <w:rPr>
          <w:rFonts w:cs="Calibri"/>
          <w:color w:val="auto"/>
        </w:rPr>
        <w:t>47</w:t>
      </w:r>
      <w:r w:rsidR="00B70E94" w:rsidRPr="00476D65">
        <w:rPr>
          <w:rFonts w:cs="Calibri"/>
          <w:color w:val="auto"/>
        </w:rPr>
        <w:t xml:space="preserve"> horas</w:t>
      </w:r>
    </w:p>
    <w:p w14:paraId="006094AF" w14:textId="77777777" w:rsidR="00266FE7" w:rsidRPr="00476D65" w:rsidRDefault="00266FE7">
      <w:pPr>
        <w:rPr>
          <w:rFonts w:cs="Calibri"/>
          <w:color w:val="auto"/>
        </w:rPr>
      </w:pPr>
    </w:p>
    <w:p w14:paraId="1434A01F" w14:textId="77777777" w:rsidR="00266FE7" w:rsidRPr="00476D65" w:rsidRDefault="003A3D42">
      <w:pPr>
        <w:ind w:firstLine="576"/>
        <w:rPr>
          <w:rFonts w:cs="Calibri"/>
          <w:color w:val="auto"/>
        </w:rPr>
      </w:pPr>
      <w:r w:rsidRPr="00476D65">
        <w:rPr>
          <w:rFonts w:cs="Calibri"/>
          <w:color w:val="auto"/>
        </w:rPr>
        <w:t>La pérdida de la evaluación continua se realiza únicamente para el módulo en el que se hayan detectado las faltas de asistencia injustificadas, y no para todo el ciclo formativo.</w:t>
      </w:r>
    </w:p>
    <w:p w14:paraId="41EF6EA0" w14:textId="77777777" w:rsidR="00266FE7" w:rsidRPr="00476D65" w:rsidRDefault="00266FE7">
      <w:pPr>
        <w:ind w:firstLine="708"/>
        <w:rPr>
          <w:rFonts w:cs="Calibri"/>
          <w:color w:val="FF0000"/>
        </w:rPr>
      </w:pPr>
    </w:p>
    <w:p w14:paraId="1973BC29" w14:textId="77777777" w:rsidR="00266FE7" w:rsidRPr="00476D65" w:rsidRDefault="003A3D42">
      <w:pPr>
        <w:ind w:firstLine="708"/>
        <w:rPr>
          <w:rFonts w:cs="Calibri"/>
        </w:rPr>
      </w:pPr>
      <w:r w:rsidRPr="00476D65">
        <w:rPr>
          <w:rFonts w:cs="Calibri"/>
        </w:rPr>
        <w:t xml:space="preserve">La justificación válida para los alumnos se realizará mediante un justificante médico expedido por autoridades médicas o por causas de fuerza mayor que el alumno pueda alegar y sean aceptadas por el profesor. </w:t>
      </w:r>
    </w:p>
    <w:p w14:paraId="08063A41" w14:textId="77777777" w:rsidR="00266FE7" w:rsidRPr="00476D65" w:rsidRDefault="00266FE7">
      <w:pPr>
        <w:rPr>
          <w:rFonts w:cs="Calibri"/>
        </w:rPr>
      </w:pPr>
    </w:p>
    <w:p w14:paraId="71F57C6B" w14:textId="77777777" w:rsidR="00266FE7" w:rsidRPr="00476D65" w:rsidRDefault="003A3D42">
      <w:pPr>
        <w:ind w:firstLine="708"/>
        <w:rPr>
          <w:rFonts w:cs="Calibri"/>
        </w:rPr>
      </w:pPr>
      <w:r w:rsidRPr="00476D65">
        <w:rPr>
          <w:rFonts w:cs="Calibri"/>
        </w:rP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sidRPr="00476D65">
        <w:rPr>
          <w:rFonts w:cs="Calibri"/>
          <w:b/>
          <w:u w:val="single"/>
        </w:rPr>
        <w:t>perderán el derecho a la evaluación continua en todos los módulos en los que estén matriculados</w:t>
      </w:r>
      <w:r w:rsidRPr="00476D65">
        <w:rPr>
          <w:rFonts w:cs="Calibri"/>
        </w:rPr>
        <w:t>. Los alumnos volverán a ser evaluados de forma continuada cuando reparen el daño causado.</w:t>
      </w:r>
    </w:p>
    <w:p w14:paraId="71B30689" w14:textId="77777777" w:rsidR="00266FE7" w:rsidRPr="00476D65" w:rsidRDefault="00266FE7">
      <w:pPr>
        <w:rPr>
          <w:rFonts w:cs="Calibri"/>
          <w:color w:val="FF0000"/>
        </w:rPr>
      </w:pPr>
    </w:p>
    <w:p w14:paraId="7C0EA4BC" w14:textId="77777777" w:rsidR="00266FE7" w:rsidRPr="00476D65" w:rsidRDefault="003A3D42" w:rsidP="004706BF">
      <w:pPr>
        <w:pStyle w:val="Encabezado3"/>
        <w:numPr>
          <w:ilvl w:val="2"/>
          <w:numId w:val="12"/>
        </w:numPr>
        <w:rPr>
          <w:rFonts w:ascii="Calibri" w:hAnsi="Calibri" w:cs="Calibri"/>
        </w:rPr>
      </w:pPr>
      <w:bookmarkStart w:id="78" w:name="_Toc523819775"/>
      <w:bookmarkStart w:id="79" w:name="_Toc148555370"/>
      <w:bookmarkEnd w:id="78"/>
      <w:r w:rsidRPr="00476D65">
        <w:rPr>
          <w:rFonts w:ascii="Calibri" w:hAnsi="Calibri" w:cs="Calibri"/>
        </w:rPr>
        <w:lastRenderedPageBreak/>
        <w:t>Sistemas e instrumentos de evaluación para los alumnos que han perdido el derecho a la evaluación continua</w:t>
      </w:r>
      <w:bookmarkEnd w:id="79"/>
    </w:p>
    <w:p w14:paraId="58D2C0F3" w14:textId="43BA6FF5" w:rsidR="00266FE7" w:rsidRPr="00476D65" w:rsidRDefault="003A3D42">
      <w:pPr>
        <w:ind w:firstLine="708"/>
        <w:rPr>
          <w:rFonts w:cs="Calibri"/>
        </w:rPr>
      </w:pPr>
      <w:r w:rsidRPr="00476D65">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w:t>
      </w:r>
      <w:r w:rsidR="006B2924">
        <w:rPr>
          <w:rFonts w:cs="Calibri"/>
        </w:rPr>
        <w:t xml:space="preserve">de forma </w:t>
      </w:r>
      <w:r w:rsidRPr="00476D65">
        <w:rPr>
          <w:rFonts w:cs="Calibri"/>
        </w:rPr>
        <w:t xml:space="preserve">PREVIA </w:t>
      </w:r>
      <w:r w:rsidR="006B2924">
        <w:rPr>
          <w:rFonts w:cs="Calibri"/>
        </w:rPr>
        <w:t xml:space="preserve">a la </w:t>
      </w:r>
      <w:r w:rsidRPr="00476D65">
        <w:rPr>
          <w:rFonts w:cs="Calibri"/>
        </w:rPr>
        <w:t>realización del examen. En el caso de no entregar los trabajos prácticos, el alumno no podrá realizar el examen final.</w:t>
      </w:r>
    </w:p>
    <w:p w14:paraId="2840FF79" w14:textId="77777777" w:rsidR="00266FE7" w:rsidRPr="00476D65" w:rsidRDefault="00266FE7">
      <w:pPr>
        <w:rPr>
          <w:rFonts w:cs="Calibri"/>
        </w:rPr>
      </w:pPr>
    </w:p>
    <w:p w14:paraId="60958C96" w14:textId="77777777" w:rsidR="00266FE7" w:rsidRPr="00476D65" w:rsidRDefault="003A3D42">
      <w:pPr>
        <w:ind w:firstLine="708"/>
        <w:rPr>
          <w:rFonts w:cs="Calibri"/>
        </w:rPr>
      </w:pPr>
      <w:r w:rsidRPr="00476D65">
        <w:rPr>
          <w:rFonts w:cs="Calibri"/>
        </w:rPr>
        <w:t>La calificación final obtenida se calculará según lo descrito en el apartado 9.3 de esta programación didáctica.</w:t>
      </w:r>
    </w:p>
    <w:p w14:paraId="643F4935" w14:textId="77777777" w:rsidR="00266FE7" w:rsidRPr="00476D65" w:rsidRDefault="00266FE7">
      <w:pPr>
        <w:ind w:firstLine="708"/>
        <w:rPr>
          <w:rFonts w:cs="Calibri"/>
        </w:rPr>
      </w:pPr>
    </w:p>
    <w:p w14:paraId="6AE8539D" w14:textId="77777777" w:rsidR="00266FE7" w:rsidRPr="00476D65" w:rsidRDefault="003A3D42" w:rsidP="004706BF">
      <w:pPr>
        <w:pStyle w:val="Encabezado3"/>
        <w:numPr>
          <w:ilvl w:val="2"/>
          <w:numId w:val="12"/>
        </w:numPr>
        <w:rPr>
          <w:rFonts w:ascii="Calibri" w:hAnsi="Calibri" w:cs="Calibri"/>
        </w:rPr>
      </w:pPr>
      <w:bookmarkStart w:id="80" w:name="_Toc148555371"/>
      <w:r w:rsidRPr="00476D65">
        <w:rPr>
          <w:rFonts w:ascii="Calibri" w:hAnsi="Calibri" w:cs="Calibri"/>
        </w:rPr>
        <w:t>Procedimiento de notificación de la pérdida de la evaluación continua</w:t>
      </w:r>
      <w:bookmarkEnd w:id="80"/>
    </w:p>
    <w:p w14:paraId="6DDC944F" w14:textId="77777777" w:rsidR="00266FE7" w:rsidRPr="00476D65" w:rsidRDefault="003A3D42">
      <w:pPr>
        <w:ind w:firstLine="708"/>
        <w:rPr>
          <w:rFonts w:cs="Calibri"/>
        </w:rPr>
      </w:pPr>
      <w:r w:rsidRPr="00476D65">
        <w:rPr>
          <w:rFonts w:cs="Calibri"/>
        </w:rPr>
        <w:t>El procedimiento de notificación de la pérdida de la evaluación continua es el siguiente:</w:t>
      </w:r>
    </w:p>
    <w:p w14:paraId="423298A7" w14:textId="77777777" w:rsidR="00266FE7" w:rsidRPr="00476D65" w:rsidRDefault="003A3D42" w:rsidP="004706BF">
      <w:pPr>
        <w:numPr>
          <w:ilvl w:val="0"/>
          <w:numId w:val="9"/>
        </w:numPr>
        <w:rPr>
          <w:rFonts w:cs="Calibri"/>
        </w:rPr>
      </w:pPr>
      <w:r w:rsidRPr="00476D65">
        <w:rPr>
          <w:rFonts w:cs="Calibri"/>
        </w:rPr>
        <w:t>Una vez el alumno haya perdido el derecho a la evaluación continua, al alcanzar el 20% de las faltas injustificadas, el profesor notificará del hecho al tutor del grupo.</w:t>
      </w:r>
    </w:p>
    <w:p w14:paraId="2A17258C" w14:textId="77777777" w:rsidR="00266FE7" w:rsidRPr="00476D65" w:rsidRDefault="003A3D42" w:rsidP="004706BF">
      <w:pPr>
        <w:numPr>
          <w:ilvl w:val="0"/>
          <w:numId w:val="9"/>
        </w:numPr>
        <w:rPr>
          <w:rFonts w:cs="Calibri"/>
        </w:rPr>
      </w:pPr>
      <w:r w:rsidRPr="00476D65">
        <w:rPr>
          <w:rFonts w:cs="Calibri"/>
        </w:rPr>
        <w:t>El tutor del grupo contactará con el resto de los profesores, por si hubiera algún módulo con alguna circunstancia similar.</w:t>
      </w:r>
    </w:p>
    <w:p w14:paraId="55082E65" w14:textId="77777777" w:rsidR="00266FE7" w:rsidRPr="00476D65" w:rsidRDefault="003A3D42" w:rsidP="004706BF">
      <w:pPr>
        <w:numPr>
          <w:ilvl w:val="0"/>
          <w:numId w:val="9"/>
        </w:numPr>
        <w:rPr>
          <w:rFonts w:cs="Calibri"/>
        </w:rPr>
      </w:pPr>
      <w:r w:rsidRPr="00476D65">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14:paraId="35E8BDEC" w14:textId="77777777" w:rsidR="00266FE7" w:rsidRPr="00476D65" w:rsidRDefault="003A3D42" w:rsidP="004706BF">
      <w:pPr>
        <w:numPr>
          <w:ilvl w:val="0"/>
          <w:numId w:val="9"/>
        </w:numPr>
        <w:rPr>
          <w:rFonts w:cs="Calibri"/>
        </w:rPr>
      </w:pPr>
      <w:r w:rsidRPr="00476D65">
        <w:rPr>
          <w:rFonts w:cs="Calibri"/>
        </w:rPr>
        <w:lastRenderedPageBreak/>
        <w:t>La realización del examen final de curso será posible si el alumno entrega los trabajos prácticos indicados por el profesor.</w:t>
      </w:r>
    </w:p>
    <w:p w14:paraId="3CCAC96C" w14:textId="77777777" w:rsidR="00266FE7" w:rsidRPr="00476D65" w:rsidRDefault="00266FE7">
      <w:pPr>
        <w:ind w:left="1080"/>
        <w:rPr>
          <w:rFonts w:cs="Calibri"/>
        </w:rPr>
      </w:pPr>
    </w:p>
    <w:p w14:paraId="4A9E0109" w14:textId="77777777" w:rsidR="00266FE7" w:rsidRPr="00476D65" w:rsidRDefault="003A3D42" w:rsidP="004706BF">
      <w:pPr>
        <w:pStyle w:val="Encabezado3"/>
        <w:numPr>
          <w:ilvl w:val="2"/>
          <w:numId w:val="12"/>
        </w:numPr>
        <w:rPr>
          <w:rFonts w:ascii="Calibri" w:hAnsi="Calibri" w:cs="Calibri"/>
        </w:rPr>
      </w:pPr>
      <w:bookmarkStart w:id="81" w:name="_Toc523819777"/>
      <w:bookmarkStart w:id="82" w:name="_Toc148555372"/>
      <w:r w:rsidRPr="00476D65">
        <w:rPr>
          <w:rFonts w:ascii="Calibri" w:hAnsi="Calibri" w:cs="Calibri"/>
        </w:rPr>
        <w:t>Casos específicos</w:t>
      </w:r>
      <w:bookmarkEnd w:id="81"/>
      <w:bookmarkEnd w:id="82"/>
      <w:r w:rsidRPr="00476D65">
        <w:rPr>
          <w:rFonts w:ascii="Calibri" w:hAnsi="Calibri" w:cs="Calibri"/>
        </w:rPr>
        <w:t xml:space="preserve"> </w:t>
      </w:r>
    </w:p>
    <w:p w14:paraId="2A9A9714" w14:textId="77777777" w:rsidR="00266FE7" w:rsidRPr="00476D65" w:rsidRDefault="003A3D42">
      <w:pPr>
        <w:ind w:firstLine="708"/>
        <w:rPr>
          <w:rFonts w:cs="Calibri"/>
        </w:rPr>
      </w:pPr>
      <w:r w:rsidRPr="00476D65">
        <w:rPr>
          <w:rFonts w:cs="Calibri"/>
        </w:rPr>
        <w:t>Aquellos alumnos que tengan este módulo suspendido y hayan pasado de curso deberán igualmente presentar los trabajos prácticos que el profesor le requiera</w:t>
      </w:r>
      <w:r w:rsidR="00B70E94" w:rsidRPr="00476D65">
        <w:rPr>
          <w:rFonts w:cs="Calibri"/>
        </w:rPr>
        <w:t>.</w:t>
      </w:r>
      <w:r w:rsidRPr="00476D65">
        <w:rPr>
          <w:rFonts w:cs="Calibri"/>
        </w:rPr>
        <w:t xml:space="preserve"> El alumno deberá ponerse en contacto con el profesor del módulo que ha suspendido para que este le indique los criterios de evaluación y de calificación.</w:t>
      </w:r>
    </w:p>
    <w:p w14:paraId="07A2A7D2" w14:textId="77777777" w:rsidR="00266FE7" w:rsidRPr="00476D65" w:rsidRDefault="00266FE7">
      <w:pPr>
        <w:ind w:firstLine="708"/>
        <w:rPr>
          <w:rFonts w:cs="Calibri"/>
          <w:b/>
          <w:u w:val="single"/>
        </w:rPr>
      </w:pPr>
    </w:p>
    <w:p w14:paraId="060CD6B2" w14:textId="77777777" w:rsidR="00266FE7" w:rsidRPr="00476D65" w:rsidRDefault="003A3D42">
      <w:pPr>
        <w:ind w:firstLine="708"/>
        <w:rPr>
          <w:rFonts w:cs="Calibri"/>
        </w:rPr>
      </w:pPr>
      <w:r w:rsidRPr="00476D65">
        <w:rPr>
          <w:rFonts w:cs="Calibri"/>
        </w:rPr>
        <w:t xml:space="preserve">Aquellos alumnos que presenten una justificación a las faltas de asistencia (únicamente debida a causas justificadas), </w:t>
      </w:r>
      <w:r w:rsidRPr="00476D65">
        <w:rPr>
          <w:rFonts w:cs="Calibri"/>
          <w:b/>
          <w:bCs/>
          <w:u w:val="single"/>
        </w:rPr>
        <w:t>no perderán el derecho a la evaluación continua</w:t>
      </w:r>
      <w:r w:rsidRPr="00476D65">
        <w:rPr>
          <w:rFonts w:cs="Calibri"/>
        </w:rPr>
        <w:t xml:space="preserve">, pero deberán igualmente presentarse a los exámenes parciales y entregar los trabajos prácticos. En el caso de que no lo hagan deberán presentarse al examen final de curso. </w:t>
      </w:r>
    </w:p>
    <w:p w14:paraId="35950F01" w14:textId="77777777" w:rsidR="00266FE7" w:rsidRPr="00476D65" w:rsidRDefault="00266FE7">
      <w:pPr>
        <w:ind w:firstLine="708"/>
        <w:rPr>
          <w:rFonts w:cs="Calibri"/>
        </w:rPr>
      </w:pPr>
    </w:p>
    <w:p w14:paraId="326D76E0" w14:textId="77777777" w:rsidR="00266FE7" w:rsidRPr="00476D65" w:rsidRDefault="003A3D42">
      <w:pPr>
        <w:ind w:firstLine="576"/>
        <w:rPr>
          <w:rFonts w:cs="Calibri"/>
        </w:rPr>
      </w:pPr>
      <w:r w:rsidRPr="00476D65">
        <w:rPr>
          <w:rFonts w:cs="Calibri"/>
        </w:rPr>
        <w:t>Independientemente de lo anterior, es responsabilidad del alumno realizar un seguimiento de las explicaciones realizadas en clase, para poder entregar los proyectos y realizar los exámenes con el resto de la clase.</w:t>
      </w:r>
    </w:p>
    <w:p w14:paraId="2C763D3A" w14:textId="77777777" w:rsidR="00266FE7" w:rsidRPr="00476D65" w:rsidRDefault="00266FE7">
      <w:pPr>
        <w:ind w:firstLine="576"/>
        <w:rPr>
          <w:rFonts w:cs="Calibri"/>
        </w:rPr>
      </w:pPr>
    </w:p>
    <w:p w14:paraId="4F17A958" w14:textId="77777777" w:rsidR="00266FE7" w:rsidRPr="00476D65" w:rsidRDefault="003A3D42" w:rsidP="004706BF">
      <w:pPr>
        <w:pStyle w:val="Encabezado2"/>
        <w:numPr>
          <w:ilvl w:val="1"/>
          <w:numId w:val="12"/>
        </w:numPr>
        <w:rPr>
          <w:rFonts w:ascii="Calibri" w:hAnsi="Calibri" w:cs="Calibri"/>
        </w:rPr>
      </w:pPr>
      <w:bookmarkStart w:id="83" w:name="_Toc523819778"/>
      <w:bookmarkStart w:id="84" w:name="_Toc148555373"/>
      <w:bookmarkEnd w:id="83"/>
      <w:r w:rsidRPr="00476D65">
        <w:rPr>
          <w:rFonts w:ascii="Calibri" w:hAnsi="Calibri" w:cs="Calibri"/>
        </w:rPr>
        <w:t>Autoevaluación del profesorado</w:t>
      </w:r>
      <w:bookmarkEnd w:id="84"/>
    </w:p>
    <w:p w14:paraId="59C8758D" w14:textId="77777777" w:rsidR="00266FE7" w:rsidRPr="00476D65" w:rsidRDefault="003A3D42">
      <w:pPr>
        <w:ind w:firstLine="576"/>
        <w:rPr>
          <w:rFonts w:cs="Calibri"/>
        </w:rPr>
      </w:pPr>
      <w:r w:rsidRPr="00476D65">
        <w:rPr>
          <w:rFonts w:cs="Calibri"/>
        </w:rPr>
        <w:t>La autoevaluación del profesorado está englobada en el Proyecto Educativo del Centro (según su plan de autoevaluación del centro), y se percibe como una forma de mejora y calidad de la enseñanza.</w:t>
      </w:r>
    </w:p>
    <w:p w14:paraId="7A52813A" w14:textId="77777777" w:rsidR="00266FE7" w:rsidRPr="00476D65" w:rsidRDefault="00266FE7">
      <w:pPr>
        <w:rPr>
          <w:rFonts w:cs="Calibri"/>
        </w:rPr>
      </w:pPr>
    </w:p>
    <w:p w14:paraId="4A349A90" w14:textId="77777777" w:rsidR="00266FE7" w:rsidRPr="00476D65" w:rsidRDefault="003A3D42">
      <w:pPr>
        <w:ind w:firstLine="576"/>
        <w:rPr>
          <w:rFonts w:cs="Calibri"/>
        </w:rPr>
      </w:pPr>
      <w:r w:rsidRPr="00476D65">
        <w:rPr>
          <w:rFonts w:cs="Calibri"/>
        </w:rPr>
        <w:t xml:space="preserve">La autoevaluación del profesorado es una práctica constante y continua en el Departamento de Informática, que demuestra a lo largo de cada curso escolar una innovación de metodologías y capacidad de inventiva para poder impartir enseñanzas </w:t>
      </w:r>
      <w:r w:rsidRPr="00476D65">
        <w:rPr>
          <w:rFonts w:cs="Calibri"/>
        </w:rPr>
        <w:lastRenderedPageBreak/>
        <w:t>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14:paraId="5F1A4FF7" w14:textId="77777777" w:rsidR="00266FE7" w:rsidRPr="00476D65" w:rsidRDefault="00266FE7">
      <w:pPr>
        <w:ind w:firstLine="708"/>
        <w:rPr>
          <w:rFonts w:cs="Calibri"/>
        </w:rPr>
      </w:pPr>
    </w:p>
    <w:p w14:paraId="0F7AA5C7" w14:textId="77777777" w:rsidR="00266FE7" w:rsidRPr="00476D65" w:rsidRDefault="003A3D42">
      <w:pPr>
        <w:rPr>
          <w:rFonts w:cs="Calibri"/>
          <w:b/>
          <w:u w:val="single"/>
        </w:rPr>
      </w:pPr>
      <w:r w:rsidRPr="00476D65">
        <w:rPr>
          <w:rFonts w:cs="Calibri"/>
          <w:b/>
          <w:u w:val="single"/>
        </w:rPr>
        <w:t>Medidas tomadas durante el trimestre que se deben autoevaluar:</w:t>
      </w:r>
    </w:p>
    <w:p w14:paraId="6F367E1C" w14:textId="30A86D9D" w:rsidR="00266FE7" w:rsidRPr="00476D65" w:rsidRDefault="003A3D42">
      <w:pPr>
        <w:numPr>
          <w:ilvl w:val="0"/>
          <w:numId w:val="3"/>
        </w:numPr>
        <w:rPr>
          <w:rFonts w:cs="Calibri"/>
        </w:rPr>
      </w:pPr>
      <w:r w:rsidRPr="00476D65">
        <w:rPr>
          <w:rFonts w:cs="Calibri"/>
        </w:rPr>
        <w:t xml:space="preserve">Medidas metodológicas (clase magistral, libro de texto, nuevas </w:t>
      </w:r>
      <w:r w:rsidR="00B61A2E" w:rsidRPr="00476D65">
        <w:rPr>
          <w:rFonts w:cs="Calibri"/>
        </w:rPr>
        <w:t>tecnologías, …</w:t>
      </w:r>
      <w:r w:rsidRPr="00476D65">
        <w:rPr>
          <w:rFonts w:cs="Calibri"/>
        </w:rPr>
        <w:t>)</w:t>
      </w:r>
    </w:p>
    <w:p w14:paraId="1890E891" w14:textId="77777777" w:rsidR="00266FE7" w:rsidRPr="00476D65" w:rsidRDefault="003A3D42">
      <w:pPr>
        <w:numPr>
          <w:ilvl w:val="0"/>
          <w:numId w:val="3"/>
        </w:numPr>
        <w:rPr>
          <w:rFonts w:cs="Calibri"/>
        </w:rPr>
      </w:pPr>
      <w:r w:rsidRPr="00476D65">
        <w:rPr>
          <w:rFonts w:cs="Calibri"/>
        </w:rPr>
        <w:t>Organizativas del aula</w:t>
      </w:r>
    </w:p>
    <w:p w14:paraId="0A36C7D7" w14:textId="77777777" w:rsidR="00266FE7" w:rsidRPr="00476D65" w:rsidRDefault="003A3D42">
      <w:pPr>
        <w:numPr>
          <w:ilvl w:val="0"/>
          <w:numId w:val="3"/>
        </w:numPr>
        <w:rPr>
          <w:rFonts w:cs="Calibri"/>
        </w:rPr>
      </w:pPr>
      <w:r w:rsidRPr="00476D65">
        <w:rPr>
          <w:rFonts w:cs="Calibri"/>
        </w:rPr>
        <w:t>Agrupamientos del alumnado</w:t>
      </w:r>
    </w:p>
    <w:p w14:paraId="729D2951" w14:textId="77777777" w:rsidR="00266FE7" w:rsidRPr="00476D65" w:rsidRDefault="003A3D42">
      <w:pPr>
        <w:numPr>
          <w:ilvl w:val="0"/>
          <w:numId w:val="3"/>
        </w:numPr>
        <w:rPr>
          <w:rFonts w:cs="Calibri"/>
        </w:rPr>
      </w:pPr>
      <w:r w:rsidRPr="00476D65">
        <w:rPr>
          <w:rFonts w:cs="Calibri"/>
        </w:rPr>
        <w:t>Evaluación</w:t>
      </w:r>
    </w:p>
    <w:p w14:paraId="1246FAB2" w14:textId="77777777" w:rsidR="00266FE7" w:rsidRPr="00476D65" w:rsidRDefault="003A3D42">
      <w:pPr>
        <w:numPr>
          <w:ilvl w:val="0"/>
          <w:numId w:val="3"/>
        </w:numPr>
        <w:rPr>
          <w:rFonts w:cs="Calibri"/>
        </w:rPr>
      </w:pPr>
      <w:r w:rsidRPr="00476D65">
        <w:rPr>
          <w:rFonts w:cs="Calibri"/>
        </w:rPr>
        <w:t>Actividades de recuperación</w:t>
      </w:r>
    </w:p>
    <w:p w14:paraId="480C324A" w14:textId="77777777" w:rsidR="00266FE7" w:rsidRPr="00476D65" w:rsidRDefault="003A3D42">
      <w:pPr>
        <w:numPr>
          <w:ilvl w:val="0"/>
          <w:numId w:val="3"/>
        </w:numPr>
        <w:rPr>
          <w:rFonts w:cs="Calibri"/>
        </w:rPr>
      </w:pPr>
      <w:r w:rsidRPr="00476D65">
        <w:rPr>
          <w:rFonts w:cs="Calibri"/>
        </w:rPr>
        <w:t>Acción tutorial</w:t>
      </w:r>
    </w:p>
    <w:p w14:paraId="16F2207F" w14:textId="77777777" w:rsidR="00266FE7" w:rsidRPr="00476D65" w:rsidRDefault="003A3D42">
      <w:pPr>
        <w:numPr>
          <w:ilvl w:val="0"/>
          <w:numId w:val="3"/>
        </w:numPr>
        <w:rPr>
          <w:rFonts w:cs="Calibri"/>
        </w:rPr>
      </w:pPr>
      <w:r w:rsidRPr="00476D65">
        <w:rPr>
          <w:rFonts w:cs="Calibri"/>
        </w:rPr>
        <w:t>Material</w:t>
      </w:r>
    </w:p>
    <w:p w14:paraId="61D552EB" w14:textId="77777777" w:rsidR="00266FE7" w:rsidRPr="00476D65" w:rsidRDefault="003A3D42">
      <w:pPr>
        <w:numPr>
          <w:ilvl w:val="0"/>
          <w:numId w:val="3"/>
        </w:numPr>
        <w:rPr>
          <w:rFonts w:cs="Calibri"/>
        </w:rPr>
      </w:pPr>
      <w:r w:rsidRPr="00476D65">
        <w:rPr>
          <w:rFonts w:cs="Calibri"/>
        </w:rPr>
        <w:t>Problemas encontrados</w:t>
      </w:r>
    </w:p>
    <w:p w14:paraId="4FDAF6B5" w14:textId="77777777" w:rsidR="00266FE7" w:rsidRPr="00476D65" w:rsidRDefault="003A3D42">
      <w:pPr>
        <w:numPr>
          <w:ilvl w:val="0"/>
          <w:numId w:val="3"/>
        </w:numPr>
        <w:rPr>
          <w:rFonts w:cs="Calibri"/>
        </w:rPr>
      </w:pPr>
      <w:r w:rsidRPr="00476D65">
        <w:rPr>
          <w:rFonts w:cs="Calibri"/>
        </w:rPr>
        <w:t>Correcciones</w:t>
      </w:r>
    </w:p>
    <w:p w14:paraId="1E3768D4" w14:textId="77777777" w:rsidR="00266FE7" w:rsidRPr="00476D65" w:rsidRDefault="003A3D42">
      <w:pPr>
        <w:numPr>
          <w:ilvl w:val="0"/>
          <w:numId w:val="3"/>
        </w:numPr>
        <w:rPr>
          <w:rFonts w:cs="Calibri"/>
        </w:rPr>
      </w:pPr>
      <w:r w:rsidRPr="00476D65">
        <w:rPr>
          <w:rFonts w:cs="Calibri"/>
        </w:rPr>
        <w:t>Departamentales</w:t>
      </w:r>
    </w:p>
    <w:p w14:paraId="4EBD5625" w14:textId="77777777" w:rsidR="00266FE7" w:rsidRPr="00476D65" w:rsidRDefault="00266FE7">
      <w:pPr>
        <w:ind w:left="1485"/>
        <w:rPr>
          <w:rFonts w:cs="Calibri"/>
        </w:rPr>
      </w:pPr>
    </w:p>
    <w:p w14:paraId="509EAE12" w14:textId="77777777" w:rsidR="00266FE7" w:rsidRPr="00476D65" w:rsidRDefault="00266FE7">
      <w:pPr>
        <w:rPr>
          <w:rFonts w:cs="Calibri"/>
          <w:b/>
          <w:u w:val="single"/>
        </w:rPr>
      </w:pPr>
    </w:p>
    <w:p w14:paraId="7288C034" w14:textId="77777777" w:rsidR="00266FE7" w:rsidRPr="00476D65" w:rsidRDefault="003A3D42">
      <w:pPr>
        <w:rPr>
          <w:rFonts w:cs="Calibri"/>
          <w:b/>
          <w:u w:val="single"/>
        </w:rPr>
      </w:pPr>
      <w:r w:rsidRPr="00476D65">
        <w:rPr>
          <w:rFonts w:cs="Calibri"/>
          <w:b/>
          <w:u w:val="single"/>
        </w:rPr>
        <w:t>Medidas que se deben tomar durante el siguiente trimestre:</w:t>
      </w:r>
    </w:p>
    <w:p w14:paraId="034278AA" w14:textId="601C0C4B" w:rsidR="00266FE7" w:rsidRPr="00476D65" w:rsidRDefault="003A3D42">
      <w:pPr>
        <w:numPr>
          <w:ilvl w:val="0"/>
          <w:numId w:val="4"/>
        </w:numPr>
        <w:rPr>
          <w:rFonts w:cs="Calibri"/>
        </w:rPr>
      </w:pPr>
      <w:r w:rsidRPr="00476D65">
        <w:rPr>
          <w:rFonts w:cs="Calibri"/>
        </w:rPr>
        <w:t xml:space="preserve">Medidas metodológicas (clase magistral, libro de texto, nuevas </w:t>
      </w:r>
      <w:r w:rsidR="00B61A2E" w:rsidRPr="00476D65">
        <w:rPr>
          <w:rFonts w:cs="Calibri"/>
        </w:rPr>
        <w:t>tecnologías, …</w:t>
      </w:r>
      <w:r w:rsidRPr="00476D65">
        <w:rPr>
          <w:rFonts w:cs="Calibri"/>
        </w:rPr>
        <w:t>)</w:t>
      </w:r>
    </w:p>
    <w:p w14:paraId="281BC948" w14:textId="77777777" w:rsidR="00266FE7" w:rsidRPr="00476D65" w:rsidRDefault="003A3D42">
      <w:pPr>
        <w:numPr>
          <w:ilvl w:val="0"/>
          <w:numId w:val="4"/>
        </w:numPr>
        <w:rPr>
          <w:rFonts w:cs="Calibri"/>
        </w:rPr>
      </w:pPr>
      <w:r w:rsidRPr="00476D65">
        <w:rPr>
          <w:rFonts w:cs="Calibri"/>
        </w:rPr>
        <w:t>Organizativas del aula</w:t>
      </w:r>
    </w:p>
    <w:p w14:paraId="4D05997D" w14:textId="77777777" w:rsidR="00266FE7" w:rsidRPr="00476D65" w:rsidRDefault="003A3D42">
      <w:pPr>
        <w:numPr>
          <w:ilvl w:val="0"/>
          <w:numId w:val="4"/>
        </w:numPr>
        <w:rPr>
          <w:rFonts w:cs="Calibri"/>
        </w:rPr>
      </w:pPr>
      <w:r w:rsidRPr="00476D65">
        <w:rPr>
          <w:rFonts w:cs="Calibri"/>
        </w:rPr>
        <w:t>Agrupamientos del alumnado</w:t>
      </w:r>
    </w:p>
    <w:p w14:paraId="6ADE2214" w14:textId="77777777" w:rsidR="00266FE7" w:rsidRPr="00476D65" w:rsidRDefault="003A3D42">
      <w:pPr>
        <w:numPr>
          <w:ilvl w:val="0"/>
          <w:numId w:val="4"/>
        </w:numPr>
        <w:rPr>
          <w:rFonts w:cs="Calibri"/>
        </w:rPr>
      </w:pPr>
      <w:r w:rsidRPr="00476D65">
        <w:rPr>
          <w:rFonts w:cs="Calibri"/>
        </w:rPr>
        <w:t>Evaluación</w:t>
      </w:r>
    </w:p>
    <w:p w14:paraId="66CE5904" w14:textId="77777777" w:rsidR="00266FE7" w:rsidRPr="00476D65" w:rsidRDefault="003A3D42">
      <w:pPr>
        <w:numPr>
          <w:ilvl w:val="0"/>
          <w:numId w:val="4"/>
        </w:numPr>
        <w:rPr>
          <w:rFonts w:cs="Calibri"/>
        </w:rPr>
      </w:pPr>
      <w:r w:rsidRPr="00476D65">
        <w:rPr>
          <w:rFonts w:cs="Calibri"/>
        </w:rPr>
        <w:t>Actividades de recuperación</w:t>
      </w:r>
    </w:p>
    <w:p w14:paraId="1539E31F" w14:textId="77777777" w:rsidR="00266FE7" w:rsidRPr="00476D65" w:rsidRDefault="003A3D42">
      <w:pPr>
        <w:numPr>
          <w:ilvl w:val="0"/>
          <w:numId w:val="4"/>
        </w:numPr>
        <w:rPr>
          <w:rFonts w:cs="Calibri"/>
        </w:rPr>
      </w:pPr>
      <w:r w:rsidRPr="00476D65">
        <w:rPr>
          <w:rFonts w:cs="Calibri"/>
        </w:rPr>
        <w:t>Acción tutorial</w:t>
      </w:r>
    </w:p>
    <w:p w14:paraId="68CAC89E" w14:textId="77777777" w:rsidR="00266FE7" w:rsidRPr="00476D65" w:rsidRDefault="003A3D42">
      <w:pPr>
        <w:numPr>
          <w:ilvl w:val="0"/>
          <w:numId w:val="4"/>
        </w:numPr>
        <w:rPr>
          <w:rFonts w:cs="Calibri"/>
        </w:rPr>
      </w:pPr>
      <w:r w:rsidRPr="00476D65">
        <w:rPr>
          <w:rFonts w:cs="Calibri"/>
        </w:rPr>
        <w:t>Material</w:t>
      </w:r>
    </w:p>
    <w:p w14:paraId="467F439E" w14:textId="77777777" w:rsidR="00266FE7" w:rsidRPr="00476D65" w:rsidRDefault="003A3D42">
      <w:pPr>
        <w:numPr>
          <w:ilvl w:val="0"/>
          <w:numId w:val="4"/>
        </w:numPr>
        <w:rPr>
          <w:rFonts w:cs="Calibri"/>
        </w:rPr>
      </w:pPr>
      <w:r w:rsidRPr="00476D65">
        <w:rPr>
          <w:rFonts w:cs="Calibri"/>
        </w:rPr>
        <w:lastRenderedPageBreak/>
        <w:t>Problemas encontrados</w:t>
      </w:r>
    </w:p>
    <w:p w14:paraId="1B51E5A8" w14:textId="77777777" w:rsidR="00266FE7" w:rsidRPr="00476D65" w:rsidRDefault="003A3D42">
      <w:pPr>
        <w:numPr>
          <w:ilvl w:val="0"/>
          <w:numId w:val="4"/>
        </w:numPr>
        <w:rPr>
          <w:rFonts w:cs="Calibri"/>
        </w:rPr>
      </w:pPr>
      <w:r w:rsidRPr="00476D65">
        <w:rPr>
          <w:rFonts w:cs="Calibri"/>
        </w:rPr>
        <w:t>Correcciones</w:t>
      </w:r>
    </w:p>
    <w:p w14:paraId="2FE42F08" w14:textId="77777777" w:rsidR="00266FE7" w:rsidRPr="00476D65" w:rsidRDefault="00266FE7">
      <w:pPr>
        <w:ind w:left="1485"/>
        <w:rPr>
          <w:rFonts w:cs="Calibri"/>
        </w:rPr>
      </w:pPr>
    </w:p>
    <w:p w14:paraId="5FED06F1" w14:textId="77777777" w:rsidR="00266FE7" w:rsidRPr="00476D65" w:rsidRDefault="003A3D42">
      <w:pPr>
        <w:rPr>
          <w:rFonts w:cs="Calibri"/>
          <w:b/>
          <w:u w:val="single"/>
        </w:rPr>
      </w:pPr>
      <w:r w:rsidRPr="00476D65">
        <w:rPr>
          <w:rFonts w:cs="Calibri"/>
          <w:b/>
          <w:u w:val="single"/>
        </w:rPr>
        <w:t>Resultados académicos:</w:t>
      </w:r>
    </w:p>
    <w:p w14:paraId="23303EDE" w14:textId="77777777" w:rsidR="00266FE7" w:rsidRPr="00476D65" w:rsidRDefault="003A3D42">
      <w:pPr>
        <w:numPr>
          <w:ilvl w:val="0"/>
          <w:numId w:val="5"/>
        </w:numPr>
        <w:rPr>
          <w:rFonts w:cs="Calibri"/>
        </w:rPr>
      </w:pPr>
      <w:r w:rsidRPr="00476D65">
        <w:rPr>
          <w:rFonts w:cs="Calibri"/>
        </w:rPr>
        <w:t>Porcentaje de alumnos por tramos de calificación.</w:t>
      </w:r>
    </w:p>
    <w:p w14:paraId="0CE89308" w14:textId="77777777" w:rsidR="00266FE7" w:rsidRPr="00476D65" w:rsidRDefault="003A3D42">
      <w:pPr>
        <w:numPr>
          <w:ilvl w:val="0"/>
          <w:numId w:val="5"/>
        </w:numPr>
        <w:rPr>
          <w:rFonts w:cs="Calibri"/>
        </w:rPr>
      </w:pPr>
      <w:r w:rsidRPr="00476D65">
        <w:rPr>
          <w:rFonts w:cs="Calibri"/>
        </w:rPr>
        <w:t>Porcentaje de abandonos o renuncias de convocatorias</w:t>
      </w:r>
    </w:p>
    <w:p w14:paraId="515D5F37" w14:textId="77777777" w:rsidR="00266FE7" w:rsidRPr="00476D65" w:rsidRDefault="003A3D42">
      <w:pPr>
        <w:numPr>
          <w:ilvl w:val="0"/>
          <w:numId w:val="5"/>
        </w:numPr>
        <w:rPr>
          <w:rFonts w:cs="Calibri"/>
        </w:rPr>
      </w:pPr>
      <w:r w:rsidRPr="00476D65">
        <w:rPr>
          <w:rFonts w:cs="Calibri"/>
        </w:rPr>
        <w:t>Número de faltas de asistencia</w:t>
      </w:r>
    </w:p>
    <w:p w14:paraId="061A9B7F" w14:textId="77777777" w:rsidR="00266FE7" w:rsidRPr="00476D65" w:rsidRDefault="00266FE7"/>
    <w:p w14:paraId="45CC1ACC" w14:textId="77777777" w:rsidR="00266FE7" w:rsidRPr="00476D65" w:rsidRDefault="00A6794B" w:rsidP="004706BF">
      <w:pPr>
        <w:pStyle w:val="Encabezado1"/>
        <w:numPr>
          <w:ilvl w:val="0"/>
          <w:numId w:val="12"/>
        </w:numPr>
        <w:rPr>
          <w:rFonts w:ascii="Calibri" w:hAnsi="Calibri" w:cs="Calibri"/>
        </w:rPr>
      </w:pPr>
      <w:bookmarkStart w:id="85" w:name="_Toc523819779"/>
      <w:bookmarkStart w:id="86" w:name="_Toc148555374"/>
      <w:bookmarkEnd w:id="85"/>
      <w:r w:rsidRPr="00476D65">
        <w:rPr>
          <w:rFonts w:ascii="Calibri" w:hAnsi="Calibri" w:cs="Calibri"/>
        </w:rPr>
        <w:t xml:space="preserve">10. </w:t>
      </w:r>
      <w:r w:rsidR="003A3D42" w:rsidRPr="00476D65">
        <w:rPr>
          <w:rFonts w:ascii="Calibri" w:hAnsi="Calibri" w:cs="Calibri"/>
        </w:rPr>
        <w:t>Alumnado con necesidades específicas de apoyo educativo</w:t>
      </w:r>
      <w:bookmarkEnd w:id="86"/>
    </w:p>
    <w:p w14:paraId="422CDEC6" w14:textId="77777777" w:rsidR="00266FE7" w:rsidRPr="00476D65" w:rsidRDefault="003A3D42">
      <w:pPr>
        <w:ind w:firstLine="432"/>
        <w:rPr>
          <w:rFonts w:cs="Calibri"/>
        </w:rPr>
      </w:pPr>
      <w:r w:rsidRPr="00476D65">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14:paraId="4E6B2387" w14:textId="77777777" w:rsidR="00266FE7" w:rsidRPr="00476D65" w:rsidRDefault="00266FE7">
      <w:pPr>
        <w:rPr>
          <w:rFonts w:cs="Calibri"/>
        </w:rPr>
      </w:pPr>
    </w:p>
    <w:p w14:paraId="7F3EC476" w14:textId="77777777" w:rsidR="00266FE7" w:rsidRPr="00476D65" w:rsidRDefault="003A3D42">
      <w:pPr>
        <w:ind w:firstLine="432"/>
        <w:rPr>
          <w:rFonts w:cs="Calibri"/>
        </w:rPr>
      </w:pPr>
      <w:r w:rsidRPr="00476D65">
        <w:rPr>
          <w:rFonts w:cs="Calibri"/>
        </w:rPr>
        <w:t xml:space="preserve"> En todo caso, en el proceso de evaluación se comprobará que el alumnado ha conseguido los resultados de aprendizaje establecidos para cada uno de los módulos que forman parte del ciclo formativo.</w:t>
      </w:r>
    </w:p>
    <w:p w14:paraId="2603DB94" w14:textId="77777777" w:rsidR="00266FE7" w:rsidRPr="00476D65" w:rsidRDefault="00266FE7">
      <w:pPr>
        <w:ind w:firstLine="432"/>
        <w:rPr>
          <w:rFonts w:cs="Calibri"/>
        </w:rPr>
      </w:pPr>
    </w:p>
    <w:p w14:paraId="7D0B8837" w14:textId="77777777" w:rsidR="00266FE7" w:rsidRPr="00476D65" w:rsidRDefault="00A6794B" w:rsidP="004706BF">
      <w:pPr>
        <w:pStyle w:val="Encabezado1"/>
        <w:numPr>
          <w:ilvl w:val="0"/>
          <w:numId w:val="12"/>
        </w:numPr>
        <w:rPr>
          <w:rFonts w:ascii="Calibri" w:hAnsi="Calibri" w:cs="Calibri"/>
        </w:rPr>
      </w:pPr>
      <w:bookmarkStart w:id="87" w:name="_Toc523819780"/>
      <w:bookmarkStart w:id="88" w:name="_Toc148555375"/>
      <w:bookmarkEnd w:id="87"/>
      <w:r w:rsidRPr="00476D65">
        <w:rPr>
          <w:rFonts w:ascii="Calibri" w:hAnsi="Calibri" w:cs="Calibri"/>
        </w:rPr>
        <w:t xml:space="preserve">11. </w:t>
      </w:r>
      <w:r w:rsidR="003A3D42" w:rsidRPr="00476D65">
        <w:rPr>
          <w:rFonts w:ascii="Calibri" w:hAnsi="Calibri" w:cs="Calibri"/>
        </w:rPr>
        <w:t>Material didáctico</w:t>
      </w:r>
      <w:bookmarkEnd w:id="88"/>
    </w:p>
    <w:p w14:paraId="3E75A2D0" w14:textId="77777777" w:rsidR="00266FE7" w:rsidRPr="00476D65" w:rsidRDefault="003A3D42">
      <w:pPr>
        <w:rPr>
          <w:rFonts w:cs="Calibri"/>
        </w:rPr>
      </w:pPr>
      <w:r w:rsidRPr="00476D65">
        <w:rPr>
          <w:rFonts w:cs="Calibri"/>
        </w:rPr>
        <w:t xml:space="preserve">Los recursos necesarios para impartir este módulo son los siguientes:   </w:t>
      </w:r>
    </w:p>
    <w:p w14:paraId="41F3D0B7" w14:textId="77777777" w:rsidR="00266FE7" w:rsidRPr="00476D65" w:rsidRDefault="003A3D42" w:rsidP="004706BF">
      <w:pPr>
        <w:pStyle w:val="Prrafodelista"/>
        <w:numPr>
          <w:ilvl w:val="0"/>
          <w:numId w:val="13"/>
        </w:numPr>
        <w:rPr>
          <w:rFonts w:cs="Calibri"/>
          <w:sz w:val="24"/>
          <w:szCs w:val="24"/>
        </w:rPr>
      </w:pPr>
      <w:r w:rsidRPr="00476D65">
        <w:rPr>
          <w:rFonts w:cs="Calibri"/>
          <w:sz w:val="24"/>
          <w:szCs w:val="24"/>
        </w:rPr>
        <w:t>Pizarra</w:t>
      </w:r>
    </w:p>
    <w:p w14:paraId="419ADD70" w14:textId="77777777" w:rsidR="00266FE7" w:rsidRPr="00476D65" w:rsidRDefault="003A3D42" w:rsidP="004706BF">
      <w:pPr>
        <w:pStyle w:val="Prrafodelista"/>
        <w:numPr>
          <w:ilvl w:val="0"/>
          <w:numId w:val="13"/>
        </w:numPr>
        <w:rPr>
          <w:rFonts w:cs="Calibri"/>
          <w:sz w:val="24"/>
          <w:szCs w:val="24"/>
        </w:rPr>
      </w:pPr>
      <w:r w:rsidRPr="00476D65">
        <w:rPr>
          <w:rFonts w:cs="Calibri"/>
          <w:sz w:val="24"/>
          <w:szCs w:val="24"/>
        </w:rPr>
        <w:t>Retroproyector y pantalla.</w:t>
      </w:r>
    </w:p>
    <w:p w14:paraId="6D2DED2C" w14:textId="77777777" w:rsidR="00955C4D" w:rsidRPr="00476D65" w:rsidRDefault="00955C4D" w:rsidP="004706BF">
      <w:pPr>
        <w:pStyle w:val="Prrafodelista"/>
        <w:numPr>
          <w:ilvl w:val="0"/>
          <w:numId w:val="13"/>
        </w:numPr>
        <w:rPr>
          <w:rFonts w:cs="Calibri"/>
          <w:color w:val="FF0000"/>
          <w:sz w:val="24"/>
          <w:szCs w:val="24"/>
          <w:lang w:val="en-GB"/>
        </w:rPr>
      </w:pPr>
      <w:r w:rsidRPr="00476D65">
        <w:rPr>
          <w:rFonts w:cs="Calibri"/>
          <w:sz w:val="24"/>
          <w:szCs w:val="24"/>
          <w:lang w:val="en-GB"/>
        </w:rPr>
        <w:t>Ordenador con Windows, Linux, Microsoft Office, Acrobat Reader, Winrar, VirtualBox, VMware.</w:t>
      </w:r>
    </w:p>
    <w:p w14:paraId="15F0A8DF" w14:textId="77777777" w:rsidR="00266FE7" w:rsidRPr="00476D65" w:rsidRDefault="003A3D42" w:rsidP="004706BF">
      <w:pPr>
        <w:pStyle w:val="Prrafodelista"/>
        <w:numPr>
          <w:ilvl w:val="0"/>
          <w:numId w:val="13"/>
        </w:numPr>
        <w:rPr>
          <w:rFonts w:cs="Calibri"/>
          <w:sz w:val="24"/>
          <w:szCs w:val="24"/>
        </w:rPr>
      </w:pPr>
      <w:r w:rsidRPr="00476D65">
        <w:rPr>
          <w:rFonts w:cs="Calibri"/>
          <w:sz w:val="24"/>
          <w:szCs w:val="24"/>
        </w:rPr>
        <w:t>Conexión a Internet</w:t>
      </w:r>
    </w:p>
    <w:p w14:paraId="4C8B3E77" w14:textId="77777777" w:rsidR="00A6794B" w:rsidRPr="00476D65" w:rsidRDefault="00A6794B" w:rsidP="004706BF">
      <w:pPr>
        <w:pStyle w:val="Prrafodelista"/>
        <w:numPr>
          <w:ilvl w:val="0"/>
          <w:numId w:val="13"/>
        </w:numPr>
        <w:rPr>
          <w:rFonts w:cs="Calibri"/>
          <w:sz w:val="24"/>
          <w:szCs w:val="24"/>
        </w:rPr>
      </w:pPr>
      <w:r w:rsidRPr="00476D65">
        <w:rPr>
          <w:rFonts w:cs="Calibri"/>
          <w:sz w:val="24"/>
          <w:szCs w:val="24"/>
        </w:rPr>
        <w:lastRenderedPageBreak/>
        <w:t>Teams y portal Educamos</w:t>
      </w:r>
    </w:p>
    <w:p w14:paraId="14E831B3" w14:textId="77777777" w:rsidR="00266FE7" w:rsidRPr="00476D65" w:rsidRDefault="003A3D42" w:rsidP="004706BF">
      <w:pPr>
        <w:pStyle w:val="Prrafodelista"/>
        <w:numPr>
          <w:ilvl w:val="0"/>
          <w:numId w:val="13"/>
        </w:numPr>
        <w:rPr>
          <w:rFonts w:cs="Calibri"/>
          <w:sz w:val="24"/>
          <w:szCs w:val="24"/>
        </w:rPr>
      </w:pPr>
      <w:r w:rsidRPr="00476D65">
        <w:rPr>
          <w:rFonts w:cs="Calibri"/>
          <w:sz w:val="24"/>
          <w:szCs w:val="24"/>
        </w:rPr>
        <w:t>Impresoras</w:t>
      </w:r>
    </w:p>
    <w:p w14:paraId="2AC76B08" w14:textId="77777777" w:rsidR="00266FE7" w:rsidRPr="00476D65" w:rsidRDefault="00266FE7">
      <w:pPr>
        <w:rPr>
          <w:rFonts w:cs="Calibri"/>
        </w:rPr>
      </w:pPr>
    </w:p>
    <w:p w14:paraId="3F61E4ED" w14:textId="77777777" w:rsidR="00266FE7" w:rsidRPr="00476D65" w:rsidRDefault="003A3D42">
      <w:pPr>
        <w:rPr>
          <w:rFonts w:cs="Calibri"/>
          <w:b/>
          <w:u w:val="single"/>
        </w:rPr>
      </w:pPr>
      <w:r w:rsidRPr="00476D65">
        <w:rPr>
          <w:rFonts w:cs="Calibri"/>
          <w:b/>
          <w:u w:val="single"/>
        </w:rPr>
        <w:t>Cuidado del material</w:t>
      </w:r>
    </w:p>
    <w:p w14:paraId="29983BD4" w14:textId="77777777" w:rsidR="00266FE7" w:rsidRPr="00476D65" w:rsidRDefault="003A3D42">
      <w:pPr>
        <w:ind w:firstLine="708"/>
        <w:rPr>
          <w:rFonts w:cs="Calibri"/>
        </w:rPr>
      </w:pPr>
      <w:r w:rsidRPr="00476D65">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14:paraId="503C04CA" w14:textId="77777777" w:rsidR="00266FE7" w:rsidRPr="00476D65" w:rsidRDefault="00266FE7">
      <w:pPr>
        <w:rPr>
          <w:rFonts w:cs="Calibri"/>
        </w:rPr>
      </w:pPr>
    </w:p>
    <w:p w14:paraId="29908BE1" w14:textId="77777777" w:rsidR="00266FE7" w:rsidRPr="00476D65" w:rsidRDefault="003A3D42">
      <w:pPr>
        <w:rPr>
          <w:rFonts w:cs="Calibri"/>
          <w:i/>
          <w:u w:val="single"/>
        </w:rPr>
      </w:pPr>
      <w:r w:rsidRPr="00476D65">
        <w:rPr>
          <w:rFonts w:cs="Calibri"/>
          <w:u w:val="single"/>
        </w:rPr>
        <w:t>“</w:t>
      </w:r>
      <w:r w:rsidRPr="00476D65">
        <w:rPr>
          <w:rFonts w:cs="Calibri"/>
          <w:i/>
          <w:u w:val="single"/>
        </w:rPr>
        <w:t>Artículo 7. Responsabilidad y reparación de daños.</w:t>
      </w:r>
    </w:p>
    <w:p w14:paraId="2953100E" w14:textId="77777777" w:rsidR="00266FE7" w:rsidRPr="00476D65" w:rsidRDefault="003A3D42">
      <w:pPr>
        <w:rPr>
          <w:rFonts w:cs="Calibri"/>
          <w:i/>
        </w:rPr>
      </w:pPr>
      <w:r w:rsidRPr="00476D65">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14:paraId="729BB057" w14:textId="77777777" w:rsidR="00266FE7" w:rsidRPr="00476D65" w:rsidRDefault="00266FE7">
      <w:pPr>
        <w:rPr>
          <w:rFonts w:cs="Calibri"/>
          <w:i/>
        </w:rPr>
      </w:pPr>
    </w:p>
    <w:p w14:paraId="59C8EFD7" w14:textId="77777777" w:rsidR="00266FE7" w:rsidRPr="00476D65" w:rsidRDefault="003A3D42">
      <w:pPr>
        <w:rPr>
          <w:rFonts w:cs="Calibri"/>
        </w:rPr>
      </w:pPr>
      <w:r w:rsidRPr="00476D65">
        <w:rPr>
          <w:rFonts w:cs="Calibri"/>
          <w:i/>
        </w:rPr>
        <w:t>2. En todo caso, quienes ejerzan la patria potestad o la tutela de los menores de edad serán responsables civiles en los términos previstos por la legislación vigente</w:t>
      </w:r>
      <w:r w:rsidRPr="00476D65">
        <w:rPr>
          <w:rFonts w:cs="Calibri"/>
        </w:rPr>
        <w:t>.”</w:t>
      </w:r>
    </w:p>
    <w:p w14:paraId="0CA5FD3A" w14:textId="77777777" w:rsidR="00266FE7" w:rsidRPr="00476D65" w:rsidRDefault="00266FE7">
      <w:pPr>
        <w:rPr>
          <w:rFonts w:cs="Calibri"/>
        </w:rPr>
      </w:pPr>
    </w:p>
    <w:p w14:paraId="56F03FAF" w14:textId="77777777" w:rsidR="00266FE7" w:rsidRPr="00476D65" w:rsidRDefault="003A3D42">
      <w:pPr>
        <w:ind w:firstLine="432"/>
        <w:rPr>
          <w:rFonts w:cs="Calibri"/>
        </w:rPr>
      </w:pPr>
      <w:r w:rsidRPr="00476D65">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14:paraId="59C7FD75" w14:textId="77777777" w:rsidR="00266FE7" w:rsidRPr="00476D65" w:rsidRDefault="00266FE7">
      <w:pPr>
        <w:rPr>
          <w:rFonts w:cs="Calibri"/>
        </w:rPr>
      </w:pPr>
    </w:p>
    <w:p w14:paraId="68534605" w14:textId="612167D6" w:rsidR="00266FE7" w:rsidRPr="00476D65" w:rsidRDefault="003A3D42">
      <w:pPr>
        <w:ind w:firstLine="432"/>
        <w:rPr>
          <w:rFonts w:cs="Calibri"/>
        </w:rPr>
      </w:pPr>
      <w:r w:rsidRPr="00476D65">
        <w:rPr>
          <w:rFonts w:cs="Calibri"/>
        </w:rPr>
        <w:lastRenderedPageBreak/>
        <w:t xml:space="preserve">Como se ha comentado en el apartado 9.6, los alumnos que </w:t>
      </w:r>
      <w:r w:rsidR="00B61A2E" w:rsidRPr="00476D65">
        <w:rPr>
          <w:rFonts w:cs="Calibri"/>
        </w:rPr>
        <w:t>causarán</w:t>
      </w:r>
      <w:r w:rsidRPr="00476D65">
        <w:rPr>
          <w:rFonts w:cs="Calibri"/>
        </w:rPr>
        <w:t xml:space="preserve"> daño a las instalaciones o material y no reparen el daño causado perderán el derecho a la evaluación continua.</w:t>
      </w:r>
    </w:p>
    <w:p w14:paraId="5DB229D2" w14:textId="77777777" w:rsidR="00266FE7" w:rsidRPr="00476D65" w:rsidRDefault="00266FE7">
      <w:pPr>
        <w:rPr>
          <w:rFonts w:cs="Calibri"/>
        </w:rPr>
      </w:pPr>
    </w:p>
    <w:p w14:paraId="16FB4EBC" w14:textId="77777777" w:rsidR="00266FE7" w:rsidRPr="00476D65" w:rsidRDefault="00A6794B" w:rsidP="004706BF">
      <w:pPr>
        <w:pStyle w:val="Encabezado1"/>
        <w:numPr>
          <w:ilvl w:val="0"/>
          <w:numId w:val="12"/>
        </w:numPr>
        <w:rPr>
          <w:rFonts w:ascii="Calibri" w:hAnsi="Calibri" w:cs="Calibri"/>
        </w:rPr>
      </w:pPr>
      <w:bookmarkStart w:id="89" w:name="_Toc523819781"/>
      <w:bookmarkStart w:id="90" w:name="_Toc148555376"/>
      <w:bookmarkEnd w:id="89"/>
      <w:r w:rsidRPr="00476D65">
        <w:rPr>
          <w:rFonts w:ascii="Calibri" w:hAnsi="Calibri" w:cs="Calibri"/>
        </w:rPr>
        <w:t xml:space="preserve">12. </w:t>
      </w:r>
      <w:r w:rsidR="003A3D42" w:rsidRPr="00476D65">
        <w:rPr>
          <w:rFonts w:ascii="Calibri" w:hAnsi="Calibri" w:cs="Calibri"/>
        </w:rPr>
        <w:t>Actividades extraescolares</w:t>
      </w:r>
      <w:bookmarkEnd w:id="90"/>
    </w:p>
    <w:p w14:paraId="66AC4D52" w14:textId="77777777" w:rsidR="006B2924" w:rsidRDefault="00BC7255">
      <w:pPr>
        <w:ind w:firstLine="432"/>
        <w:rPr>
          <w:rFonts w:cs="Calibri"/>
        </w:rPr>
      </w:pPr>
      <w:r w:rsidRPr="00476D65">
        <w:rPr>
          <w:rFonts w:cs="Calibri"/>
        </w:rPr>
        <w:t>Las actividades extraescolares son muy importantes para la motivación del alumnado, por lo tanto, siempre que sea posible se organizarán salidas que sean provechosas para los alumnos (Como ferias de informática, empresas de informática, etc.).  Incluso si es posible se contactará con antiguos alumnos para que den una charla a los alumnos actuales sobre su visión del mundo laboral después de haber obtenido el título.</w:t>
      </w:r>
      <w:r w:rsidR="006B2924">
        <w:rPr>
          <w:rFonts w:cs="Calibri"/>
        </w:rPr>
        <w:t xml:space="preserve"> </w:t>
      </w:r>
    </w:p>
    <w:p w14:paraId="420835EC" w14:textId="2C0D0BBB" w:rsidR="00266FE7" w:rsidRPr="00476D65" w:rsidRDefault="006B2924">
      <w:pPr>
        <w:ind w:firstLine="432"/>
      </w:pPr>
      <w:r>
        <w:rPr>
          <w:rFonts w:cs="Calibri"/>
        </w:rPr>
        <w:t>También se contempla una actividad relacionada con los hábitos saludables, orientada a fomentar la vida activa y el deporte.</w:t>
      </w:r>
    </w:p>
    <w:p w14:paraId="50097E58" w14:textId="77777777" w:rsidR="00266FE7" w:rsidRPr="00476D65" w:rsidRDefault="00266FE7">
      <w:pPr>
        <w:rPr>
          <w:rFonts w:cs="Calibri"/>
        </w:rPr>
      </w:pPr>
    </w:p>
    <w:p w14:paraId="1740C71E" w14:textId="77777777" w:rsidR="00266FE7" w:rsidRPr="00476D65" w:rsidRDefault="00A6794B" w:rsidP="004706BF">
      <w:pPr>
        <w:pStyle w:val="Encabezado1"/>
        <w:numPr>
          <w:ilvl w:val="0"/>
          <w:numId w:val="12"/>
        </w:numPr>
        <w:rPr>
          <w:rFonts w:ascii="Calibri" w:hAnsi="Calibri" w:cs="Calibri"/>
        </w:rPr>
      </w:pPr>
      <w:bookmarkStart w:id="91" w:name="_Toc523819782"/>
      <w:bookmarkStart w:id="92" w:name="_Toc148555377"/>
      <w:bookmarkEnd w:id="91"/>
      <w:r w:rsidRPr="00476D65">
        <w:rPr>
          <w:rFonts w:ascii="Calibri" w:hAnsi="Calibri" w:cs="Calibri"/>
        </w:rPr>
        <w:t xml:space="preserve">13. </w:t>
      </w:r>
      <w:r w:rsidR="003A3D42" w:rsidRPr="00476D65">
        <w:rPr>
          <w:rFonts w:ascii="Calibri" w:hAnsi="Calibri" w:cs="Calibri"/>
        </w:rPr>
        <w:t>Bibliografía</w:t>
      </w:r>
      <w:bookmarkEnd w:id="92"/>
    </w:p>
    <w:p w14:paraId="2B2398E0" w14:textId="12AF15DE" w:rsidR="00266FE7" w:rsidRPr="00476D65" w:rsidRDefault="006B2924" w:rsidP="004706BF">
      <w:pPr>
        <w:pStyle w:val="Prrafodelista"/>
        <w:numPr>
          <w:ilvl w:val="0"/>
          <w:numId w:val="19"/>
        </w:numPr>
        <w:rPr>
          <w:rFonts w:cs="Calibri"/>
          <w:color w:val="auto"/>
          <w:sz w:val="24"/>
        </w:rPr>
      </w:pPr>
      <w:r>
        <w:rPr>
          <w:rFonts w:cs="Calibri"/>
          <w:color w:val="auto"/>
          <w:sz w:val="24"/>
        </w:rPr>
        <w:t>José Ramón Oliva Haba</w:t>
      </w:r>
      <w:r w:rsidR="00D40377" w:rsidRPr="00476D65">
        <w:rPr>
          <w:rFonts w:cs="Calibri"/>
          <w:color w:val="auto"/>
          <w:sz w:val="24"/>
        </w:rPr>
        <w:t xml:space="preserve"> </w:t>
      </w:r>
      <w:r>
        <w:rPr>
          <w:rFonts w:cs="Calibri"/>
          <w:color w:val="auto"/>
          <w:sz w:val="24"/>
        </w:rPr>
        <w:t>–</w:t>
      </w:r>
      <w:r w:rsidR="00D40377" w:rsidRPr="00476D65">
        <w:rPr>
          <w:rFonts w:cs="Calibri"/>
          <w:color w:val="auto"/>
          <w:sz w:val="24"/>
        </w:rPr>
        <w:t xml:space="preserve"> </w:t>
      </w:r>
      <w:r>
        <w:rPr>
          <w:rFonts w:cs="Calibri"/>
          <w:color w:val="auto"/>
          <w:sz w:val="24"/>
        </w:rPr>
        <w:t xml:space="preserve">Montaje y mantenimiento de equipos. </w:t>
      </w:r>
      <w:r w:rsidR="00B65F92" w:rsidRPr="00476D65">
        <w:rPr>
          <w:rFonts w:cs="Calibri"/>
          <w:color w:val="auto"/>
          <w:sz w:val="24"/>
        </w:rPr>
        <w:t>Madrid. Editorial: Paraninfo</w:t>
      </w:r>
    </w:p>
    <w:p w14:paraId="69D3AB1F" w14:textId="77777777" w:rsidR="00284687" w:rsidRPr="00D40377" w:rsidRDefault="00284687" w:rsidP="00284687">
      <w:pPr>
        <w:pStyle w:val="Prrafodelista"/>
        <w:ind w:left="1440"/>
        <w:rPr>
          <w:rFonts w:cs="Calibri"/>
          <w:color w:val="auto"/>
          <w:sz w:val="24"/>
        </w:rPr>
      </w:pPr>
    </w:p>
    <w:p w14:paraId="7858A8E3" w14:textId="77777777" w:rsidR="00266FE7" w:rsidRPr="00D40377" w:rsidRDefault="00266FE7">
      <w:pPr>
        <w:rPr>
          <w:sz w:val="32"/>
        </w:rPr>
      </w:pPr>
    </w:p>
    <w:sectPr w:rsidR="00266FE7" w:rsidRPr="00D40377" w:rsidSect="00266FE7">
      <w:headerReference w:type="default" r:id="rId11"/>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FFA59" w14:textId="77777777" w:rsidR="004706BF" w:rsidRDefault="004706BF" w:rsidP="00266FE7">
      <w:pPr>
        <w:spacing w:line="240" w:lineRule="auto"/>
      </w:pPr>
      <w:r>
        <w:separator/>
      </w:r>
    </w:p>
  </w:endnote>
  <w:endnote w:type="continuationSeparator" w:id="0">
    <w:p w14:paraId="712D3FA5" w14:textId="77777777" w:rsidR="004706BF" w:rsidRDefault="004706BF"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CA625" w14:textId="77777777" w:rsidR="004706BF" w:rsidRDefault="004706BF" w:rsidP="00266FE7">
      <w:pPr>
        <w:spacing w:line="240" w:lineRule="auto"/>
      </w:pPr>
      <w:r>
        <w:separator/>
      </w:r>
    </w:p>
  </w:footnote>
  <w:footnote w:type="continuationSeparator" w:id="0">
    <w:p w14:paraId="7D772129" w14:textId="77777777" w:rsidR="004706BF" w:rsidRDefault="004706BF" w:rsidP="00266F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27281C" w14:paraId="7B206944"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4B815D4" w14:textId="77777777" w:rsidR="0027281C" w:rsidRDefault="0027281C">
          <w:pPr>
            <w:pStyle w:val="Encabezamiento"/>
          </w:pPr>
          <w:r>
            <w:rPr>
              <w:noProof/>
            </w:rPr>
            <w:drawing>
              <wp:inline distT="0" distB="0" distL="0" distR="0" wp14:anchorId="0EEC5F31" wp14:editId="1D0C9373">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552A5AFA" w14:textId="77777777" w:rsidR="0027281C" w:rsidRPr="00785838" w:rsidRDefault="0027281C">
          <w:pPr>
            <w:pStyle w:val="Encabezamiento"/>
            <w:jc w:val="center"/>
            <w:rPr>
              <w:rFonts w:ascii="Calibri" w:hAnsi="Calibri" w:cs="Calibri"/>
            </w:rPr>
          </w:pPr>
          <w:r w:rsidRPr="00785838">
            <w:rPr>
              <w:rFonts w:ascii="Calibri" w:hAnsi="Calibri" w:cs="Calibri"/>
            </w:rPr>
            <w:t>IES ARCIPRESTE DE HITA. DEPARTAMENTO DE INFORMÁTICA</w:t>
          </w:r>
        </w:p>
        <w:p w14:paraId="54F1177D" w14:textId="0611627F" w:rsidR="0027281C" w:rsidRPr="00785838" w:rsidRDefault="0027281C" w:rsidP="00281F8B">
          <w:pPr>
            <w:pStyle w:val="Encabezamiento"/>
            <w:ind w:left="-143"/>
            <w:jc w:val="center"/>
            <w:rPr>
              <w:rFonts w:ascii="Calibri" w:hAnsi="Calibri" w:cs="Calibri"/>
              <w:color w:val="FF0000"/>
            </w:rPr>
          </w:pPr>
          <w:r w:rsidRPr="00785838">
            <w:rPr>
              <w:rFonts w:ascii="Calibri" w:hAnsi="Calibri" w:cs="Calibri"/>
            </w:rPr>
            <w:t xml:space="preserve">Programación didáctica del módulo: </w:t>
          </w:r>
          <w:r>
            <w:rPr>
              <w:rFonts w:ascii="Calibri" w:hAnsi="Calibri" w:cs="Calibri"/>
            </w:rPr>
            <w:t>Montaje y Mantenimiento de Equipos</w:t>
          </w:r>
        </w:p>
        <w:p w14:paraId="401EFB1D" w14:textId="77777777" w:rsidR="0027281C" w:rsidRPr="00785838" w:rsidRDefault="0027281C">
          <w:pPr>
            <w:pStyle w:val="Encabezamiento"/>
            <w:jc w:val="center"/>
            <w:rPr>
              <w:rFonts w:ascii="Calibri" w:hAnsi="Calibri" w:cs="Calibri"/>
              <w:color w:val="FF0000"/>
            </w:rPr>
          </w:pPr>
          <w:r w:rsidRPr="00785838">
            <w:rPr>
              <w:rFonts w:ascii="Calibri" w:hAnsi="Calibri" w:cs="Calibri"/>
              <w:color w:val="auto"/>
            </w:rPr>
            <w:t>Ciclo formativo: Sistemas Microinformáticos y Redes</w:t>
          </w:r>
          <w:r w:rsidRPr="00785838">
            <w:rPr>
              <w:rFonts w:ascii="Calibri" w:hAnsi="Calibri" w:cs="Calibri"/>
              <w:color w:val="FF0000"/>
            </w:rPr>
            <w:t xml:space="preserve"> </w:t>
          </w:r>
        </w:p>
        <w:p w14:paraId="7F94662B" w14:textId="7ABE7D4C" w:rsidR="0027281C" w:rsidRPr="00785838" w:rsidRDefault="0027281C" w:rsidP="009D3A7F">
          <w:pPr>
            <w:pStyle w:val="Encabezamiento"/>
            <w:jc w:val="center"/>
            <w:rPr>
              <w:rFonts w:ascii="Calibri" w:hAnsi="Calibri" w:cs="Calibri"/>
            </w:rPr>
          </w:pPr>
          <w:r w:rsidRPr="00785838">
            <w:rPr>
              <w:rFonts w:ascii="Calibri" w:hAnsi="Calibri" w:cs="Calibri"/>
            </w:rPr>
            <w:t>Curso 202</w:t>
          </w:r>
          <w:r>
            <w:rPr>
              <w:rFonts w:ascii="Calibri" w:hAnsi="Calibri" w:cs="Calibri"/>
            </w:rPr>
            <w:t>3</w:t>
          </w:r>
          <w:r w:rsidRPr="00785838">
            <w:rPr>
              <w:rFonts w:ascii="Calibri" w:hAnsi="Calibri" w:cs="Calibri"/>
            </w:rPr>
            <w:t>/202</w:t>
          </w:r>
          <w:r>
            <w:rPr>
              <w:rFonts w:ascii="Calibri" w:hAnsi="Calibri" w:cs="Calibri"/>
            </w:rPr>
            <w:t>4</w:t>
          </w:r>
        </w:p>
      </w:tc>
    </w:tr>
  </w:tbl>
  <w:p w14:paraId="25735A67" w14:textId="77777777" w:rsidR="0027281C" w:rsidRDefault="0027281C">
    <w:pPr>
      <w:pStyle w:val="Encabezamien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nsid w:val="010666F9"/>
    <w:multiLevelType w:val="hybridMultilevel"/>
    <w:tmpl w:val="EC04D8D2"/>
    <w:lvl w:ilvl="0" w:tplc="FA06675A">
      <w:start w:val="1"/>
      <w:numFmt w:val="bullet"/>
      <w:pStyle w:val="Puntos"/>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04B41403"/>
    <w:multiLevelType w:val="multilevel"/>
    <w:tmpl w:val="D602B0F0"/>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4">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5">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FE74A8A"/>
    <w:multiLevelType w:val="multilevel"/>
    <w:tmpl w:val="53509FAE"/>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Letter"/>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BB1093A"/>
    <w:multiLevelType w:val="multilevel"/>
    <w:tmpl w:val="53509FAE"/>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Letter"/>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4126D21"/>
    <w:multiLevelType w:val="multilevel"/>
    <w:tmpl w:val="8850D9B4"/>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b/>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2710"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9">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9B246C8"/>
    <w:multiLevelType w:val="multilevel"/>
    <w:tmpl w:val="53509FAE"/>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Letter"/>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3">
    <w:nsid w:val="33520003"/>
    <w:multiLevelType w:val="multilevel"/>
    <w:tmpl w:val="53509FAE"/>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Letter"/>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37A1379"/>
    <w:multiLevelType w:val="multilevel"/>
    <w:tmpl w:val="66CAF2C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5">
    <w:nsid w:val="35117E6B"/>
    <w:multiLevelType w:val="multilevel"/>
    <w:tmpl w:val="53509FAE"/>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Letter"/>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35AE00B9"/>
    <w:multiLevelType w:val="multilevel"/>
    <w:tmpl w:val="53509FAE"/>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Letter"/>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38F129DB"/>
    <w:multiLevelType w:val="multilevel"/>
    <w:tmpl w:val="53509FAE"/>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Letter"/>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9F2261F"/>
    <w:multiLevelType w:val="multilevel"/>
    <w:tmpl w:val="53509FAE"/>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Letter"/>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0">
    <w:nsid w:val="3E9D531F"/>
    <w:multiLevelType w:val="multilevel"/>
    <w:tmpl w:val="53509FAE"/>
    <w:numStyleLink w:val="Contenidos"/>
  </w:abstractNum>
  <w:abstractNum w:abstractNumId="21">
    <w:nsid w:val="3EBB406F"/>
    <w:multiLevelType w:val="multilevel"/>
    <w:tmpl w:val="53509FAE"/>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Letter"/>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5">
    <w:nsid w:val="49FF7BFA"/>
    <w:multiLevelType w:val="multilevel"/>
    <w:tmpl w:val="53509FAE"/>
    <w:styleLink w:val="Contenidos"/>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Letter"/>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D492F89"/>
    <w:multiLevelType w:val="hybridMultilevel"/>
    <w:tmpl w:val="A8404A7C"/>
    <w:lvl w:ilvl="0" w:tplc="81A07674">
      <w:numFmt w:val="bullet"/>
      <w:lvlText w:val="-"/>
      <w:lvlJc w:val="left"/>
      <w:pPr>
        <w:ind w:left="1296" w:hanging="360"/>
      </w:pPr>
      <w:rPr>
        <w:rFonts w:ascii="Times New Roman" w:eastAsia="Times New Roman" w:hAnsi="Times New Roman"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27">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567D3C73"/>
    <w:multiLevelType w:val="hybridMultilevel"/>
    <w:tmpl w:val="B380A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326A2A"/>
    <w:multiLevelType w:val="multilevel"/>
    <w:tmpl w:val="53509FAE"/>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Letter"/>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1">
    <w:nsid w:val="5E1A5DEE"/>
    <w:multiLevelType w:val="multilevel"/>
    <w:tmpl w:val="53509FAE"/>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Letter"/>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418353A"/>
    <w:multiLevelType w:val="multilevel"/>
    <w:tmpl w:val="53509FAE"/>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Letter"/>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4">
    <w:nsid w:val="69B50AC5"/>
    <w:multiLevelType w:val="multilevel"/>
    <w:tmpl w:val="53509FAE"/>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Letter"/>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7">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38">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39">
    <w:nsid w:val="722E2A59"/>
    <w:multiLevelType w:val="multilevel"/>
    <w:tmpl w:val="53509FAE"/>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Letter"/>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abstractNumId w:val="38"/>
  </w:num>
  <w:num w:numId="2">
    <w:abstractNumId w:val="5"/>
  </w:num>
  <w:num w:numId="3">
    <w:abstractNumId w:val="19"/>
  </w:num>
  <w:num w:numId="4">
    <w:abstractNumId w:val="24"/>
  </w:num>
  <w:num w:numId="5">
    <w:abstractNumId w:val="12"/>
  </w:num>
  <w:num w:numId="6">
    <w:abstractNumId w:val="4"/>
  </w:num>
  <w:num w:numId="7">
    <w:abstractNumId w:val="35"/>
  </w:num>
  <w:num w:numId="8">
    <w:abstractNumId w:val="22"/>
  </w:num>
  <w:num w:numId="9">
    <w:abstractNumId w:val="10"/>
  </w:num>
  <w:num w:numId="10">
    <w:abstractNumId w:val="9"/>
  </w:num>
  <w:num w:numId="11">
    <w:abstractNumId w:val="23"/>
  </w:num>
  <w:num w:numId="12">
    <w:abstractNumId w:val="27"/>
  </w:num>
  <w:num w:numId="13">
    <w:abstractNumId w:val="36"/>
  </w:num>
  <w:num w:numId="14">
    <w:abstractNumId w:val="14"/>
  </w:num>
  <w:num w:numId="15">
    <w:abstractNumId w:val="2"/>
  </w:num>
  <w:num w:numId="16">
    <w:abstractNumId w:val="0"/>
  </w:num>
  <w:num w:numId="17">
    <w:abstractNumId w:val="40"/>
  </w:num>
  <w:num w:numId="18">
    <w:abstractNumId w:val="37"/>
  </w:num>
  <w:num w:numId="19">
    <w:abstractNumId w:val="33"/>
  </w:num>
  <w:num w:numId="20">
    <w:abstractNumId w:val="30"/>
  </w:num>
  <w:num w:numId="21">
    <w:abstractNumId w:val="26"/>
  </w:num>
  <w:num w:numId="22">
    <w:abstractNumId w:val="3"/>
  </w:num>
  <w:num w:numId="23">
    <w:abstractNumId w:val="28"/>
  </w:num>
  <w:num w:numId="24">
    <w:abstractNumId w:val="8"/>
  </w:num>
  <w:num w:numId="25">
    <w:abstractNumId w:val="1"/>
  </w:num>
  <w:num w:numId="26">
    <w:abstractNumId w:val="25"/>
  </w:num>
  <w:num w:numId="27">
    <w:abstractNumId w:val="20"/>
  </w:num>
  <w:num w:numId="28">
    <w:abstractNumId w:val="18"/>
  </w:num>
  <w:num w:numId="29">
    <w:abstractNumId w:val="6"/>
  </w:num>
  <w:num w:numId="30">
    <w:abstractNumId w:val="13"/>
  </w:num>
  <w:num w:numId="31">
    <w:abstractNumId w:val="17"/>
  </w:num>
  <w:num w:numId="32">
    <w:abstractNumId w:val="32"/>
  </w:num>
  <w:num w:numId="33">
    <w:abstractNumId w:val="16"/>
  </w:num>
  <w:num w:numId="34">
    <w:abstractNumId w:val="29"/>
  </w:num>
  <w:num w:numId="35">
    <w:abstractNumId w:val="21"/>
  </w:num>
  <w:num w:numId="36">
    <w:abstractNumId w:val="34"/>
  </w:num>
  <w:num w:numId="37">
    <w:abstractNumId w:val="7"/>
  </w:num>
  <w:num w:numId="38">
    <w:abstractNumId w:val="11"/>
  </w:num>
  <w:num w:numId="39">
    <w:abstractNumId w:val="39"/>
  </w:num>
  <w:num w:numId="40">
    <w:abstractNumId w:val="31"/>
  </w:num>
  <w:num w:numId="41">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66FE7"/>
    <w:rsid w:val="00007E6B"/>
    <w:rsid w:val="00023DDA"/>
    <w:rsid w:val="00056404"/>
    <w:rsid w:val="00067B7F"/>
    <w:rsid w:val="000B5153"/>
    <w:rsid w:val="001735C2"/>
    <w:rsid w:val="001B4884"/>
    <w:rsid w:val="001F6D93"/>
    <w:rsid w:val="00210055"/>
    <w:rsid w:val="0024189C"/>
    <w:rsid w:val="00266FE7"/>
    <w:rsid w:val="0027281C"/>
    <w:rsid w:val="00281F8B"/>
    <w:rsid w:val="00284687"/>
    <w:rsid w:val="002F0B51"/>
    <w:rsid w:val="002F348E"/>
    <w:rsid w:val="003378F4"/>
    <w:rsid w:val="003414DD"/>
    <w:rsid w:val="00360571"/>
    <w:rsid w:val="003645F2"/>
    <w:rsid w:val="00375B56"/>
    <w:rsid w:val="003A3D42"/>
    <w:rsid w:val="003A7DC0"/>
    <w:rsid w:val="003E55BA"/>
    <w:rsid w:val="004124CE"/>
    <w:rsid w:val="004333EE"/>
    <w:rsid w:val="004626C1"/>
    <w:rsid w:val="004706BF"/>
    <w:rsid w:val="00476D65"/>
    <w:rsid w:val="004A1E61"/>
    <w:rsid w:val="004A40EE"/>
    <w:rsid w:val="004C4D57"/>
    <w:rsid w:val="00553D2F"/>
    <w:rsid w:val="005E3F6A"/>
    <w:rsid w:val="00616FE2"/>
    <w:rsid w:val="006401F6"/>
    <w:rsid w:val="00680DC4"/>
    <w:rsid w:val="006B0FAE"/>
    <w:rsid w:val="006B2924"/>
    <w:rsid w:val="006D4614"/>
    <w:rsid w:val="006E1230"/>
    <w:rsid w:val="007021F9"/>
    <w:rsid w:val="00733646"/>
    <w:rsid w:val="00784A9A"/>
    <w:rsid w:val="00785838"/>
    <w:rsid w:val="007921E0"/>
    <w:rsid w:val="007F7696"/>
    <w:rsid w:val="00843FF8"/>
    <w:rsid w:val="008718F6"/>
    <w:rsid w:val="008A1DB5"/>
    <w:rsid w:val="008E7C83"/>
    <w:rsid w:val="00905C8A"/>
    <w:rsid w:val="00955C4D"/>
    <w:rsid w:val="009B18DD"/>
    <w:rsid w:val="009B4AD0"/>
    <w:rsid w:val="009D1335"/>
    <w:rsid w:val="009D3A7F"/>
    <w:rsid w:val="00A6794B"/>
    <w:rsid w:val="00AB62C5"/>
    <w:rsid w:val="00AE2C77"/>
    <w:rsid w:val="00B361E0"/>
    <w:rsid w:val="00B61A2E"/>
    <w:rsid w:val="00B65F92"/>
    <w:rsid w:val="00B70E94"/>
    <w:rsid w:val="00BC7255"/>
    <w:rsid w:val="00C33758"/>
    <w:rsid w:val="00C5494E"/>
    <w:rsid w:val="00C67BAC"/>
    <w:rsid w:val="00C71EE1"/>
    <w:rsid w:val="00C97649"/>
    <w:rsid w:val="00CA38BE"/>
    <w:rsid w:val="00CB0F91"/>
    <w:rsid w:val="00CB4845"/>
    <w:rsid w:val="00CD4DEE"/>
    <w:rsid w:val="00CF197D"/>
    <w:rsid w:val="00D40377"/>
    <w:rsid w:val="00DC182E"/>
    <w:rsid w:val="00E2341D"/>
    <w:rsid w:val="00E46CA0"/>
    <w:rsid w:val="00E7654F"/>
    <w:rsid w:val="00F131CA"/>
    <w:rsid w:val="00F16884"/>
    <w:rsid w:val="00F964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CAE3814"/>
  <w15:docId w15:val="{495D1E87-29F7-42B8-9146-CEF4E512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uiPriority w:val="99"/>
    <w:qFormat/>
    <w:locked/>
    <w:rsid w:val="002F348E"/>
    <w:pPr>
      <w:keepNext/>
      <w:numPr>
        <w:numId w:val="24"/>
      </w:numPr>
      <w:suppressAutoHyphens w:val="0"/>
      <w:spacing w:before="240" w:after="60"/>
      <w:outlineLvl w:val="0"/>
    </w:pPr>
    <w:rPr>
      <w:rFonts w:ascii="Arial" w:hAnsi="Arial" w:cs="Arial"/>
      <w:b/>
      <w:bCs/>
      <w:color w:val="auto"/>
      <w:kern w:val="32"/>
      <w:sz w:val="32"/>
      <w:szCs w:val="32"/>
    </w:rPr>
  </w:style>
  <w:style w:type="paragraph" w:styleId="Ttulo2">
    <w:name w:val="heading 2"/>
    <w:basedOn w:val="Normal"/>
    <w:next w:val="Normal"/>
    <w:uiPriority w:val="99"/>
    <w:qFormat/>
    <w:locked/>
    <w:rsid w:val="002F348E"/>
    <w:pPr>
      <w:keepNext/>
      <w:numPr>
        <w:ilvl w:val="1"/>
        <w:numId w:val="24"/>
      </w:numPr>
      <w:suppressAutoHyphens w:val="0"/>
      <w:spacing w:before="240" w:after="60"/>
      <w:outlineLvl w:val="1"/>
    </w:pPr>
    <w:rPr>
      <w:rFonts w:ascii="Arial" w:hAnsi="Arial" w:cs="Arial"/>
      <w:b/>
      <w:bCs/>
      <w:i/>
      <w:iCs/>
      <w:color w:val="auto"/>
      <w:sz w:val="28"/>
      <w:szCs w:val="28"/>
    </w:rPr>
  </w:style>
  <w:style w:type="paragraph" w:styleId="Ttulo3">
    <w:name w:val="heading 3"/>
    <w:basedOn w:val="Normal"/>
    <w:next w:val="Normal"/>
    <w:uiPriority w:val="99"/>
    <w:qFormat/>
    <w:locked/>
    <w:rsid w:val="002F348E"/>
    <w:pPr>
      <w:keepNext/>
      <w:numPr>
        <w:ilvl w:val="2"/>
        <w:numId w:val="24"/>
      </w:numPr>
      <w:suppressAutoHyphens w:val="0"/>
      <w:spacing w:before="240" w:after="60"/>
      <w:outlineLvl w:val="2"/>
    </w:pPr>
    <w:rPr>
      <w:rFonts w:asciiTheme="minorHAnsi" w:hAnsiTheme="minorHAnsi" w:cs="Arial"/>
      <w:b/>
      <w:bCs/>
      <w:color w:val="auto"/>
      <w:sz w:val="26"/>
      <w:szCs w:val="26"/>
    </w:rPr>
  </w:style>
  <w:style w:type="paragraph" w:styleId="Ttulo4">
    <w:name w:val="heading 4"/>
    <w:basedOn w:val="Normal"/>
    <w:next w:val="Normal"/>
    <w:uiPriority w:val="99"/>
    <w:qFormat/>
    <w:locked/>
    <w:rsid w:val="002F348E"/>
    <w:pPr>
      <w:keepNext/>
      <w:numPr>
        <w:ilvl w:val="3"/>
        <w:numId w:val="24"/>
      </w:numPr>
      <w:suppressAutoHyphens w:val="0"/>
      <w:spacing w:before="240" w:after="60"/>
      <w:outlineLvl w:val="3"/>
    </w:pPr>
    <w:rPr>
      <w:b/>
      <w:bCs/>
      <w:color w:val="auto"/>
      <w:sz w:val="28"/>
      <w:szCs w:val="28"/>
    </w:rPr>
  </w:style>
  <w:style w:type="paragraph" w:styleId="Ttulo5">
    <w:name w:val="heading 5"/>
    <w:basedOn w:val="Normal"/>
    <w:next w:val="Normal"/>
    <w:uiPriority w:val="99"/>
    <w:qFormat/>
    <w:locked/>
    <w:rsid w:val="002F348E"/>
    <w:pPr>
      <w:numPr>
        <w:ilvl w:val="4"/>
        <w:numId w:val="24"/>
      </w:numPr>
      <w:suppressAutoHyphens w:val="0"/>
      <w:spacing w:before="240" w:after="60"/>
      <w:outlineLvl w:val="4"/>
    </w:pPr>
    <w:rPr>
      <w:b/>
      <w:bCs/>
      <w:i/>
      <w:iCs/>
      <w:color w:val="auto"/>
      <w:sz w:val="26"/>
      <w:szCs w:val="26"/>
    </w:rPr>
  </w:style>
  <w:style w:type="paragraph" w:styleId="Ttulo6">
    <w:name w:val="heading 6"/>
    <w:basedOn w:val="Normal"/>
    <w:next w:val="Normal"/>
    <w:uiPriority w:val="99"/>
    <w:qFormat/>
    <w:locked/>
    <w:rsid w:val="002F348E"/>
    <w:pPr>
      <w:numPr>
        <w:ilvl w:val="5"/>
        <w:numId w:val="24"/>
      </w:numPr>
      <w:suppressAutoHyphens w:val="0"/>
      <w:spacing w:before="240" w:after="60"/>
      <w:outlineLvl w:val="5"/>
    </w:pPr>
    <w:rPr>
      <w:b/>
      <w:bCs/>
      <w:color w:val="auto"/>
      <w:sz w:val="22"/>
      <w:szCs w:val="22"/>
    </w:rPr>
  </w:style>
  <w:style w:type="paragraph" w:styleId="Ttulo7">
    <w:name w:val="heading 7"/>
    <w:basedOn w:val="Normal"/>
    <w:next w:val="Normal"/>
    <w:uiPriority w:val="99"/>
    <w:qFormat/>
    <w:locked/>
    <w:rsid w:val="002F348E"/>
    <w:pPr>
      <w:numPr>
        <w:ilvl w:val="6"/>
        <w:numId w:val="24"/>
      </w:numPr>
      <w:suppressAutoHyphens w:val="0"/>
      <w:spacing w:before="240" w:after="60"/>
      <w:outlineLvl w:val="6"/>
    </w:pPr>
    <w:rPr>
      <w:color w:val="auto"/>
    </w:rPr>
  </w:style>
  <w:style w:type="paragraph" w:styleId="Ttulo8">
    <w:name w:val="heading 8"/>
    <w:basedOn w:val="Normal"/>
    <w:next w:val="Normal"/>
    <w:uiPriority w:val="99"/>
    <w:qFormat/>
    <w:locked/>
    <w:rsid w:val="002F348E"/>
    <w:pPr>
      <w:numPr>
        <w:ilvl w:val="7"/>
        <w:numId w:val="24"/>
      </w:numPr>
      <w:suppressAutoHyphens w:val="0"/>
      <w:spacing w:before="240" w:after="60"/>
      <w:outlineLvl w:val="7"/>
    </w:pPr>
    <w:rPr>
      <w:i/>
      <w:iCs/>
      <w:color w:val="auto"/>
    </w:rPr>
  </w:style>
  <w:style w:type="paragraph" w:styleId="Ttulo9">
    <w:name w:val="heading 9"/>
    <w:basedOn w:val="Normal"/>
    <w:next w:val="Normal"/>
    <w:uiPriority w:val="99"/>
    <w:qFormat/>
    <w:locked/>
    <w:rsid w:val="002F348E"/>
    <w:pPr>
      <w:numPr>
        <w:ilvl w:val="8"/>
        <w:numId w:val="24"/>
      </w:numPr>
      <w:suppressAutoHyphens w:val="0"/>
      <w:spacing w:before="240" w:after="60"/>
      <w:outlineLvl w:val="8"/>
    </w:pPr>
    <w:rPr>
      <w:rFonts w:ascii="Cambria" w:hAnsi="Cambria"/>
      <w:color w:val="auto"/>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PuestoCar">
    <w:name w:val="Puesto Car"/>
    <w:basedOn w:val="Fuentedeprrafopredeter"/>
    <w:link w:val="Puest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link w:val="PrrafodelistaCar"/>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Puesto">
    <w:name w:val="Title"/>
    <w:basedOn w:val="Normal"/>
    <w:next w:val="Normal"/>
    <w:link w:val="Puest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table" w:styleId="Tablanormal1">
    <w:name w:val="Plain Table 1"/>
    <w:basedOn w:val="Tablanormal"/>
    <w:uiPriority w:val="41"/>
    <w:rsid w:val="003A7DC0"/>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link w:val="Prrafodelista"/>
    <w:uiPriority w:val="34"/>
    <w:rsid w:val="002F348E"/>
    <w:rPr>
      <w:rFonts w:ascii="Calibri" w:hAnsi="Calibri"/>
      <w:color w:val="00000A"/>
      <w:sz w:val="20"/>
      <w:szCs w:val="20"/>
      <w:lang w:eastAsia="en-US"/>
    </w:rPr>
  </w:style>
  <w:style w:type="character" w:customStyle="1" w:styleId="Ttulo1Car1">
    <w:name w:val="Título 1 Car1"/>
    <w:basedOn w:val="Fuentedeprrafopredeter"/>
    <w:rsid w:val="002F348E"/>
    <w:rPr>
      <w:rFonts w:asciiTheme="majorHAnsi" w:eastAsiaTheme="majorEastAsia" w:hAnsiTheme="majorHAnsi" w:cstheme="majorBidi"/>
      <w:color w:val="365F91" w:themeColor="accent1" w:themeShade="BF"/>
      <w:sz w:val="32"/>
      <w:szCs w:val="32"/>
    </w:rPr>
  </w:style>
  <w:style w:type="character" w:customStyle="1" w:styleId="Ttulo2Car1">
    <w:name w:val="Título 2 Car1"/>
    <w:basedOn w:val="Fuentedeprrafopredeter"/>
    <w:rsid w:val="002F348E"/>
    <w:rPr>
      <w:rFonts w:asciiTheme="majorHAnsi" w:eastAsiaTheme="majorEastAsia" w:hAnsiTheme="majorHAnsi" w:cstheme="majorBidi"/>
      <w:color w:val="365F91" w:themeColor="accent1" w:themeShade="BF"/>
      <w:sz w:val="26"/>
      <w:szCs w:val="26"/>
    </w:rPr>
  </w:style>
  <w:style w:type="character" w:customStyle="1" w:styleId="Ttulo3Car1">
    <w:name w:val="Título 3 Car1"/>
    <w:basedOn w:val="Fuentedeprrafopredeter"/>
    <w:rsid w:val="002F348E"/>
    <w:rPr>
      <w:rFonts w:asciiTheme="majorHAnsi" w:eastAsiaTheme="majorEastAsia" w:hAnsiTheme="majorHAnsi" w:cstheme="majorBidi"/>
      <w:color w:val="243F60" w:themeColor="accent1" w:themeShade="7F"/>
      <w:sz w:val="24"/>
      <w:szCs w:val="24"/>
    </w:rPr>
  </w:style>
  <w:style w:type="character" w:customStyle="1" w:styleId="Ttulo4Car1">
    <w:name w:val="Título 4 Car1"/>
    <w:basedOn w:val="Fuentedeprrafopredeter"/>
    <w:rsid w:val="002F348E"/>
    <w:rPr>
      <w:rFonts w:asciiTheme="majorHAnsi" w:eastAsiaTheme="majorEastAsia" w:hAnsiTheme="majorHAnsi" w:cstheme="majorBidi"/>
      <w:i/>
      <w:iCs/>
      <w:color w:val="365F91" w:themeColor="accent1" w:themeShade="BF"/>
      <w:sz w:val="24"/>
      <w:szCs w:val="24"/>
    </w:rPr>
  </w:style>
  <w:style w:type="character" w:customStyle="1" w:styleId="Ttulo5Car1">
    <w:name w:val="Título 5 Car1"/>
    <w:basedOn w:val="Fuentedeprrafopredeter"/>
    <w:rsid w:val="002F348E"/>
    <w:rPr>
      <w:rFonts w:asciiTheme="majorHAnsi" w:eastAsiaTheme="majorEastAsia" w:hAnsiTheme="majorHAnsi" w:cstheme="majorBidi"/>
      <w:color w:val="365F91" w:themeColor="accent1" w:themeShade="BF"/>
      <w:sz w:val="24"/>
      <w:szCs w:val="24"/>
    </w:rPr>
  </w:style>
  <w:style w:type="character" w:customStyle="1" w:styleId="Ttulo6Car1">
    <w:name w:val="Título 6 Car1"/>
    <w:basedOn w:val="Fuentedeprrafopredeter"/>
    <w:rsid w:val="002F348E"/>
    <w:rPr>
      <w:rFonts w:asciiTheme="majorHAnsi" w:eastAsiaTheme="majorEastAsia" w:hAnsiTheme="majorHAnsi" w:cstheme="majorBidi"/>
      <w:color w:val="243F60" w:themeColor="accent1" w:themeShade="7F"/>
      <w:sz w:val="24"/>
      <w:szCs w:val="24"/>
    </w:rPr>
  </w:style>
  <w:style w:type="character" w:customStyle="1" w:styleId="Ttulo7Car1">
    <w:name w:val="Título 7 Car1"/>
    <w:basedOn w:val="Fuentedeprrafopredeter"/>
    <w:rsid w:val="002F348E"/>
    <w:rPr>
      <w:rFonts w:asciiTheme="majorHAnsi" w:eastAsiaTheme="majorEastAsia" w:hAnsiTheme="majorHAnsi" w:cstheme="majorBidi"/>
      <w:i/>
      <w:iCs/>
      <w:color w:val="243F60" w:themeColor="accent1" w:themeShade="7F"/>
      <w:sz w:val="24"/>
      <w:szCs w:val="24"/>
    </w:rPr>
  </w:style>
  <w:style w:type="character" w:customStyle="1" w:styleId="Ttulo8Car1">
    <w:name w:val="Título 8 Car1"/>
    <w:basedOn w:val="Fuentedeprrafopredeter"/>
    <w:rsid w:val="002F348E"/>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rsid w:val="002F348E"/>
    <w:rPr>
      <w:rFonts w:asciiTheme="majorHAnsi" w:eastAsiaTheme="majorEastAsia" w:hAnsiTheme="majorHAnsi" w:cstheme="majorBidi"/>
      <w:i/>
      <w:iCs/>
      <w:color w:val="272727" w:themeColor="text1" w:themeTint="D8"/>
      <w:sz w:val="21"/>
      <w:szCs w:val="21"/>
    </w:rPr>
  </w:style>
  <w:style w:type="paragraph" w:customStyle="1" w:styleId="Puntos">
    <w:name w:val="Puntos"/>
    <w:basedOn w:val="Prrafodelista"/>
    <w:uiPriority w:val="99"/>
    <w:rsid w:val="002F348E"/>
    <w:pPr>
      <w:numPr>
        <w:numId w:val="25"/>
      </w:numPr>
      <w:suppressAutoHyphens w:val="0"/>
      <w:spacing w:after="120" w:line="276" w:lineRule="auto"/>
      <w:contextualSpacing/>
    </w:pPr>
    <w:rPr>
      <w:color w:val="auto"/>
      <w:sz w:val="24"/>
      <w:szCs w:val="22"/>
      <w:lang w:eastAsia="es-ES"/>
    </w:rPr>
  </w:style>
  <w:style w:type="numbering" w:customStyle="1" w:styleId="Contenidos">
    <w:name w:val="Contenidos"/>
    <w:rsid w:val="002F348E"/>
    <w:pPr>
      <w:numPr>
        <w:numId w:val="26"/>
      </w:numPr>
    </w:pPr>
  </w:style>
  <w:style w:type="paragraph" w:styleId="TDC5">
    <w:name w:val="toc 5"/>
    <w:basedOn w:val="Normal"/>
    <w:next w:val="Normal"/>
    <w:autoRedefine/>
    <w:uiPriority w:val="39"/>
    <w:unhideWhenUsed/>
    <w:rsid w:val="006B2924"/>
    <w:pPr>
      <w:tabs>
        <w:tab w:val="right" w:leader="dot" w:pos="8494"/>
      </w:tabs>
      <w:spacing w:after="100"/>
      <w:ind w:lef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45729">
      <w:bodyDiv w:val="1"/>
      <w:marLeft w:val="0"/>
      <w:marRight w:val="0"/>
      <w:marTop w:val="0"/>
      <w:marBottom w:val="0"/>
      <w:divBdr>
        <w:top w:val="none" w:sz="0" w:space="0" w:color="auto"/>
        <w:left w:val="none" w:sz="0" w:space="0" w:color="auto"/>
        <w:bottom w:val="none" w:sz="0" w:space="0" w:color="auto"/>
        <w:right w:val="none" w:sz="0" w:space="0" w:color="auto"/>
      </w:divBdr>
    </w:div>
    <w:div w:id="567764995">
      <w:bodyDiv w:val="1"/>
      <w:marLeft w:val="0"/>
      <w:marRight w:val="0"/>
      <w:marTop w:val="0"/>
      <w:marBottom w:val="0"/>
      <w:divBdr>
        <w:top w:val="none" w:sz="0" w:space="0" w:color="auto"/>
        <w:left w:val="none" w:sz="0" w:space="0" w:color="auto"/>
        <w:bottom w:val="none" w:sz="0" w:space="0" w:color="auto"/>
        <w:right w:val="none" w:sz="0" w:space="0" w:color="auto"/>
      </w:divBdr>
    </w:div>
    <w:div w:id="710107626">
      <w:bodyDiv w:val="1"/>
      <w:marLeft w:val="0"/>
      <w:marRight w:val="0"/>
      <w:marTop w:val="0"/>
      <w:marBottom w:val="0"/>
      <w:divBdr>
        <w:top w:val="none" w:sz="0" w:space="0" w:color="auto"/>
        <w:left w:val="none" w:sz="0" w:space="0" w:color="auto"/>
        <w:bottom w:val="none" w:sz="0" w:space="0" w:color="auto"/>
        <w:right w:val="none" w:sz="0" w:space="0" w:color="auto"/>
      </w:divBdr>
    </w:div>
    <w:div w:id="1133862207">
      <w:bodyDiv w:val="1"/>
      <w:marLeft w:val="0"/>
      <w:marRight w:val="0"/>
      <w:marTop w:val="0"/>
      <w:marBottom w:val="0"/>
      <w:divBdr>
        <w:top w:val="none" w:sz="0" w:space="0" w:color="auto"/>
        <w:left w:val="none" w:sz="0" w:space="0" w:color="auto"/>
        <w:bottom w:val="none" w:sz="0" w:space="0" w:color="auto"/>
        <w:right w:val="none" w:sz="0" w:space="0" w:color="auto"/>
      </w:divBdr>
    </w:div>
    <w:div w:id="1247155044">
      <w:bodyDiv w:val="1"/>
      <w:marLeft w:val="0"/>
      <w:marRight w:val="0"/>
      <w:marTop w:val="0"/>
      <w:marBottom w:val="0"/>
      <w:divBdr>
        <w:top w:val="none" w:sz="0" w:space="0" w:color="auto"/>
        <w:left w:val="none" w:sz="0" w:space="0" w:color="auto"/>
        <w:bottom w:val="none" w:sz="0" w:space="0" w:color="auto"/>
        <w:right w:val="none" w:sz="0" w:space="0" w:color="auto"/>
      </w:divBdr>
    </w:div>
    <w:div w:id="2087409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050E9-18D1-448D-969C-31090CFB6DCB}">
  <ds:schemaRefs>
    <ds:schemaRef ds:uri="http://schemas.microsoft.com/sharepoint/v3/contenttype/forms"/>
  </ds:schemaRefs>
</ds:datastoreItem>
</file>

<file path=customXml/itemProps2.xml><?xml version="1.0" encoding="utf-8"?>
<ds:datastoreItem xmlns:ds="http://schemas.openxmlformats.org/officeDocument/2006/customXml" ds:itemID="{B9047BEA-DDCD-4B6F-89F1-6BE18E421F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30A981-A6CE-46D8-AB9F-5B20CB510764}"/>
</file>

<file path=customXml/itemProps4.xml><?xml version="1.0" encoding="utf-8"?>
<ds:datastoreItem xmlns:ds="http://schemas.openxmlformats.org/officeDocument/2006/customXml" ds:itemID="{AE201288-4BDB-4E57-8352-B6ABC01EA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56</Pages>
  <Words>11549</Words>
  <Characters>63522</Characters>
  <Application>Microsoft Office Word</Application>
  <DocSecurity>0</DocSecurity>
  <Lines>529</Lines>
  <Paragraphs>149</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74922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FRAN</cp:lastModifiedBy>
  <cp:revision>61</cp:revision>
  <cp:lastPrinted>2023-10-18T19:04:00Z</cp:lastPrinted>
  <dcterms:created xsi:type="dcterms:W3CDTF">2021-10-12T10:26:00Z</dcterms:created>
  <dcterms:modified xsi:type="dcterms:W3CDTF">2023-10-18T19:04:00Z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