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328B1" w14:textId="77777777" w:rsidR="00266FE7" w:rsidRDefault="00266FE7">
      <w:pPr>
        <w:rPr>
          <w:b/>
        </w:rPr>
      </w:pPr>
    </w:p>
    <w:p w14:paraId="65D328B2" w14:textId="77777777" w:rsidR="00266FE7" w:rsidRDefault="00266FE7">
      <w:pPr>
        <w:rPr>
          <w:b/>
        </w:rPr>
      </w:pPr>
    </w:p>
    <w:p w14:paraId="48F83C8E" w14:textId="42B54810" w:rsidR="007D03B2" w:rsidRDefault="005E5C28">
      <w:pPr>
        <w:jc w:val="center"/>
        <w:rPr>
          <w:rFonts w:ascii="Cambria" w:hAnsi="Cambria"/>
          <w:b/>
          <w:sz w:val="48"/>
          <w:szCs w:val="48"/>
        </w:rPr>
      </w:pPr>
      <w:r>
        <w:rPr>
          <w:rFonts w:ascii="Cambria" w:hAnsi="Cambria"/>
          <w:b/>
          <w:sz w:val="48"/>
          <w:szCs w:val="48"/>
        </w:rPr>
        <w:t>Criterios de evaluación y calificación de la asignatura</w:t>
      </w:r>
      <w:r w:rsidR="007D03B2">
        <w:rPr>
          <w:rFonts w:ascii="Cambria" w:hAnsi="Cambria"/>
          <w:b/>
          <w:sz w:val="48"/>
          <w:szCs w:val="48"/>
        </w:rPr>
        <w:t xml:space="preserve">: </w:t>
      </w:r>
    </w:p>
    <w:p w14:paraId="65D328B3" w14:textId="582E5126" w:rsidR="00266FE7" w:rsidRDefault="00C625C5">
      <w:pPr>
        <w:jc w:val="center"/>
        <w:rPr>
          <w:rFonts w:ascii="Cambria" w:hAnsi="Cambria"/>
          <w:b/>
          <w:color w:val="FF0000"/>
          <w:sz w:val="48"/>
          <w:szCs w:val="48"/>
        </w:rPr>
      </w:pPr>
      <w:r>
        <w:rPr>
          <w:rFonts w:ascii="Cambria" w:hAnsi="Cambria"/>
          <w:b/>
          <w:sz w:val="48"/>
          <w:szCs w:val="48"/>
        </w:rPr>
        <w:t>Digitalización</w:t>
      </w:r>
    </w:p>
    <w:p w14:paraId="65D328B4" w14:textId="77777777" w:rsidR="00266FE7" w:rsidRDefault="00266FE7">
      <w:pPr>
        <w:jc w:val="center"/>
        <w:rPr>
          <w:rFonts w:ascii="Cambria" w:hAnsi="Cambria"/>
          <w:b/>
          <w:color w:val="FF0000"/>
          <w:sz w:val="48"/>
          <w:szCs w:val="48"/>
        </w:rPr>
      </w:pPr>
    </w:p>
    <w:p w14:paraId="65D328B5" w14:textId="19EED63A" w:rsidR="00266FE7" w:rsidRDefault="00524F64">
      <w:pPr>
        <w:jc w:val="center"/>
        <w:rPr>
          <w:rFonts w:ascii="Cambria" w:hAnsi="Cambria"/>
          <w:b/>
          <w:i/>
          <w:color w:val="FF0000"/>
          <w:sz w:val="48"/>
          <w:szCs w:val="48"/>
        </w:rPr>
      </w:pPr>
      <w:r>
        <w:rPr>
          <w:rFonts w:ascii="Cambria" w:hAnsi="Cambria"/>
          <w:b/>
          <w:color w:val="auto"/>
          <w:sz w:val="48"/>
          <w:szCs w:val="48"/>
        </w:rPr>
        <w:t>4º ESO</w:t>
      </w:r>
    </w:p>
    <w:p w14:paraId="65D328B6" w14:textId="77777777" w:rsidR="001F6D93" w:rsidRDefault="001F6D93">
      <w:pPr>
        <w:jc w:val="center"/>
        <w:rPr>
          <w:rFonts w:ascii="Cambria" w:hAnsi="Cambria"/>
          <w:b/>
          <w:color w:val="FF0000"/>
          <w:sz w:val="48"/>
          <w:szCs w:val="48"/>
        </w:rPr>
      </w:pPr>
    </w:p>
    <w:p w14:paraId="65D328B7" w14:textId="265BA235" w:rsidR="00266FE7" w:rsidRPr="00524F64" w:rsidRDefault="003A3D42">
      <w:pPr>
        <w:jc w:val="center"/>
        <w:rPr>
          <w:rFonts w:ascii="Cambria" w:hAnsi="Cambria"/>
          <w:b/>
          <w:color w:val="000000" w:themeColor="text1"/>
          <w:sz w:val="48"/>
          <w:szCs w:val="48"/>
          <w:highlight w:val="yellow"/>
        </w:rPr>
      </w:pPr>
      <w:r w:rsidRPr="00524F64">
        <w:rPr>
          <w:rFonts w:ascii="Cambria" w:hAnsi="Cambria"/>
          <w:b/>
          <w:color w:val="000000" w:themeColor="text1"/>
          <w:sz w:val="48"/>
          <w:szCs w:val="48"/>
        </w:rPr>
        <w:t>Curso: 202</w:t>
      </w:r>
      <w:r w:rsidR="00C625C5">
        <w:rPr>
          <w:rFonts w:ascii="Cambria" w:hAnsi="Cambria"/>
          <w:b/>
          <w:color w:val="000000" w:themeColor="text1"/>
          <w:sz w:val="48"/>
          <w:szCs w:val="48"/>
        </w:rPr>
        <w:t>3</w:t>
      </w:r>
      <w:r w:rsidRPr="00524F64">
        <w:rPr>
          <w:rFonts w:ascii="Cambria" w:hAnsi="Cambria"/>
          <w:b/>
          <w:color w:val="000000" w:themeColor="text1"/>
          <w:sz w:val="48"/>
          <w:szCs w:val="48"/>
        </w:rPr>
        <w:t>/202</w:t>
      </w:r>
      <w:r w:rsidR="00C625C5">
        <w:rPr>
          <w:rFonts w:ascii="Cambria" w:hAnsi="Cambria"/>
          <w:b/>
          <w:color w:val="000000" w:themeColor="text1"/>
          <w:sz w:val="48"/>
          <w:szCs w:val="48"/>
        </w:rPr>
        <w:t>4</w:t>
      </w:r>
    </w:p>
    <w:p w14:paraId="65D328B8" w14:textId="77777777" w:rsidR="001F6D93" w:rsidRDefault="001F6D93">
      <w:pPr>
        <w:jc w:val="center"/>
        <w:rPr>
          <w:rFonts w:ascii="Cambria" w:hAnsi="Cambria"/>
          <w:b/>
          <w:sz w:val="48"/>
          <w:szCs w:val="48"/>
          <w:highlight w:val="yellow"/>
        </w:rPr>
      </w:pPr>
    </w:p>
    <w:p w14:paraId="6A3793A0" w14:textId="77777777" w:rsidR="00EF0A47" w:rsidRDefault="00EF0A47" w:rsidP="00EF0A47">
      <w:pPr>
        <w:jc w:val="center"/>
        <w:rPr>
          <w:rFonts w:ascii="Cambria" w:hAnsi="Cambria"/>
          <w:b/>
          <w:color w:val="auto"/>
          <w:sz w:val="48"/>
          <w:szCs w:val="48"/>
        </w:rPr>
      </w:pPr>
      <w:r>
        <w:rPr>
          <w:rFonts w:ascii="Cambria" w:hAnsi="Cambria"/>
          <w:b/>
          <w:color w:val="auto"/>
          <w:sz w:val="48"/>
          <w:szCs w:val="48"/>
        </w:rPr>
        <w:t xml:space="preserve">Profesores: </w:t>
      </w:r>
    </w:p>
    <w:p w14:paraId="71274F58" w14:textId="77777777" w:rsidR="00EF0A47" w:rsidRDefault="00EF0A47" w:rsidP="00EF0A47">
      <w:pPr>
        <w:jc w:val="center"/>
        <w:rPr>
          <w:rFonts w:ascii="Cambria" w:hAnsi="Cambria"/>
          <w:b/>
          <w:color w:val="auto"/>
          <w:sz w:val="48"/>
          <w:szCs w:val="48"/>
        </w:rPr>
      </w:pPr>
      <w:r>
        <w:rPr>
          <w:rFonts w:ascii="Cambria" w:hAnsi="Cambria"/>
          <w:b/>
          <w:color w:val="auto"/>
          <w:sz w:val="48"/>
          <w:szCs w:val="48"/>
        </w:rPr>
        <w:t>Jose Luis Amorós Pallarés</w:t>
      </w:r>
    </w:p>
    <w:p w14:paraId="65D328BA"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3D4401D2" w14:textId="40AF8F21" w:rsidR="00BC0CF8" w:rsidRDefault="00360571">
      <w:pPr>
        <w:pStyle w:val="TDC1"/>
        <w:tabs>
          <w:tab w:val="left" w:pos="480"/>
          <w:tab w:val="right" w:leader="dot" w:pos="8494"/>
        </w:tabs>
        <w:rPr>
          <w:rFonts w:asciiTheme="minorHAnsi" w:eastAsiaTheme="minorEastAsia" w:hAnsiTheme="minorHAnsi" w:cstheme="minorBidi"/>
          <w:noProof/>
          <w:color w:val="auto"/>
          <w:kern w:val="2"/>
          <w14:ligatures w14:val="standardContextual"/>
        </w:rPr>
      </w:pPr>
      <w:r>
        <w:fldChar w:fldCharType="begin"/>
      </w:r>
      <w:r w:rsidR="003A3D42">
        <w:instrText>TOC</w:instrText>
      </w:r>
      <w:r>
        <w:fldChar w:fldCharType="separate"/>
      </w:r>
      <w:r w:rsidR="00BC0CF8" w:rsidRPr="00314675">
        <w:rPr>
          <w:rFonts w:cs="Calibri"/>
          <w:noProof/>
        </w:rPr>
        <w:t>1</w:t>
      </w:r>
      <w:r w:rsidR="00BC0CF8">
        <w:rPr>
          <w:rFonts w:asciiTheme="minorHAnsi" w:eastAsiaTheme="minorEastAsia" w:hAnsiTheme="minorHAnsi" w:cstheme="minorBidi"/>
          <w:noProof/>
          <w:color w:val="auto"/>
          <w:kern w:val="2"/>
          <w14:ligatures w14:val="standardContextual"/>
        </w:rPr>
        <w:tab/>
      </w:r>
      <w:r w:rsidR="00BC0CF8" w:rsidRPr="00314675">
        <w:rPr>
          <w:rFonts w:cs="Calibri"/>
          <w:noProof/>
        </w:rPr>
        <w:t>Evaluación</w:t>
      </w:r>
      <w:r w:rsidR="00BC0CF8">
        <w:rPr>
          <w:noProof/>
        </w:rPr>
        <w:tab/>
      </w:r>
      <w:r w:rsidR="00BC0CF8">
        <w:rPr>
          <w:noProof/>
        </w:rPr>
        <w:fldChar w:fldCharType="begin"/>
      </w:r>
      <w:r w:rsidR="00BC0CF8">
        <w:rPr>
          <w:noProof/>
        </w:rPr>
        <w:instrText xml:space="preserve"> PAGEREF _Toc149133909 \h </w:instrText>
      </w:r>
      <w:r w:rsidR="00BC0CF8">
        <w:rPr>
          <w:noProof/>
        </w:rPr>
      </w:r>
      <w:r w:rsidR="00BC0CF8">
        <w:rPr>
          <w:noProof/>
        </w:rPr>
        <w:fldChar w:fldCharType="separate"/>
      </w:r>
      <w:r w:rsidR="00BC0CF8">
        <w:rPr>
          <w:noProof/>
        </w:rPr>
        <w:t>3</w:t>
      </w:r>
      <w:r w:rsidR="00BC0CF8">
        <w:rPr>
          <w:noProof/>
        </w:rPr>
        <w:fldChar w:fldCharType="end"/>
      </w:r>
    </w:p>
    <w:p w14:paraId="75069B0B" w14:textId="3D2A733E" w:rsidR="00BC0CF8" w:rsidRDefault="00BC0CF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314675">
        <w:rPr>
          <w:rFonts w:cs="Calibri"/>
          <w:noProof/>
        </w:rPr>
        <w:t>1.1</w:t>
      </w:r>
      <w:r>
        <w:rPr>
          <w:rFonts w:asciiTheme="minorHAnsi" w:eastAsiaTheme="minorEastAsia" w:hAnsiTheme="minorHAnsi" w:cstheme="minorBidi"/>
          <w:noProof/>
          <w:color w:val="auto"/>
          <w:kern w:val="2"/>
          <w14:ligatures w14:val="standardContextual"/>
        </w:rPr>
        <w:tab/>
      </w:r>
      <w:r w:rsidRPr="00314675">
        <w:rPr>
          <w:rFonts w:cs="Calibri"/>
          <w:noProof/>
        </w:rPr>
        <w:t>El proceso de evaluación</w:t>
      </w:r>
      <w:r>
        <w:rPr>
          <w:noProof/>
        </w:rPr>
        <w:tab/>
      </w:r>
      <w:r>
        <w:rPr>
          <w:noProof/>
        </w:rPr>
        <w:fldChar w:fldCharType="begin"/>
      </w:r>
      <w:r>
        <w:rPr>
          <w:noProof/>
        </w:rPr>
        <w:instrText xml:space="preserve"> PAGEREF _Toc149133910 \h </w:instrText>
      </w:r>
      <w:r>
        <w:rPr>
          <w:noProof/>
        </w:rPr>
      </w:r>
      <w:r>
        <w:rPr>
          <w:noProof/>
        </w:rPr>
        <w:fldChar w:fldCharType="separate"/>
      </w:r>
      <w:r>
        <w:rPr>
          <w:noProof/>
        </w:rPr>
        <w:t>3</w:t>
      </w:r>
      <w:r>
        <w:rPr>
          <w:noProof/>
        </w:rPr>
        <w:fldChar w:fldCharType="end"/>
      </w:r>
    </w:p>
    <w:p w14:paraId="1976F952" w14:textId="3DA31A5F" w:rsidR="00BC0CF8" w:rsidRDefault="00BC0CF8">
      <w:pPr>
        <w:pStyle w:val="TDC3"/>
        <w:tabs>
          <w:tab w:val="left" w:pos="1440"/>
          <w:tab w:val="right" w:leader="dot" w:pos="8494"/>
        </w:tabs>
        <w:rPr>
          <w:rFonts w:asciiTheme="minorHAnsi" w:eastAsiaTheme="minorEastAsia" w:hAnsiTheme="minorHAnsi" w:cstheme="minorBidi"/>
          <w:noProof/>
          <w:color w:val="auto"/>
          <w:kern w:val="2"/>
          <w14:ligatures w14:val="standardContextual"/>
        </w:rPr>
      </w:pPr>
      <w:r w:rsidRPr="00314675">
        <w:rPr>
          <w:rFonts w:cs="Calibri"/>
          <w:noProof/>
        </w:rPr>
        <w:t>1.1.1</w:t>
      </w:r>
      <w:r>
        <w:rPr>
          <w:rFonts w:asciiTheme="minorHAnsi" w:eastAsiaTheme="minorEastAsia" w:hAnsiTheme="minorHAnsi" w:cstheme="minorBidi"/>
          <w:noProof/>
          <w:color w:val="auto"/>
          <w:kern w:val="2"/>
          <w14:ligatures w14:val="standardContextual"/>
        </w:rPr>
        <w:tab/>
      </w:r>
      <w:r w:rsidRPr="00314675">
        <w:rPr>
          <w:rFonts w:cs="Calibri"/>
          <w:noProof/>
        </w:rPr>
        <w:t>Evaluación inicial</w:t>
      </w:r>
      <w:r>
        <w:rPr>
          <w:noProof/>
        </w:rPr>
        <w:tab/>
      </w:r>
      <w:r>
        <w:rPr>
          <w:noProof/>
        </w:rPr>
        <w:fldChar w:fldCharType="begin"/>
      </w:r>
      <w:r>
        <w:rPr>
          <w:noProof/>
        </w:rPr>
        <w:instrText xml:space="preserve"> PAGEREF _Toc149133911 \h </w:instrText>
      </w:r>
      <w:r>
        <w:rPr>
          <w:noProof/>
        </w:rPr>
      </w:r>
      <w:r>
        <w:rPr>
          <w:noProof/>
        </w:rPr>
        <w:fldChar w:fldCharType="separate"/>
      </w:r>
      <w:r>
        <w:rPr>
          <w:noProof/>
        </w:rPr>
        <w:t>3</w:t>
      </w:r>
      <w:r>
        <w:rPr>
          <w:noProof/>
        </w:rPr>
        <w:fldChar w:fldCharType="end"/>
      </w:r>
    </w:p>
    <w:p w14:paraId="0447903D" w14:textId="71D8FAE9" w:rsidR="00BC0CF8" w:rsidRDefault="00BC0CF8">
      <w:pPr>
        <w:pStyle w:val="TDC3"/>
        <w:tabs>
          <w:tab w:val="left" w:pos="1440"/>
          <w:tab w:val="right" w:leader="dot" w:pos="8494"/>
        </w:tabs>
        <w:rPr>
          <w:rFonts w:asciiTheme="minorHAnsi" w:eastAsiaTheme="minorEastAsia" w:hAnsiTheme="minorHAnsi" w:cstheme="minorBidi"/>
          <w:noProof/>
          <w:color w:val="auto"/>
          <w:kern w:val="2"/>
          <w14:ligatures w14:val="standardContextual"/>
        </w:rPr>
      </w:pPr>
      <w:r w:rsidRPr="00314675">
        <w:rPr>
          <w:rFonts w:cs="Calibri"/>
          <w:noProof/>
        </w:rPr>
        <w:t>1.1.2</w:t>
      </w:r>
      <w:r>
        <w:rPr>
          <w:rFonts w:asciiTheme="minorHAnsi" w:eastAsiaTheme="minorEastAsia" w:hAnsiTheme="minorHAnsi" w:cstheme="minorBidi"/>
          <w:noProof/>
          <w:color w:val="auto"/>
          <w:kern w:val="2"/>
          <w14:ligatures w14:val="standardContextual"/>
        </w:rPr>
        <w:tab/>
      </w:r>
      <w:r w:rsidRPr="00314675">
        <w:rPr>
          <w:rFonts w:cs="Calibri"/>
          <w:noProof/>
        </w:rPr>
        <w:t>Procedimientos para evaluar el proceso de aprendizaje del alumnado</w:t>
      </w:r>
      <w:r>
        <w:rPr>
          <w:noProof/>
        </w:rPr>
        <w:tab/>
      </w:r>
      <w:r>
        <w:rPr>
          <w:noProof/>
        </w:rPr>
        <w:fldChar w:fldCharType="begin"/>
      </w:r>
      <w:r>
        <w:rPr>
          <w:noProof/>
        </w:rPr>
        <w:instrText xml:space="preserve"> PAGEREF _Toc149133912 \h </w:instrText>
      </w:r>
      <w:r>
        <w:rPr>
          <w:noProof/>
        </w:rPr>
      </w:r>
      <w:r>
        <w:rPr>
          <w:noProof/>
        </w:rPr>
        <w:fldChar w:fldCharType="separate"/>
      </w:r>
      <w:r>
        <w:rPr>
          <w:noProof/>
        </w:rPr>
        <w:t>3</w:t>
      </w:r>
      <w:r>
        <w:rPr>
          <w:noProof/>
        </w:rPr>
        <w:fldChar w:fldCharType="end"/>
      </w:r>
    </w:p>
    <w:p w14:paraId="487538A5" w14:textId="3AA98E15" w:rsidR="00BC0CF8" w:rsidRDefault="00BC0CF8">
      <w:pPr>
        <w:pStyle w:val="TDC3"/>
        <w:tabs>
          <w:tab w:val="left" w:pos="1440"/>
          <w:tab w:val="right" w:leader="dot" w:pos="8494"/>
        </w:tabs>
        <w:rPr>
          <w:rFonts w:asciiTheme="minorHAnsi" w:eastAsiaTheme="minorEastAsia" w:hAnsiTheme="minorHAnsi" w:cstheme="minorBidi"/>
          <w:noProof/>
          <w:color w:val="auto"/>
          <w:kern w:val="2"/>
          <w14:ligatures w14:val="standardContextual"/>
        </w:rPr>
      </w:pPr>
      <w:r w:rsidRPr="00314675">
        <w:rPr>
          <w:rFonts w:cs="Calibri"/>
          <w:noProof/>
        </w:rPr>
        <w:t>1.1.3</w:t>
      </w:r>
      <w:r>
        <w:rPr>
          <w:rFonts w:asciiTheme="minorHAnsi" w:eastAsiaTheme="minorEastAsia" w:hAnsiTheme="minorHAnsi" w:cstheme="minorBidi"/>
          <w:noProof/>
          <w:color w:val="auto"/>
          <w:kern w:val="2"/>
          <w14:ligatures w14:val="standardContextual"/>
        </w:rPr>
        <w:tab/>
      </w:r>
      <w:r w:rsidRPr="00314675">
        <w:rPr>
          <w:rFonts w:cs="Calibri"/>
          <w:noProof/>
        </w:rPr>
        <w:t>Evaluación sumativa</w:t>
      </w:r>
      <w:r>
        <w:rPr>
          <w:noProof/>
        </w:rPr>
        <w:tab/>
      </w:r>
      <w:r>
        <w:rPr>
          <w:noProof/>
        </w:rPr>
        <w:fldChar w:fldCharType="begin"/>
      </w:r>
      <w:r>
        <w:rPr>
          <w:noProof/>
        </w:rPr>
        <w:instrText xml:space="preserve"> PAGEREF _Toc149133913 \h </w:instrText>
      </w:r>
      <w:r>
        <w:rPr>
          <w:noProof/>
        </w:rPr>
      </w:r>
      <w:r>
        <w:rPr>
          <w:noProof/>
        </w:rPr>
        <w:fldChar w:fldCharType="separate"/>
      </w:r>
      <w:r>
        <w:rPr>
          <w:noProof/>
        </w:rPr>
        <w:t>4</w:t>
      </w:r>
      <w:r>
        <w:rPr>
          <w:noProof/>
        </w:rPr>
        <w:fldChar w:fldCharType="end"/>
      </w:r>
    </w:p>
    <w:p w14:paraId="540AEC87" w14:textId="5703002C" w:rsidR="00BC0CF8" w:rsidRDefault="00BC0CF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314675">
        <w:rPr>
          <w:rFonts w:cs="Calibri"/>
          <w:noProof/>
        </w:rPr>
        <w:t>1.2</w:t>
      </w:r>
      <w:r>
        <w:rPr>
          <w:rFonts w:asciiTheme="minorHAnsi" w:eastAsiaTheme="minorEastAsia" w:hAnsiTheme="minorHAnsi" w:cstheme="minorBidi"/>
          <w:noProof/>
          <w:color w:val="auto"/>
          <w:kern w:val="2"/>
          <w14:ligatures w14:val="standardContextual"/>
        </w:rPr>
        <w:tab/>
      </w:r>
      <w:r w:rsidRPr="00314675">
        <w:rPr>
          <w:rFonts w:cs="Calibri"/>
          <w:noProof/>
        </w:rPr>
        <w:t>Criterios de evaluación</w:t>
      </w:r>
      <w:r>
        <w:rPr>
          <w:noProof/>
        </w:rPr>
        <w:tab/>
      </w:r>
      <w:r>
        <w:rPr>
          <w:noProof/>
        </w:rPr>
        <w:fldChar w:fldCharType="begin"/>
      </w:r>
      <w:r>
        <w:rPr>
          <w:noProof/>
        </w:rPr>
        <w:instrText xml:space="preserve"> PAGEREF _Toc149133914 \h </w:instrText>
      </w:r>
      <w:r>
        <w:rPr>
          <w:noProof/>
        </w:rPr>
      </w:r>
      <w:r>
        <w:rPr>
          <w:noProof/>
        </w:rPr>
        <w:fldChar w:fldCharType="separate"/>
      </w:r>
      <w:r>
        <w:rPr>
          <w:noProof/>
        </w:rPr>
        <w:t>4</w:t>
      </w:r>
      <w:r>
        <w:rPr>
          <w:noProof/>
        </w:rPr>
        <w:fldChar w:fldCharType="end"/>
      </w:r>
    </w:p>
    <w:p w14:paraId="4220E809" w14:textId="24BA9FDE" w:rsidR="00BC0CF8" w:rsidRDefault="00BC0CF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314675">
        <w:rPr>
          <w:rFonts w:cs="Calibri"/>
          <w:noProof/>
        </w:rPr>
        <w:t>1.3</w:t>
      </w:r>
      <w:r>
        <w:rPr>
          <w:rFonts w:asciiTheme="minorHAnsi" w:eastAsiaTheme="minorEastAsia" w:hAnsiTheme="minorHAnsi" w:cstheme="minorBidi"/>
          <w:noProof/>
          <w:color w:val="auto"/>
          <w:kern w:val="2"/>
          <w14:ligatures w14:val="standardContextual"/>
        </w:rPr>
        <w:tab/>
      </w:r>
      <w:r w:rsidRPr="00314675">
        <w:rPr>
          <w:rFonts w:cs="Calibri"/>
          <w:noProof/>
        </w:rPr>
        <w:t>Integración de las competencias clave en los elementos curriculares, mediante la relación entre los estándares de aprendizaje evaluables y cada una de las competencias</w:t>
      </w:r>
      <w:r>
        <w:rPr>
          <w:noProof/>
        </w:rPr>
        <w:tab/>
      </w:r>
      <w:r>
        <w:rPr>
          <w:noProof/>
        </w:rPr>
        <w:fldChar w:fldCharType="begin"/>
      </w:r>
      <w:r>
        <w:rPr>
          <w:noProof/>
        </w:rPr>
        <w:instrText xml:space="preserve"> PAGEREF _Toc149133915 \h </w:instrText>
      </w:r>
      <w:r>
        <w:rPr>
          <w:noProof/>
        </w:rPr>
      </w:r>
      <w:r>
        <w:rPr>
          <w:noProof/>
        </w:rPr>
        <w:fldChar w:fldCharType="separate"/>
      </w:r>
      <w:r>
        <w:rPr>
          <w:noProof/>
        </w:rPr>
        <w:t>8</w:t>
      </w:r>
      <w:r>
        <w:rPr>
          <w:noProof/>
        </w:rPr>
        <w:fldChar w:fldCharType="end"/>
      </w:r>
    </w:p>
    <w:p w14:paraId="037277D1" w14:textId="17200E85" w:rsidR="00BC0CF8" w:rsidRDefault="00BC0CF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314675">
        <w:rPr>
          <w:rFonts w:cs="Calibri"/>
          <w:noProof/>
        </w:rPr>
        <w:t>1.4</w:t>
      </w:r>
      <w:r>
        <w:rPr>
          <w:rFonts w:asciiTheme="minorHAnsi" w:eastAsiaTheme="minorEastAsia" w:hAnsiTheme="minorHAnsi" w:cstheme="minorBidi"/>
          <w:noProof/>
          <w:color w:val="auto"/>
          <w:kern w:val="2"/>
          <w14:ligatures w14:val="standardContextual"/>
        </w:rPr>
        <w:tab/>
      </w:r>
      <w:r w:rsidRPr="00314675">
        <w:rPr>
          <w:rFonts w:cs="Calibri"/>
          <w:noProof/>
        </w:rPr>
        <w:t>Criterios de calificación</w:t>
      </w:r>
      <w:r>
        <w:rPr>
          <w:noProof/>
        </w:rPr>
        <w:tab/>
      </w:r>
      <w:r>
        <w:rPr>
          <w:noProof/>
        </w:rPr>
        <w:fldChar w:fldCharType="begin"/>
      </w:r>
      <w:r>
        <w:rPr>
          <w:noProof/>
        </w:rPr>
        <w:instrText xml:space="preserve"> PAGEREF _Toc149133916 \h </w:instrText>
      </w:r>
      <w:r>
        <w:rPr>
          <w:noProof/>
        </w:rPr>
      </w:r>
      <w:r>
        <w:rPr>
          <w:noProof/>
        </w:rPr>
        <w:fldChar w:fldCharType="separate"/>
      </w:r>
      <w:r>
        <w:rPr>
          <w:noProof/>
        </w:rPr>
        <w:t>12</w:t>
      </w:r>
      <w:r>
        <w:rPr>
          <w:noProof/>
        </w:rPr>
        <w:fldChar w:fldCharType="end"/>
      </w:r>
    </w:p>
    <w:p w14:paraId="596B3888" w14:textId="79AC68CA" w:rsidR="00BC0CF8" w:rsidRDefault="00BC0CF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314675">
        <w:rPr>
          <w:rFonts w:cs="Calibri"/>
          <w:noProof/>
        </w:rPr>
        <w:t>1.5</w:t>
      </w:r>
      <w:r>
        <w:rPr>
          <w:rFonts w:asciiTheme="minorHAnsi" w:eastAsiaTheme="minorEastAsia" w:hAnsiTheme="minorHAnsi" w:cstheme="minorBidi"/>
          <w:noProof/>
          <w:color w:val="auto"/>
          <w:kern w:val="2"/>
          <w14:ligatures w14:val="standardContextual"/>
        </w:rPr>
        <w:tab/>
      </w:r>
      <w:r w:rsidRPr="00314675">
        <w:rPr>
          <w:rFonts w:cs="Calibri"/>
          <w:noProof/>
        </w:rPr>
        <w:t>Recuperación</w:t>
      </w:r>
      <w:r>
        <w:rPr>
          <w:noProof/>
        </w:rPr>
        <w:tab/>
      </w:r>
      <w:r>
        <w:rPr>
          <w:noProof/>
        </w:rPr>
        <w:fldChar w:fldCharType="begin"/>
      </w:r>
      <w:r>
        <w:rPr>
          <w:noProof/>
        </w:rPr>
        <w:instrText xml:space="preserve"> PAGEREF _Toc149133917 \h </w:instrText>
      </w:r>
      <w:r>
        <w:rPr>
          <w:noProof/>
        </w:rPr>
      </w:r>
      <w:r>
        <w:rPr>
          <w:noProof/>
        </w:rPr>
        <w:fldChar w:fldCharType="separate"/>
      </w:r>
      <w:r>
        <w:rPr>
          <w:noProof/>
        </w:rPr>
        <w:t>14</w:t>
      </w:r>
      <w:r>
        <w:rPr>
          <w:noProof/>
        </w:rPr>
        <w:fldChar w:fldCharType="end"/>
      </w:r>
    </w:p>
    <w:p w14:paraId="65D328DA" w14:textId="0164AEAC" w:rsidR="00266FE7" w:rsidRDefault="00360571" w:rsidP="00BC0CF8">
      <w:pPr>
        <w:pStyle w:val="ndice1"/>
        <w:tabs>
          <w:tab w:val="right" w:leader="dot" w:pos="8504"/>
        </w:tabs>
        <w:spacing w:line="276" w:lineRule="auto"/>
        <w:ind w:left="8504" w:hanging="8504"/>
        <w:rPr>
          <w:rStyle w:val="Enlacedelndice"/>
        </w:rPr>
      </w:pPr>
      <w:r>
        <w:fldChar w:fldCharType="end"/>
      </w:r>
    </w:p>
    <w:p w14:paraId="65D328DB" w14:textId="77777777" w:rsidR="00266FE7" w:rsidRDefault="00000000">
      <w:pPr>
        <w:pStyle w:val="ndice1"/>
        <w:tabs>
          <w:tab w:val="right" w:leader="dot" w:pos="8504"/>
        </w:tabs>
      </w:pPr>
      <w:hyperlink w:anchor="__RefHeading__1755_52140663"/>
    </w:p>
    <w:p w14:paraId="65D328DC" w14:textId="77777777" w:rsidR="00266FE7" w:rsidRDefault="00000000">
      <w:hyperlink w:anchor="_Toc523819751"/>
    </w:p>
    <w:p w14:paraId="65D328DD" w14:textId="3A274EFC" w:rsidR="001C4F16" w:rsidRDefault="001C4F16">
      <w:pPr>
        <w:suppressAutoHyphens w:val="0"/>
        <w:spacing w:line="240" w:lineRule="auto"/>
        <w:jc w:val="left"/>
      </w:pPr>
      <w:r>
        <w:br w:type="page"/>
      </w:r>
    </w:p>
    <w:p w14:paraId="6B68AAA1" w14:textId="77777777" w:rsidR="00C625C5" w:rsidRDefault="00C625C5" w:rsidP="00C625C5">
      <w:pPr>
        <w:rPr>
          <w:rFonts w:cs="Calibri"/>
          <w:color w:val="000000"/>
        </w:rPr>
      </w:pPr>
      <w:bookmarkStart w:id="0" w:name="_Toc523819751"/>
      <w:bookmarkStart w:id="1" w:name="_Toc523819763"/>
      <w:bookmarkEnd w:id="0"/>
      <w:bookmarkEnd w:id="1"/>
    </w:p>
    <w:p w14:paraId="2966CAB8" w14:textId="77777777" w:rsidR="00C625C5" w:rsidRPr="00D10780" w:rsidRDefault="00C625C5" w:rsidP="00AF6A8C">
      <w:pPr>
        <w:pStyle w:val="Encabezado1"/>
        <w:numPr>
          <w:ilvl w:val="0"/>
          <w:numId w:val="74"/>
        </w:numPr>
        <w:rPr>
          <w:rFonts w:ascii="Calibri" w:hAnsi="Calibri" w:cs="Calibri"/>
        </w:rPr>
      </w:pPr>
      <w:bookmarkStart w:id="2" w:name="_Toc149127615"/>
      <w:bookmarkStart w:id="3" w:name="_Toc149133909"/>
      <w:r w:rsidRPr="00D10780">
        <w:rPr>
          <w:rFonts w:ascii="Calibri" w:hAnsi="Calibri" w:cs="Calibri"/>
        </w:rPr>
        <w:t>Evaluación</w:t>
      </w:r>
      <w:bookmarkEnd w:id="2"/>
      <w:bookmarkEnd w:id="3"/>
    </w:p>
    <w:p w14:paraId="677BB25C" w14:textId="77777777" w:rsidR="00C625C5" w:rsidRDefault="00C625C5" w:rsidP="00C625C5">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0F765222" w14:textId="77777777" w:rsidR="00C625C5" w:rsidRDefault="00C625C5" w:rsidP="00C625C5">
      <w:pPr>
        <w:pStyle w:val="Encabezado2"/>
        <w:numPr>
          <w:ilvl w:val="1"/>
          <w:numId w:val="74"/>
        </w:numPr>
        <w:rPr>
          <w:rFonts w:ascii="Calibri" w:hAnsi="Calibri" w:cs="Calibri"/>
        </w:rPr>
      </w:pPr>
      <w:bookmarkStart w:id="4" w:name="_Toc523819765"/>
      <w:bookmarkStart w:id="5" w:name="_Toc85655439"/>
      <w:bookmarkStart w:id="6" w:name="_Toc149127616"/>
      <w:bookmarkStart w:id="7" w:name="_Toc149133910"/>
      <w:bookmarkEnd w:id="4"/>
      <w:r>
        <w:rPr>
          <w:rFonts w:ascii="Calibri" w:hAnsi="Calibri" w:cs="Calibri"/>
        </w:rPr>
        <w:t>El proceso de evaluación</w:t>
      </w:r>
      <w:bookmarkEnd w:id="5"/>
      <w:bookmarkEnd w:id="6"/>
      <w:bookmarkEnd w:id="7"/>
    </w:p>
    <w:p w14:paraId="4939AC9B" w14:textId="77777777" w:rsidR="00C625C5" w:rsidRDefault="00C625C5" w:rsidP="00C625C5">
      <w:pPr>
        <w:pStyle w:val="Encabezado3"/>
        <w:numPr>
          <w:ilvl w:val="2"/>
          <w:numId w:val="74"/>
        </w:numPr>
        <w:ind w:left="1287"/>
        <w:rPr>
          <w:rFonts w:ascii="Calibri" w:hAnsi="Calibri" w:cs="Calibri"/>
        </w:rPr>
      </w:pPr>
      <w:bookmarkStart w:id="8" w:name="_Toc85655440"/>
      <w:bookmarkStart w:id="9" w:name="_Toc149127617"/>
      <w:bookmarkStart w:id="10" w:name="_Toc149133911"/>
      <w:r>
        <w:rPr>
          <w:rFonts w:ascii="Calibri" w:hAnsi="Calibri" w:cs="Calibri"/>
        </w:rPr>
        <w:t>Evaluación inicial</w:t>
      </w:r>
      <w:bookmarkEnd w:id="8"/>
      <w:bookmarkEnd w:id="9"/>
      <w:bookmarkEnd w:id="10"/>
    </w:p>
    <w:p w14:paraId="449F905F" w14:textId="77777777" w:rsidR="00C625C5" w:rsidRDefault="00C625C5" w:rsidP="00C625C5">
      <w:pPr>
        <w:ind w:firstLine="708"/>
        <w:rPr>
          <w:rFonts w:cs="Calibri"/>
        </w:rPr>
      </w:pPr>
      <w:r>
        <w:rPr>
          <w:rFonts w:cs="Calibri"/>
        </w:rPr>
        <w:t>Al comienzo de cada tema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temas anteriores.</w:t>
      </w:r>
    </w:p>
    <w:p w14:paraId="38727317" w14:textId="77777777" w:rsidR="00C625C5" w:rsidRDefault="00C625C5" w:rsidP="00C625C5">
      <w:pPr>
        <w:ind w:firstLine="708"/>
        <w:rPr>
          <w:rFonts w:cs="Calibri"/>
        </w:rPr>
      </w:pPr>
    </w:p>
    <w:p w14:paraId="19B60662" w14:textId="77777777" w:rsidR="00C625C5" w:rsidRDefault="00C625C5" w:rsidP="00C625C5">
      <w:pPr>
        <w:ind w:firstLine="708"/>
        <w:rPr>
          <w:rFonts w:cs="Calibri"/>
        </w:rPr>
      </w:pPr>
      <w:r>
        <w:rPr>
          <w:rFonts w:cs="Calibri"/>
        </w:rPr>
        <w:t>En el caso de que temas anteriores sirvan como base a un nuevo tema, los alumnos en esta fase realizarán un repaso de esos conceptos.</w:t>
      </w:r>
    </w:p>
    <w:p w14:paraId="771FACF3" w14:textId="77777777" w:rsidR="00C625C5" w:rsidRDefault="00C625C5" w:rsidP="00C625C5">
      <w:pPr>
        <w:rPr>
          <w:rFonts w:cs="Calibri"/>
        </w:rPr>
      </w:pPr>
    </w:p>
    <w:p w14:paraId="153ACDD5" w14:textId="77777777" w:rsidR="00C625C5" w:rsidRDefault="00C625C5" w:rsidP="00C625C5">
      <w:pPr>
        <w:pStyle w:val="Encabezado3"/>
        <w:numPr>
          <w:ilvl w:val="2"/>
          <w:numId w:val="74"/>
        </w:numPr>
        <w:ind w:left="1287"/>
        <w:rPr>
          <w:rFonts w:ascii="Calibri" w:hAnsi="Calibri" w:cs="Calibri"/>
        </w:rPr>
      </w:pPr>
      <w:bookmarkStart w:id="11" w:name="_Toc523819766"/>
      <w:bookmarkStart w:id="12" w:name="_Toc85655441"/>
      <w:bookmarkStart w:id="13" w:name="_Toc149127618"/>
      <w:bookmarkStart w:id="14" w:name="_Toc149133912"/>
      <w:bookmarkEnd w:id="11"/>
      <w:r>
        <w:rPr>
          <w:rFonts w:ascii="Calibri" w:hAnsi="Calibri" w:cs="Calibri"/>
        </w:rPr>
        <w:t>Procedimientos para evaluar el proceso de aprendizaje del alumnado</w:t>
      </w:r>
      <w:bookmarkEnd w:id="12"/>
      <w:bookmarkEnd w:id="13"/>
      <w:bookmarkEnd w:id="14"/>
    </w:p>
    <w:p w14:paraId="0BF7190F" w14:textId="77777777" w:rsidR="00C625C5" w:rsidRDefault="00C625C5" w:rsidP="00C625C5">
      <w:pPr>
        <w:ind w:firstLine="708"/>
        <w:rPr>
          <w:rFonts w:cs="Calibri"/>
        </w:rPr>
      </w:pPr>
      <w:r>
        <w:rPr>
          <w:rFonts w:cs="Calibri"/>
        </w:rPr>
        <w:t>Utilizando la observación y el análisis de los trabajos desarrollados, se utilizarán los siguientes instrumentos de evaluación:</w:t>
      </w:r>
    </w:p>
    <w:p w14:paraId="2188FC2A" w14:textId="77777777" w:rsidR="00C625C5" w:rsidRDefault="00C625C5" w:rsidP="00C625C5">
      <w:pPr>
        <w:numPr>
          <w:ilvl w:val="0"/>
          <w:numId w:val="6"/>
        </w:numPr>
        <w:rPr>
          <w:rFonts w:cs="Calibri"/>
        </w:rPr>
      </w:pPr>
      <w:r>
        <w:rPr>
          <w:rFonts w:cs="Calibri"/>
        </w:rPr>
        <w:t>El trabajo en equipo</w:t>
      </w:r>
    </w:p>
    <w:p w14:paraId="1F3E9513" w14:textId="77777777" w:rsidR="00C625C5" w:rsidRDefault="00C625C5" w:rsidP="00C625C5">
      <w:pPr>
        <w:numPr>
          <w:ilvl w:val="0"/>
          <w:numId w:val="6"/>
        </w:numPr>
        <w:rPr>
          <w:rFonts w:cs="Calibri"/>
        </w:rPr>
      </w:pPr>
      <w:r>
        <w:rPr>
          <w:rFonts w:cs="Calibri"/>
        </w:rPr>
        <w:t>La investigación de los contenidos</w:t>
      </w:r>
    </w:p>
    <w:p w14:paraId="3EE9CE1F" w14:textId="77777777" w:rsidR="00C625C5" w:rsidRDefault="00C625C5" w:rsidP="00C625C5">
      <w:pPr>
        <w:numPr>
          <w:ilvl w:val="0"/>
          <w:numId w:val="6"/>
        </w:numPr>
        <w:rPr>
          <w:rFonts w:cs="Calibri"/>
        </w:rPr>
      </w:pPr>
      <w:r>
        <w:rPr>
          <w:rFonts w:cs="Calibri"/>
        </w:rPr>
        <w:t>La asistencia regular a clase</w:t>
      </w:r>
    </w:p>
    <w:p w14:paraId="2A955B65" w14:textId="77777777" w:rsidR="00C625C5" w:rsidRDefault="00C625C5" w:rsidP="00C625C5">
      <w:pPr>
        <w:numPr>
          <w:ilvl w:val="0"/>
          <w:numId w:val="6"/>
        </w:numPr>
        <w:rPr>
          <w:rFonts w:cs="Calibri"/>
        </w:rPr>
      </w:pPr>
      <w:r>
        <w:rPr>
          <w:rFonts w:cs="Calibri"/>
        </w:rPr>
        <w:lastRenderedPageBreak/>
        <w:t>La puntualidad</w:t>
      </w:r>
    </w:p>
    <w:p w14:paraId="3EE00D41" w14:textId="77777777" w:rsidR="00C625C5" w:rsidRDefault="00C625C5" w:rsidP="00C625C5">
      <w:pPr>
        <w:numPr>
          <w:ilvl w:val="0"/>
          <w:numId w:val="6"/>
        </w:numPr>
        <w:rPr>
          <w:rFonts w:cs="Calibri"/>
        </w:rPr>
      </w:pPr>
      <w:r>
        <w:rPr>
          <w:rFonts w:cs="Calibri"/>
        </w:rPr>
        <w:t>La correcta utilización del material y equipos</w:t>
      </w:r>
    </w:p>
    <w:p w14:paraId="34694F1B" w14:textId="77777777" w:rsidR="00C625C5" w:rsidRDefault="00C625C5" w:rsidP="00C625C5">
      <w:pPr>
        <w:numPr>
          <w:ilvl w:val="0"/>
          <w:numId w:val="6"/>
        </w:numPr>
        <w:rPr>
          <w:rFonts w:cs="Calibri"/>
        </w:rPr>
      </w:pPr>
      <w:r>
        <w:rPr>
          <w:rFonts w:cs="Calibri"/>
        </w:rPr>
        <w:t>Participación en clase</w:t>
      </w:r>
    </w:p>
    <w:p w14:paraId="470C8624" w14:textId="77777777" w:rsidR="00C625C5" w:rsidRDefault="00C625C5" w:rsidP="00C625C5">
      <w:pPr>
        <w:numPr>
          <w:ilvl w:val="0"/>
          <w:numId w:val="6"/>
        </w:numPr>
        <w:rPr>
          <w:rFonts w:cs="Calibri"/>
        </w:rPr>
      </w:pPr>
      <w:r>
        <w:rPr>
          <w:rFonts w:cs="Calibri"/>
        </w:rPr>
        <w:t>Realización y presentación de los trabajos obligatorios solicitados por el profesor.</w:t>
      </w:r>
    </w:p>
    <w:p w14:paraId="4682E9EC" w14:textId="77777777" w:rsidR="00C625C5" w:rsidRDefault="00C625C5" w:rsidP="00C625C5">
      <w:pPr>
        <w:numPr>
          <w:ilvl w:val="0"/>
          <w:numId w:val="6"/>
        </w:numPr>
        <w:rPr>
          <w:rFonts w:cs="Calibri"/>
        </w:rPr>
      </w:pPr>
      <w:r>
        <w:rPr>
          <w:rFonts w:cs="Calibri"/>
        </w:rPr>
        <w:t>La elaboración de los trabajos optativos</w:t>
      </w:r>
    </w:p>
    <w:p w14:paraId="2754CA38" w14:textId="77777777" w:rsidR="00C625C5" w:rsidRDefault="00C625C5" w:rsidP="00C625C5">
      <w:pPr>
        <w:numPr>
          <w:ilvl w:val="0"/>
          <w:numId w:val="6"/>
        </w:numPr>
        <w:rPr>
          <w:rFonts w:cs="Calibri"/>
        </w:rPr>
      </w:pPr>
      <w:r>
        <w:rPr>
          <w:rFonts w:cs="Calibri"/>
        </w:rPr>
        <w:t>Pruebas escritas, con contenidos teóricos y prácticos</w:t>
      </w:r>
    </w:p>
    <w:p w14:paraId="7ADE84C1" w14:textId="77777777" w:rsidR="00C625C5" w:rsidRDefault="00C625C5" w:rsidP="00C625C5">
      <w:pPr>
        <w:ind w:left="1080"/>
        <w:rPr>
          <w:rFonts w:cs="Calibri"/>
        </w:rPr>
      </w:pPr>
    </w:p>
    <w:p w14:paraId="4597EC14" w14:textId="77777777" w:rsidR="00C625C5" w:rsidRDefault="00C625C5" w:rsidP="00C625C5">
      <w:pPr>
        <w:ind w:firstLine="708"/>
        <w:rPr>
          <w:rFonts w:cs="Calibri"/>
        </w:rPr>
      </w:pPr>
      <w:r>
        <w:rPr>
          <w:rFonts w:cs="Calibri"/>
        </w:rPr>
        <w:t>Se considera que estos instrumentos de evaluación son adecuados para los criterios de evaluación de este módulo.</w:t>
      </w:r>
    </w:p>
    <w:p w14:paraId="7048A0CA" w14:textId="77777777" w:rsidR="00C625C5" w:rsidRDefault="00C625C5" w:rsidP="00C625C5">
      <w:pPr>
        <w:pStyle w:val="Encabezado3"/>
        <w:numPr>
          <w:ilvl w:val="2"/>
          <w:numId w:val="74"/>
        </w:numPr>
        <w:ind w:left="1287"/>
        <w:rPr>
          <w:rFonts w:ascii="Calibri" w:hAnsi="Calibri" w:cs="Calibri"/>
        </w:rPr>
      </w:pPr>
      <w:bookmarkStart w:id="15" w:name="_Toc523819767"/>
      <w:bookmarkStart w:id="16" w:name="_Toc85655442"/>
      <w:bookmarkStart w:id="17" w:name="_Toc149127619"/>
      <w:bookmarkStart w:id="18" w:name="_Toc149133913"/>
      <w:bookmarkEnd w:id="15"/>
      <w:r>
        <w:rPr>
          <w:rFonts w:ascii="Calibri" w:hAnsi="Calibri" w:cs="Calibri"/>
        </w:rPr>
        <w:t>Evaluación sumativa</w:t>
      </w:r>
      <w:bookmarkEnd w:id="16"/>
      <w:bookmarkEnd w:id="17"/>
      <w:bookmarkEnd w:id="18"/>
    </w:p>
    <w:p w14:paraId="2D4D6A4F" w14:textId="77777777" w:rsidR="00C625C5" w:rsidRDefault="00C625C5" w:rsidP="00C625C5">
      <w:pPr>
        <w:ind w:firstLine="576"/>
        <w:rPr>
          <w:rFonts w:cs="Calibri"/>
        </w:rPr>
      </w:pPr>
      <w:r>
        <w:rPr>
          <w:rFonts w:cs="Calibri"/>
        </w:rPr>
        <w:t>Al final de ciertos bloques de temas, fundamentales para proseguir el desarrollo del módulo, se podrán realizar pruebas específicas de evaluación escritas y/o prácticas llevadas a cabo por el alumno de forma individual. En ciertos temas se realizarán proyectos o ejercicios de síntesis que deberán ser entregados en una fecha límite que serán calificados en ese trimestre.</w:t>
      </w:r>
    </w:p>
    <w:p w14:paraId="0DF4152B" w14:textId="77777777" w:rsidR="00C625C5" w:rsidRPr="0043209A" w:rsidRDefault="00C625C5" w:rsidP="00C625C5">
      <w:pPr>
        <w:pStyle w:val="Encabezado2"/>
        <w:numPr>
          <w:ilvl w:val="1"/>
          <w:numId w:val="74"/>
        </w:numPr>
        <w:rPr>
          <w:rFonts w:ascii="Calibri" w:hAnsi="Calibri" w:cs="Calibri"/>
        </w:rPr>
      </w:pPr>
      <w:bookmarkStart w:id="19" w:name="_Toc523819768"/>
      <w:bookmarkStart w:id="20" w:name="_Toc149127620"/>
      <w:bookmarkStart w:id="21" w:name="_Toc149133914"/>
      <w:bookmarkEnd w:id="19"/>
      <w:r w:rsidRPr="0043209A">
        <w:rPr>
          <w:rFonts w:ascii="Calibri" w:hAnsi="Calibri" w:cs="Calibri"/>
        </w:rPr>
        <w:t>Criterios de evaluación</w:t>
      </w:r>
      <w:bookmarkEnd w:id="20"/>
      <w:bookmarkEnd w:id="21"/>
    </w:p>
    <w:p w14:paraId="67DCDC80" w14:textId="77777777" w:rsidR="00C625C5" w:rsidRDefault="00C625C5" w:rsidP="00C625C5">
      <w:r>
        <w:t xml:space="preserve">Criterios de evaluación </w:t>
      </w:r>
      <w:r w:rsidRPr="00430696">
        <w:t>y sus correspondientes estándares de aprendizaje</w:t>
      </w:r>
    </w:p>
    <w:tbl>
      <w:tblPr>
        <w:tblW w:w="8654" w:type="dxa"/>
        <w:tblInd w:w="-5" w:type="dxa"/>
        <w:tblLayout w:type="fixed"/>
        <w:tblLook w:val="0000" w:firstRow="0" w:lastRow="0" w:firstColumn="0" w:lastColumn="0" w:noHBand="0" w:noVBand="0"/>
      </w:tblPr>
      <w:tblGrid>
        <w:gridCol w:w="4322"/>
        <w:gridCol w:w="4332"/>
      </w:tblGrid>
      <w:tr w:rsidR="00C625C5" w14:paraId="765138CF" w14:textId="77777777" w:rsidTr="007E2178">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03F816" w14:textId="77777777" w:rsidR="00C625C5" w:rsidRDefault="00C625C5" w:rsidP="007E2178">
            <w:pPr>
              <w:jc w:val="center"/>
            </w:pPr>
            <w:r w:rsidRPr="00A04EE6">
              <w:rPr>
                <w:b/>
              </w:rPr>
              <w:t>Digitalización - 4º ESO</w:t>
            </w:r>
          </w:p>
        </w:tc>
      </w:tr>
      <w:tr w:rsidR="00C625C5" w14:paraId="67DAAF11" w14:textId="77777777" w:rsidTr="007E2178">
        <w:trPr>
          <w:trHeight w:val="1952"/>
        </w:trPr>
        <w:tc>
          <w:tcPr>
            <w:tcW w:w="4322" w:type="dxa"/>
            <w:tcBorders>
              <w:top w:val="single" w:sz="4" w:space="0" w:color="000000"/>
              <w:left w:val="single" w:sz="4" w:space="0" w:color="000000"/>
              <w:bottom w:val="single" w:sz="4" w:space="0" w:color="000000"/>
            </w:tcBorders>
            <w:shd w:val="clear" w:color="auto" w:fill="auto"/>
          </w:tcPr>
          <w:p w14:paraId="24FD4EB8" w14:textId="77777777" w:rsidR="00C625C5" w:rsidRDefault="00C625C5" w:rsidP="00C625C5">
            <w:pPr>
              <w:pStyle w:val="Prrafodelista"/>
              <w:numPr>
                <w:ilvl w:val="0"/>
                <w:numId w:val="49"/>
              </w:numPr>
            </w:pPr>
            <w:r>
              <w:t>Identificar y resolver problemas técnicos sencillos, conectar y configurar dispositivos a redes domésticas, aplicando los conocimientos de hardware y sistemas operativos para gestionar las herramientas e instalaciones informáticas y de comunicación de uso cotidiano.</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24C1A384" w14:textId="77777777" w:rsidR="00C625C5" w:rsidRPr="00A04EE6" w:rsidRDefault="00C625C5" w:rsidP="00C625C5">
            <w:pPr>
              <w:pStyle w:val="Prrafodelista"/>
              <w:numPr>
                <w:ilvl w:val="0"/>
                <w:numId w:val="41"/>
              </w:numPr>
              <w:rPr>
                <w:szCs w:val="22"/>
              </w:rPr>
            </w:pPr>
            <w:r>
              <w:t xml:space="preserve">Conectar dispositivos y gestionar redes locales aplicando los conocimientos y procesos asociados a sistemas de comunicación alámbrica e inalámbrica con una actitud proactiva. </w:t>
            </w:r>
          </w:p>
          <w:p w14:paraId="33AABB0C" w14:textId="77777777" w:rsidR="00C625C5" w:rsidRPr="00A04EE6" w:rsidRDefault="00C625C5" w:rsidP="00C625C5">
            <w:pPr>
              <w:pStyle w:val="Prrafodelista"/>
              <w:numPr>
                <w:ilvl w:val="0"/>
                <w:numId w:val="41"/>
              </w:numPr>
              <w:rPr>
                <w:szCs w:val="22"/>
              </w:rPr>
            </w:pPr>
            <w:r>
              <w:t xml:space="preserve">Instalar y mantener sistemas operativos configurando sus características en función de sus necesidades personales. </w:t>
            </w:r>
          </w:p>
          <w:p w14:paraId="37D688C3" w14:textId="77777777" w:rsidR="00C625C5" w:rsidRPr="00A04EE6" w:rsidRDefault="00C625C5" w:rsidP="00C625C5">
            <w:pPr>
              <w:pStyle w:val="Prrafodelista"/>
              <w:numPr>
                <w:ilvl w:val="0"/>
                <w:numId w:val="41"/>
              </w:numPr>
              <w:rPr>
                <w:szCs w:val="22"/>
              </w:rPr>
            </w:pPr>
            <w:r>
              <w:t xml:space="preserve">Identificar y resolver problemas técnicos </w:t>
            </w:r>
            <w:r>
              <w:lastRenderedPageBreak/>
              <w:t xml:space="preserve">sencillos analizando componentes y funciones de los dispositivos digitales, evaluando las soluciones de manera crítica y reformulando el procedimiento, en caso necesario. </w:t>
            </w:r>
          </w:p>
          <w:p w14:paraId="3C496CAB" w14:textId="77777777" w:rsidR="00C625C5" w:rsidRDefault="00C625C5" w:rsidP="00C625C5">
            <w:pPr>
              <w:pStyle w:val="Prrafodelista"/>
              <w:numPr>
                <w:ilvl w:val="0"/>
                <w:numId w:val="41"/>
              </w:numPr>
              <w:rPr>
                <w:szCs w:val="22"/>
              </w:rPr>
            </w:pPr>
            <w:r>
              <w:t xml:space="preserve">Instalar y eliminar software de propósito general, conociendo los diferentes niveles de privilegios que ofrece el sistema operativo a los usuarios y valorando la idoneidad </w:t>
            </w:r>
            <w:proofErr w:type="gramStart"/>
            <w:r>
              <w:t>del mismo</w:t>
            </w:r>
            <w:proofErr w:type="gramEnd"/>
            <w:r>
              <w:t>.</w:t>
            </w:r>
          </w:p>
        </w:tc>
      </w:tr>
      <w:tr w:rsidR="00C625C5" w14:paraId="4465DFA9" w14:textId="77777777" w:rsidTr="007E2178">
        <w:trPr>
          <w:trHeight w:val="1952"/>
        </w:trPr>
        <w:tc>
          <w:tcPr>
            <w:tcW w:w="4322" w:type="dxa"/>
            <w:tcBorders>
              <w:top w:val="single" w:sz="4" w:space="0" w:color="000000"/>
              <w:left w:val="single" w:sz="4" w:space="0" w:color="000000"/>
              <w:bottom w:val="single" w:sz="4" w:space="0" w:color="000000"/>
            </w:tcBorders>
            <w:shd w:val="clear" w:color="auto" w:fill="auto"/>
          </w:tcPr>
          <w:p w14:paraId="4B7AFBF0" w14:textId="77777777" w:rsidR="00C625C5" w:rsidRDefault="00C625C5" w:rsidP="00C625C5">
            <w:pPr>
              <w:pStyle w:val="Prrafodelista"/>
              <w:numPr>
                <w:ilvl w:val="0"/>
                <w:numId w:val="49"/>
              </w:numPr>
            </w:pPr>
            <w:r>
              <w:lastRenderedPageBreak/>
              <w:t>Configurar el entorno personal de aprendizaje interactuando y aprovechando los recursos del ámbito digital para optimizar y gestionar el aprendizaje permanente.</w:t>
            </w:r>
          </w:p>
          <w:p w14:paraId="481FFB15" w14:textId="77777777" w:rsidR="00C625C5" w:rsidRDefault="00C625C5" w:rsidP="007E2178">
            <w:pPr>
              <w:pStyle w:val="Prrafodelista"/>
              <w:ind w:left="720"/>
            </w:pP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0DF026C1" w14:textId="77777777" w:rsidR="00C625C5" w:rsidRDefault="00C625C5" w:rsidP="00C625C5">
            <w:pPr>
              <w:pStyle w:val="Prrafodelista"/>
              <w:numPr>
                <w:ilvl w:val="0"/>
                <w:numId w:val="27"/>
              </w:numPr>
            </w:pPr>
            <w:r w:rsidRPr="00A04EE6">
              <w:rPr>
                <w:szCs w:val="22"/>
              </w:rPr>
              <w:t>Gestionar</w:t>
            </w:r>
            <w:r>
              <w:t xml:space="preserve"> el aprendizaje en el ámbito digital, configurando el entorno personal de aprendizaje mediante la integración de recursos digitales de manera autónoma. </w:t>
            </w:r>
          </w:p>
          <w:p w14:paraId="510B7096" w14:textId="77777777" w:rsidR="00C625C5" w:rsidRDefault="00C625C5" w:rsidP="00C625C5">
            <w:pPr>
              <w:pStyle w:val="Prrafodelista"/>
              <w:numPr>
                <w:ilvl w:val="0"/>
                <w:numId w:val="27"/>
              </w:numPr>
            </w:pPr>
            <w:r>
              <w:t xml:space="preserve">Buscar, seleccionar y archivar información en función de sus necesidades haciendo uso de las herramientas del entorno personal de aprendizaje con sentido crítico y siguiendo normas básicas de seguridad en la red. </w:t>
            </w:r>
          </w:p>
          <w:p w14:paraId="3EEB065B" w14:textId="77777777" w:rsidR="00C625C5" w:rsidRDefault="00C625C5" w:rsidP="00C625C5">
            <w:pPr>
              <w:pStyle w:val="Prrafodelista"/>
              <w:numPr>
                <w:ilvl w:val="0"/>
                <w:numId w:val="27"/>
              </w:numPr>
            </w:pPr>
            <w:r>
              <w:t xml:space="preserve">Crear, programar, integrar y reelaborar contenidos digitales de forma individual o colectiva, seleccionando las herramientas más apropiadas para generar nuevo conocimiento y contenidos digitales de manera creativa, respetando los derechos de autor y licencias de uso. </w:t>
            </w:r>
          </w:p>
          <w:p w14:paraId="595F9F0F" w14:textId="77777777" w:rsidR="00C625C5" w:rsidRDefault="00C625C5" w:rsidP="00C625C5">
            <w:pPr>
              <w:pStyle w:val="Prrafodelista"/>
              <w:numPr>
                <w:ilvl w:val="0"/>
                <w:numId w:val="27"/>
              </w:numPr>
            </w:pPr>
            <w:r>
              <w:t xml:space="preserve">Interactuar en espacios virtuales de comunicación y plataformas de aprendizaje colaborativo, compartiendo y publicando información y datos, </w:t>
            </w:r>
            <w:r>
              <w:lastRenderedPageBreak/>
              <w:t>adaptándose a diferentes audiencias con una actitud participativa y respetuosa.</w:t>
            </w:r>
          </w:p>
        </w:tc>
      </w:tr>
      <w:tr w:rsidR="00C625C5" w14:paraId="181FDC51" w14:textId="77777777" w:rsidTr="007E2178">
        <w:trPr>
          <w:trHeight w:val="1639"/>
        </w:trPr>
        <w:tc>
          <w:tcPr>
            <w:tcW w:w="4322" w:type="dxa"/>
            <w:tcBorders>
              <w:top w:val="single" w:sz="4" w:space="0" w:color="000000"/>
              <w:left w:val="single" w:sz="4" w:space="0" w:color="000000"/>
              <w:bottom w:val="single" w:sz="4" w:space="0" w:color="000000"/>
            </w:tcBorders>
            <w:shd w:val="clear" w:color="auto" w:fill="auto"/>
          </w:tcPr>
          <w:p w14:paraId="13422EBD" w14:textId="77777777" w:rsidR="00C625C5" w:rsidRDefault="00C625C5" w:rsidP="00C625C5">
            <w:pPr>
              <w:pStyle w:val="Prrafodelista"/>
              <w:numPr>
                <w:ilvl w:val="0"/>
                <w:numId w:val="49"/>
              </w:numPr>
            </w:pPr>
            <w:r>
              <w:lastRenderedPageBreak/>
              <w:t>Desarrollar hábitos que fomenten el bienestar digital, aplicando medidas preventivas y correctivas, para proteger dispositivos, datos personales y la propia salud.</w:t>
            </w:r>
          </w:p>
          <w:p w14:paraId="6D07C20E" w14:textId="77777777" w:rsidR="00C625C5" w:rsidRDefault="00C625C5" w:rsidP="007E2178">
            <w:pPr>
              <w:pStyle w:val="Prrafodelista"/>
              <w:ind w:left="720"/>
            </w:pP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5DAC722B" w14:textId="77777777" w:rsidR="00C625C5" w:rsidRPr="00A04EE6" w:rsidRDefault="00C625C5" w:rsidP="00C625C5">
            <w:pPr>
              <w:pStyle w:val="Prrafodelista"/>
              <w:numPr>
                <w:ilvl w:val="0"/>
                <w:numId w:val="29"/>
              </w:numPr>
            </w:pPr>
            <w:r w:rsidRPr="00A04EE6">
              <w:rPr>
                <w:szCs w:val="22"/>
              </w:rPr>
              <w:t xml:space="preserve">Proteger los datos personales y la huella digital generada en internet, configurando las condiciones de privacidad de las redes sociales y espacios virtuales de trabajo. </w:t>
            </w:r>
          </w:p>
          <w:p w14:paraId="3BA4C8CB" w14:textId="77777777" w:rsidR="00C625C5" w:rsidRPr="00A04EE6" w:rsidRDefault="00C625C5" w:rsidP="00C625C5">
            <w:pPr>
              <w:pStyle w:val="Prrafodelista"/>
              <w:numPr>
                <w:ilvl w:val="0"/>
                <w:numId w:val="29"/>
              </w:numPr>
            </w:pPr>
            <w:r w:rsidRPr="00A04EE6">
              <w:rPr>
                <w:szCs w:val="22"/>
              </w:rPr>
              <w:t xml:space="preserve">Configurar y actualizar contraseñas, sistemas operativos y antivirus de forma periódica en los distintos dispositivos digitales de uso habitual. </w:t>
            </w:r>
          </w:p>
          <w:p w14:paraId="3BB7E02C" w14:textId="77777777" w:rsidR="00C625C5" w:rsidRDefault="00C625C5" w:rsidP="00C625C5">
            <w:pPr>
              <w:pStyle w:val="Prrafodelista"/>
              <w:numPr>
                <w:ilvl w:val="0"/>
                <w:numId w:val="29"/>
              </w:numPr>
            </w:pPr>
            <w:r w:rsidRPr="00A04EE6">
              <w:rPr>
                <w:szCs w:val="22"/>
              </w:rPr>
              <w:t>Identificar y saber reaccionar ante situaciones que representan una amenaza en la red, escogiendo la mejor solución entre diversas opciones, desarrollando prácticas saludables y seguras, y valorando el bienestar físico y mental, tanto personal como colectivo.</w:t>
            </w:r>
          </w:p>
        </w:tc>
      </w:tr>
      <w:tr w:rsidR="00C625C5" w14:paraId="53C1E342" w14:textId="77777777" w:rsidTr="007E2178">
        <w:trPr>
          <w:trHeight w:val="398"/>
        </w:trPr>
        <w:tc>
          <w:tcPr>
            <w:tcW w:w="4322" w:type="dxa"/>
            <w:tcBorders>
              <w:top w:val="single" w:sz="4" w:space="0" w:color="000000"/>
              <w:left w:val="single" w:sz="4" w:space="0" w:color="000000"/>
              <w:bottom w:val="single" w:sz="4" w:space="0" w:color="000000"/>
            </w:tcBorders>
            <w:shd w:val="clear" w:color="auto" w:fill="auto"/>
          </w:tcPr>
          <w:p w14:paraId="1953CB39" w14:textId="77777777" w:rsidR="00C625C5" w:rsidRDefault="00C625C5" w:rsidP="00C625C5">
            <w:pPr>
              <w:pStyle w:val="Prrafodelista"/>
              <w:numPr>
                <w:ilvl w:val="0"/>
                <w:numId w:val="49"/>
              </w:numPr>
            </w:pPr>
            <w:r>
              <w:t>Ejercer una ciudadanía digital crítica, conociendo las posibles acciones que realizar en la red, e identificando sus repercusiones, para hacer un uso activo, responsable y ético de la tecnología.  </w:t>
            </w:r>
          </w:p>
          <w:p w14:paraId="3EA7FB3C" w14:textId="77777777" w:rsidR="00C625C5" w:rsidRDefault="00C625C5" w:rsidP="007E2178">
            <w:pPr>
              <w:pStyle w:val="Prrafodelista"/>
              <w:ind w:left="720"/>
            </w:pP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4D5E091C" w14:textId="77777777" w:rsidR="00C625C5" w:rsidRPr="00A04EE6" w:rsidRDefault="00C625C5" w:rsidP="00C625C5">
            <w:pPr>
              <w:pStyle w:val="Prrafodelista"/>
              <w:widowControl w:val="0"/>
              <w:numPr>
                <w:ilvl w:val="0"/>
                <w:numId w:val="51"/>
              </w:numPr>
              <w:autoSpaceDE w:val="0"/>
              <w:spacing w:after="240"/>
              <w:ind w:left="714" w:hanging="357"/>
              <w:jc w:val="left"/>
              <w:rPr>
                <w:szCs w:val="22"/>
              </w:rPr>
            </w:pPr>
            <w:r>
              <w:t xml:space="preserve">Hacer un uso ético de </w:t>
            </w:r>
            <w:r w:rsidRPr="00A04EE6">
              <w:rPr>
                <w:szCs w:val="22"/>
              </w:rPr>
              <w:t>los</w:t>
            </w:r>
            <w:r>
              <w:t xml:space="preserve"> datos y las </w:t>
            </w:r>
            <w:r w:rsidRPr="00A04EE6">
              <w:rPr>
                <w:szCs w:val="22"/>
              </w:rPr>
              <w:t>herramientas</w:t>
            </w:r>
            <w:r>
              <w:t xml:space="preserve"> digitales, aplicando las normas de etiqueta digital y respetando la privacidad y las licencias de uso y propiedad intelectual en la comunicación, colaboración y </w:t>
            </w:r>
            <w:proofErr w:type="gramStart"/>
            <w:r>
              <w:t>participación activa</w:t>
            </w:r>
            <w:proofErr w:type="gramEnd"/>
            <w:r>
              <w:t xml:space="preserve"> en la red. </w:t>
            </w:r>
          </w:p>
          <w:p w14:paraId="2B90489F" w14:textId="77777777" w:rsidR="00C625C5" w:rsidRPr="00A04EE6" w:rsidRDefault="00C625C5" w:rsidP="00C625C5">
            <w:pPr>
              <w:pStyle w:val="Prrafodelista"/>
              <w:widowControl w:val="0"/>
              <w:numPr>
                <w:ilvl w:val="0"/>
                <w:numId w:val="51"/>
              </w:numPr>
              <w:autoSpaceDE w:val="0"/>
              <w:spacing w:after="240"/>
              <w:ind w:left="714" w:hanging="357"/>
              <w:jc w:val="left"/>
              <w:rPr>
                <w:szCs w:val="22"/>
              </w:rPr>
            </w:pPr>
            <w:r>
              <w:t xml:space="preserve">Reconocer las aportaciones de las tecnologías digitales en las gestiones administrativas y el comercio electrónico, siendo consciente de la brecha social de acceso, uso y aprovechamiento de dichas </w:t>
            </w:r>
            <w:r>
              <w:lastRenderedPageBreak/>
              <w:t xml:space="preserve">tecnologías para diversos colectivos. </w:t>
            </w:r>
          </w:p>
          <w:p w14:paraId="593EC03F" w14:textId="77777777" w:rsidR="00C625C5" w:rsidRPr="00A04EE6" w:rsidRDefault="00C625C5" w:rsidP="00C625C5">
            <w:pPr>
              <w:pStyle w:val="Prrafodelista"/>
              <w:widowControl w:val="0"/>
              <w:numPr>
                <w:ilvl w:val="0"/>
                <w:numId w:val="51"/>
              </w:numPr>
              <w:autoSpaceDE w:val="0"/>
              <w:spacing w:after="240"/>
              <w:ind w:left="714" w:hanging="357"/>
              <w:jc w:val="left"/>
              <w:rPr>
                <w:szCs w:val="22"/>
              </w:rPr>
            </w:pPr>
            <w:r>
              <w:t>Valorar la importancia de la oportunidad, facilidad y libertad de expresión que suponen los medios digitales conectados, analizando de forma crítica los mensajes que se reciben y transmiten teniendo en cuenta su objetividad, ideología, intencionalidad, sesgos y caducidad.</w:t>
            </w:r>
          </w:p>
          <w:p w14:paraId="57620B79" w14:textId="77777777" w:rsidR="00C625C5" w:rsidRPr="00A04EE6" w:rsidRDefault="00C625C5" w:rsidP="00C625C5">
            <w:pPr>
              <w:pStyle w:val="Prrafodelista"/>
              <w:widowControl w:val="0"/>
              <w:numPr>
                <w:ilvl w:val="0"/>
                <w:numId w:val="51"/>
              </w:numPr>
              <w:autoSpaceDE w:val="0"/>
              <w:spacing w:after="240"/>
              <w:ind w:left="714" w:hanging="357"/>
              <w:jc w:val="left"/>
              <w:rPr>
                <w:szCs w:val="22"/>
              </w:rPr>
            </w:pPr>
            <w:r>
              <w:t xml:space="preserve">Analizar la necesidad y los beneficios globales de un uso y desarrollo </w:t>
            </w:r>
            <w:proofErr w:type="spellStart"/>
            <w:r>
              <w:t>ecosocialmente</w:t>
            </w:r>
            <w:proofErr w:type="spellEnd"/>
            <w:r>
              <w:t xml:space="preserve"> responsable de las tecnologías digitales, teniendo en cuenta criterios de accesibilidad, sostenibilidad e impacto. </w:t>
            </w:r>
          </w:p>
          <w:p w14:paraId="675F11F2" w14:textId="77777777" w:rsidR="00C625C5" w:rsidRPr="00EC26F9" w:rsidRDefault="00C625C5" w:rsidP="00C625C5">
            <w:pPr>
              <w:pStyle w:val="Prrafodelista"/>
              <w:widowControl w:val="0"/>
              <w:numPr>
                <w:ilvl w:val="0"/>
                <w:numId w:val="51"/>
              </w:numPr>
              <w:autoSpaceDE w:val="0"/>
              <w:spacing w:after="240"/>
              <w:ind w:left="714" w:hanging="357"/>
              <w:jc w:val="left"/>
              <w:rPr>
                <w:szCs w:val="22"/>
              </w:rPr>
            </w:pPr>
            <w:r>
              <w:t xml:space="preserve">Utilizar estrategias de colaboración para la resolución de problemas sencillos, fomentando el trabajo en equipo y promoviendo el respeto y las buenas prácticas en el desarrollo de proyectos. </w:t>
            </w:r>
          </w:p>
          <w:p w14:paraId="45406DD2" w14:textId="77777777" w:rsidR="00C625C5" w:rsidRPr="00EC26F9" w:rsidRDefault="00C625C5" w:rsidP="00C625C5">
            <w:pPr>
              <w:pStyle w:val="Prrafodelista"/>
              <w:widowControl w:val="0"/>
              <w:numPr>
                <w:ilvl w:val="0"/>
                <w:numId w:val="51"/>
              </w:numPr>
              <w:autoSpaceDE w:val="0"/>
              <w:spacing w:after="240"/>
              <w:ind w:left="714" w:hanging="357"/>
              <w:jc w:val="left"/>
              <w:rPr>
                <w:szCs w:val="22"/>
              </w:rPr>
            </w:pPr>
            <w:r>
              <w:t>Conocer los principios del software libre y sus implicaciones éticas en el desarrollo de programas informáticos, analizando distintos tipos de licencias libres.</w:t>
            </w:r>
          </w:p>
        </w:tc>
      </w:tr>
    </w:tbl>
    <w:p w14:paraId="5038503D" w14:textId="77777777" w:rsidR="00C625C5" w:rsidRDefault="00C625C5" w:rsidP="00C625C5"/>
    <w:p w14:paraId="1B6B1844" w14:textId="77777777" w:rsidR="00C625C5" w:rsidRDefault="00C625C5" w:rsidP="00C625C5">
      <w:bookmarkStart w:id="22" w:name="_Toc523819769"/>
      <w:bookmarkEnd w:id="22"/>
    </w:p>
    <w:p w14:paraId="768EB5F4" w14:textId="77777777" w:rsidR="00C625C5" w:rsidRDefault="00C625C5" w:rsidP="00C625C5">
      <w:pPr>
        <w:pStyle w:val="Encabezado2"/>
        <w:numPr>
          <w:ilvl w:val="1"/>
          <w:numId w:val="74"/>
        </w:numPr>
        <w:rPr>
          <w:rFonts w:ascii="Calibri" w:hAnsi="Calibri" w:cs="Calibri"/>
        </w:rPr>
      </w:pPr>
      <w:bookmarkStart w:id="23" w:name="_Toc149127621"/>
      <w:bookmarkStart w:id="24" w:name="_Toc85655444"/>
      <w:bookmarkStart w:id="25" w:name="_Toc149133915"/>
      <w:r>
        <w:rPr>
          <w:rFonts w:ascii="Calibri" w:hAnsi="Calibri" w:cs="Calibri"/>
        </w:rPr>
        <w:lastRenderedPageBreak/>
        <w:t>Integración de las competencias clave en los elementos curriculares, mediante la relación entre los estándares de aprendizaje evaluables y cada una de las competencias</w:t>
      </w:r>
      <w:bookmarkEnd w:id="23"/>
      <w:bookmarkEnd w:id="25"/>
    </w:p>
    <w:bookmarkEnd w:id="24"/>
    <w:p w14:paraId="5BE735E5" w14:textId="77777777" w:rsidR="00C625C5" w:rsidRDefault="00C625C5" w:rsidP="00C625C5">
      <w:pPr>
        <w:ind w:firstLine="576"/>
        <w:rPr>
          <w:b/>
        </w:rPr>
      </w:pPr>
      <w:r>
        <w:t>La asignatura de Digitalización contribuye a la adquisición de las competencias clave de la siguiente manera:</w:t>
      </w:r>
    </w:p>
    <w:p w14:paraId="500B6D87" w14:textId="77777777" w:rsidR="00C625C5" w:rsidRDefault="00C625C5" w:rsidP="00C625C5">
      <w:pPr>
        <w:numPr>
          <w:ilvl w:val="0"/>
          <w:numId w:val="52"/>
        </w:numPr>
        <w:rPr>
          <w:b/>
        </w:rPr>
      </w:pPr>
      <w:r>
        <w:rPr>
          <w:b/>
        </w:rPr>
        <w:t>Comunicación lingüística</w:t>
      </w:r>
      <w:r>
        <w:t xml:space="preserve"> (</w:t>
      </w:r>
      <w:r>
        <w:rPr>
          <w:b/>
        </w:rPr>
        <w:t>CL</w:t>
      </w:r>
      <w:r>
        <w:t>): la contribución a la competencia en comunicación lingüística se realiza a través de la adquisición de vocabulario específico, que ha de ser utilizado en los procesos de búsqueda, análisis, selección, resumen y comunicación de la información. La lectura, interpretación y redacción de informes y documentos técnicos contribuye al conocimiento y a la capacidad de utilización de diferentes tipos de textos y sus estructuras formales.</w:t>
      </w:r>
    </w:p>
    <w:p w14:paraId="6175BDFD" w14:textId="77777777" w:rsidR="00C625C5" w:rsidRDefault="00C625C5" w:rsidP="00C625C5">
      <w:pPr>
        <w:numPr>
          <w:ilvl w:val="0"/>
          <w:numId w:val="52"/>
        </w:numPr>
        <w:rPr>
          <w:b/>
        </w:rPr>
      </w:pPr>
      <w:r>
        <w:rPr>
          <w:b/>
        </w:rPr>
        <w:t>Competencia matemática y competencias básicas en ciencia y tecnología</w:t>
      </w:r>
      <w:r>
        <w:t xml:space="preserve"> (</w:t>
      </w:r>
      <w:r>
        <w:rPr>
          <w:b/>
        </w:rPr>
        <w:t>CM</w:t>
      </w:r>
      <w:r>
        <w:t>): el uso instrumental de herramientas matemáticas de manera contextualizada contribuye a configurar la competencia matemática en la medida en que proporciona situaciones de aplicabilidad a diversos campos como la realización de cálculos, la representación gráfica y la medición de magnitudes.</w:t>
      </w:r>
    </w:p>
    <w:p w14:paraId="7D068CF7" w14:textId="77777777" w:rsidR="00C625C5" w:rsidRDefault="00C625C5" w:rsidP="00C625C5">
      <w:pPr>
        <w:numPr>
          <w:ilvl w:val="0"/>
          <w:numId w:val="52"/>
        </w:numPr>
        <w:rPr>
          <w:b/>
        </w:rPr>
      </w:pPr>
      <w:r>
        <w:rPr>
          <w:b/>
        </w:rPr>
        <w:t>Competencia digital</w:t>
      </w:r>
      <w:r>
        <w:t xml:space="preserve"> (</w:t>
      </w:r>
      <w:r>
        <w:rPr>
          <w:b/>
        </w:rPr>
        <w:t>CD</w:t>
      </w:r>
      <w:r>
        <w:t>): el tratamiento específico de las tecnologías de la información y la comunicación (en adelante TIC), proporciona una oportunidad especial para desarrollar la competencia digital y, a este desarrollo, están dirigidos específicamente los contenidos. Aunque en otras asignaturas se utilicen las TIC como herramientas de trabajo, es en la asignatura de Digitalización donde los alumnos adquieren los conocimientos y destrezas relacionados con el uso de las TIC que se aplicarán posteriormente. Están asociados a su desarrollo los contenidos que permiten localizar, procesar, elaborar, almacenar y presentar información, así como intercambiar información y comunicarse a través de Internet de forma crítica y segura.</w:t>
      </w:r>
    </w:p>
    <w:p w14:paraId="7F5ADBCF" w14:textId="77777777" w:rsidR="00C625C5" w:rsidRDefault="00C625C5" w:rsidP="00C625C5">
      <w:pPr>
        <w:numPr>
          <w:ilvl w:val="0"/>
          <w:numId w:val="52"/>
        </w:numPr>
        <w:rPr>
          <w:b/>
        </w:rPr>
      </w:pPr>
      <w:r>
        <w:rPr>
          <w:b/>
        </w:rPr>
        <w:lastRenderedPageBreak/>
        <w:t>Aprender a aprender</w:t>
      </w:r>
      <w:r>
        <w:t xml:space="preserve"> (</w:t>
      </w:r>
      <w:r>
        <w:rPr>
          <w:b/>
        </w:rPr>
        <w:t>AA</w:t>
      </w:r>
      <w:r>
        <w:t>): la contribución a la autonomía e iniciativa personal se centra en el modo particular que proporciona esta materia para abordar los problemas tecnológicos mediante la realización de proyectos técnicos, pues en ellos el alumnado debe resolver problemas de forma autónoma y creativa, evaluar de forma reflexiva diferentes alternativas, planificar el trabajo y evaluar los resultados. Mediante la obtención, análisis y selección de información útil para abordar un proyecto se contribuye a la adquisición de la competencia de aprender a aprender.</w:t>
      </w:r>
    </w:p>
    <w:p w14:paraId="5BAF8C9C" w14:textId="77777777" w:rsidR="00C625C5" w:rsidRDefault="00C625C5" w:rsidP="00C625C5">
      <w:pPr>
        <w:numPr>
          <w:ilvl w:val="0"/>
          <w:numId w:val="52"/>
        </w:numPr>
        <w:rPr>
          <w:b/>
        </w:rPr>
      </w:pPr>
      <w:r>
        <w:rPr>
          <w:b/>
        </w:rPr>
        <w:t>Competencias sociales y cívicas</w:t>
      </w:r>
      <w:r>
        <w:t xml:space="preserve"> (</w:t>
      </w:r>
      <w:r>
        <w:rPr>
          <w:b/>
        </w:rPr>
        <w:t>CSC</w:t>
      </w:r>
      <w:r>
        <w:t>): la contribución de la asignatura de Tecnologías de la Información y la Comunicación I en lo que se refiere a las habilidades para las relaciones humanas y al conocimiento de la organización y funcionamiento de las sociedades vendrá determinada por el modo en que se aborden los contenidos, especialmente los asociados al proceso de resolución de problemas informáticos. El alumno tiene múltiples ocasiones para expresar y discutir adecuadamente ideas y razonamientos, escuchar a los demás, abordar dificultades, gestionar conflictos y tomar decisiones, practicando el diálogo, la negociación y adoptando actitudes de respeto y tolerancia hacia sus compañeros. Asimismo, la asignatura de Tecnologías de la Información y la Comunicación I contribuye al conocimiento de la organización y funcionamiento de las sociedades desde el análisis del desarrollo tecnológico de las mismas y su influencia en los cambios económicos y sociales que han tenido lugar a lo largo del último siglo.</w:t>
      </w:r>
    </w:p>
    <w:p w14:paraId="78B2129D" w14:textId="77777777" w:rsidR="00C625C5" w:rsidRDefault="00C625C5" w:rsidP="00C625C5">
      <w:pPr>
        <w:numPr>
          <w:ilvl w:val="0"/>
          <w:numId w:val="52"/>
        </w:numPr>
        <w:rPr>
          <w:b/>
        </w:rPr>
      </w:pPr>
      <w:r>
        <w:rPr>
          <w:b/>
        </w:rPr>
        <w:t>Sentido de iniciativa y espíritu emprendedor</w:t>
      </w:r>
      <w:r>
        <w:t xml:space="preserve"> (</w:t>
      </w:r>
      <w:r>
        <w:rPr>
          <w:b/>
        </w:rPr>
        <w:t>SI</w:t>
      </w:r>
      <w:r>
        <w:t xml:space="preserve">): la contribución al espíritu emprendedor e iniciativa personal de la asignatura se centra en la forma de desarrollar la habilidad de transformar las ideas en objetos y sistemas técnicos mediante el método de resolución de proyectos. La asignatura de Tecnologías de la Información y la Comunicación I fomenta la creatividad, la innovación y la </w:t>
      </w:r>
      <w:r>
        <w:lastRenderedPageBreak/>
        <w:t>asunción de riesgos, así como la habilidad para planificar y gestionar proyectos informáticos.</w:t>
      </w:r>
    </w:p>
    <w:p w14:paraId="6280F7FC" w14:textId="77777777" w:rsidR="00C625C5" w:rsidRPr="00C0325A" w:rsidRDefault="00C625C5" w:rsidP="00C625C5">
      <w:pPr>
        <w:numPr>
          <w:ilvl w:val="0"/>
          <w:numId w:val="52"/>
        </w:numPr>
        <w:rPr>
          <w:b/>
        </w:rPr>
      </w:pPr>
      <w:r>
        <w:rPr>
          <w:b/>
        </w:rPr>
        <w:t>Conciencia y expresiones culturales</w:t>
      </w:r>
      <w:r>
        <w:t xml:space="preserve"> (</w:t>
      </w:r>
      <w:r>
        <w:rPr>
          <w:b/>
        </w:rPr>
        <w:t>CEC</w:t>
      </w:r>
      <w:r>
        <w:t>): la contribución de la asignatura de Tecnologías de la Información y la Comunicación I a la adquisición de esta competencia se logra a través del desarrollo de aptitudes creativas que pueden trasladarse a una variedad de contextos profesionales.</w:t>
      </w:r>
    </w:p>
    <w:p w14:paraId="08B66E92" w14:textId="77777777" w:rsidR="00C625C5" w:rsidRDefault="00C625C5" w:rsidP="00C625C5">
      <w:pPr>
        <w:ind w:left="720"/>
        <w:rPr>
          <w:b/>
        </w:rPr>
      </w:pPr>
    </w:p>
    <w:p w14:paraId="59BC795B" w14:textId="77777777" w:rsidR="00C625C5" w:rsidRDefault="00C625C5" w:rsidP="00C625C5">
      <w:pPr>
        <w:ind w:left="720"/>
        <w:rPr>
          <w:b/>
        </w:rPr>
      </w:pPr>
    </w:p>
    <w:tbl>
      <w:tblPr>
        <w:tblW w:w="8654" w:type="dxa"/>
        <w:tblInd w:w="-5" w:type="dxa"/>
        <w:tblLayout w:type="fixed"/>
        <w:tblLook w:val="0000" w:firstRow="0" w:lastRow="0" w:firstColumn="0" w:lastColumn="0" w:noHBand="0" w:noVBand="0"/>
      </w:tblPr>
      <w:tblGrid>
        <w:gridCol w:w="4322"/>
        <w:gridCol w:w="2286"/>
        <w:gridCol w:w="2046"/>
      </w:tblGrid>
      <w:tr w:rsidR="00C625C5" w14:paraId="44A0098D" w14:textId="77777777" w:rsidTr="007E2178">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14:paraId="2E88793E" w14:textId="77777777" w:rsidR="00C625C5" w:rsidRDefault="00C625C5" w:rsidP="007E2178">
            <w:pPr>
              <w:jc w:val="center"/>
            </w:pPr>
            <w:r>
              <w:rPr>
                <w:b/>
              </w:rPr>
              <w:t>Digitalización. 4º ESO</w:t>
            </w:r>
          </w:p>
        </w:tc>
      </w:tr>
      <w:tr w:rsidR="00C625C5" w14:paraId="4CDF47A2" w14:textId="77777777" w:rsidTr="007E2178">
        <w:tc>
          <w:tcPr>
            <w:tcW w:w="4322" w:type="dxa"/>
            <w:tcBorders>
              <w:top w:val="single" w:sz="4" w:space="0" w:color="000000"/>
              <w:left w:val="single" w:sz="4" w:space="0" w:color="000000"/>
              <w:bottom w:val="single" w:sz="4" w:space="0" w:color="000000"/>
            </w:tcBorders>
            <w:shd w:val="clear" w:color="auto" w:fill="auto"/>
          </w:tcPr>
          <w:p w14:paraId="4A9B51BF" w14:textId="77777777" w:rsidR="00C625C5" w:rsidRDefault="00C625C5" w:rsidP="007E2178">
            <w:pPr>
              <w:jc w:val="center"/>
              <w:rPr>
                <w:b/>
              </w:rPr>
            </w:pPr>
            <w:r>
              <w:rPr>
                <w:b/>
              </w:rPr>
              <w:t>Criterios de Evaluación</w:t>
            </w:r>
          </w:p>
        </w:tc>
        <w:tc>
          <w:tcPr>
            <w:tcW w:w="4332" w:type="dxa"/>
            <w:gridSpan w:val="2"/>
            <w:tcBorders>
              <w:top w:val="single" w:sz="4" w:space="0" w:color="000000"/>
              <w:left w:val="single" w:sz="4" w:space="0" w:color="000000"/>
              <w:bottom w:val="single" w:sz="4" w:space="0" w:color="000000"/>
              <w:right w:val="single" w:sz="4" w:space="0" w:color="000000"/>
            </w:tcBorders>
            <w:shd w:val="clear" w:color="auto" w:fill="auto"/>
          </w:tcPr>
          <w:p w14:paraId="439BD8F7" w14:textId="77777777" w:rsidR="00C625C5" w:rsidRDefault="00C625C5" w:rsidP="007E2178">
            <w:pPr>
              <w:jc w:val="center"/>
            </w:pPr>
            <w:r>
              <w:rPr>
                <w:b/>
              </w:rPr>
              <w:t>Estándares de aprendizaje evaluables</w:t>
            </w:r>
          </w:p>
        </w:tc>
      </w:tr>
      <w:tr w:rsidR="00C625C5" w14:paraId="262096D8" w14:textId="77777777" w:rsidTr="007E2178">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14:paraId="2CCBEBC4" w14:textId="77777777" w:rsidR="00C625C5" w:rsidRDefault="00C625C5" w:rsidP="007E2178">
            <w:pPr>
              <w:jc w:val="center"/>
            </w:pPr>
            <w:r>
              <w:rPr>
                <w:b/>
              </w:rPr>
              <w:t>Bloque 1.  </w:t>
            </w:r>
            <w:r w:rsidRPr="00F05D6F">
              <w:rPr>
                <w:b/>
              </w:rPr>
              <w:t>Dispositivos digitales, sistemas operativos y de comunicación.</w:t>
            </w:r>
          </w:p>
        </w:tc>
      </w:tr>
      <w:tr w:rsidR="00C625C5" w14:paraId="210D538B" w14:textId="77777777" w:rsidTr="007E2178">
        <w:trPr>
          <w:trHeight w:val="1952"/>
        </w:trPr>
        <w:tc>
          <w:tcPr>
            <w:tcW w:w="6608" w:type="dxa"/>
            <w:gridSpan w:val="2"/>
            <w:tcBorders>
              <w:top w:val="single" w:sz="4" w:space="0" w:color="000000"/>
              <w:left w:val="single" w:sz="4" w:space="0" w:color="000000"/>
              <w:bottom w:val="single" w:sz="4" w:space="0" w:color="000000"/>
            </w:tcBorders>
            <w:shd w:val="clear" w:color="auto" w:fill="auto"/>
          </w:tcPr>
          <w:p w14:paraId="4B47B1BD" w14:textId="77777777" w:rsidR="00C625C5" w:rsidRPr="00A04EE6" w:rsidRDefault="00C625C5" w:rsidP="00C625C5">
            <w:pPr>
              <w:pStyle w:val="Prrafodelista"/>
              <w:numPr>
                <w:ilvl w:val="0"/>
                <w:numId w:val="75"/>
              </w:numPr>
              <w:rPr>
                <w:szCs w:val="22"/>
              </w:rPr>
            </w:pPr>
            <w:r>
              <w:t xml:space="preserve">Conectar dispositivos y gestionar redes locales aplicando los conocimientos y procesos asociados a sistemas de comunicación alámbrica e inalámbrica con una actitud proactiva. </w:t>
            </w:r>
          </w:p>
          <w:p w14:paraId="187A6E43" w14:textId="77777777" w:rsidR="00C625C5" w:rsidRPr="00A04EE6" w:rsidRDefault="00C625C5" w:rsidP="00C625C5">
            <w:pPr>
              <w:pStyle w:val="Prrafodelista"/>
              <w:numPr>
                <w:ilvl w:val="0"/>
                <w:numId w:val="75"/>
              </w:numPr>
              <w:rPr>
                <w:szCs w:val="22"/>
              </w:rPr>
            </w:pPr>
            <w:r>
              <w:t xml:space="preserve">Instalar y mantener sistemas operativos configurando sus características en función de sus necesidades personales. </w:t>
            </w:r>
          </w:p>
          <w:p w14:paraId="2BE4C893" w14:textId="77777777" w:rsidR="00C625C5" w:rsidRPr="0043209A" w:rsidRDefault="00C625C5" w:rsidP="00C625C5">
            <w:pPr>
              <w:pStyle w:val="Prrafodelista"/>
              <w:numPr>
                <w:ilvl w:val="0"/>
                <w:numId w:val="75"/>
              </w:numPr>
              <w:rPr>
                <w:szCs w:val="22"/>
              </w:rPr>
            </w:pPr>
            <w:r>
              <w:t xml:space="preserve">Identificar y resolver problemas técnicos sencillos analizando componentes y funciones de los dispositivos digitales, evaluando las soluciones de manera crítica y reformulando el procedimiento, en caso necesario. </w:t>
            </w:r>
          </w:p>
          <w:p w14:paraId="02EF66C7" w14:textId="77777777" w:rsidR="00C625C5" w:rsidRPr="00A04EE6" w:rsidRDefault="00C625C5" w:rsidP="00C625C5">
            <w:pPr>
              <w:pStyle w:val="Prrafodelista"/>
              <w:numPr>
                <w:ilvl w:val="0"/>
                <w:numId w:val="75"/>
              </w:numPr>
              <w:rPr>
                <w:szCs w:val="22"/>
              </w:rPr>
            </w:pPr>
            <w:r>
              <w:t xml:space="preserve">Instalar y eliminar software de propósito general, conociendo los diferentes niveles de privilegios que ofrece el sistema operativo a los usuarios y valorando la idoneidad </w:t>
            </w:r>
            <w:proofErr w:type="gramStart"/>
            <w:r>
              <w:t>del mismo</w:t>
            </w:r>
            <w:proofErr w:type="gramEnd"/>
          </w:p>
          <w:p w14:paraId="35469CB0" w14:textId="77777777" w:rsidR="00C625C5" w:rsidRDefault="00C625C5" w:rsidP="007E2178"/>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70F5CED9" w14:textId="77777777" w:rsidR="00C625C5" w:rsidRDefault="00C625C5" w:rsidP="007E2178">
            <w:r>
              <w:t>STEM1, STEM2, CD4, CD5, CPSAA1, CPSAA5, CE3.</w:t>
            </w:r>
          </w:p>
        </w:tc>
      </w:tr>
      <w:tr w:rsidR="00C625C5" w14:paraId="2ABF2EBF" w14:textId="77777777" w:rsidTr="007E2178">
        <w:trPr>
          <w:trHeight w:val="354"/>
        </w:trPr>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14:paraId="174AC6F4" w14:textId="77777777" w:rsidR="00C625C5" w:rsidRDefault="00C625C5" w:rsidP="007E2178">
            <w:pPr>
              <w:jc w:val="center"/>
            </w:pPr>
            <w:r>
              <w:rPr>
                <w:b/>
              </w:rPr>
              <w:t xml:space="preserve">Bloque 2. </w:t>
            </w:r>
            <w:r w:rsidRPr="00F05D6F">
              <w:rPr>
                <w:b/>
              </w:rPr>
              <w:t>Digitalización del entorno personal de aprendizaje</w:t>
            </w:r>
            <w:r>
              <w:rPr>
                <w:b/>
              </w:rPr>
              <w:t>.</w:t>
            </w:r>
          </w:p>
        </w:tc>
      </w:tr>
      <w:tr w:rsidR="00C625C5" w14:paraId="0027864E" w14:textId="77777777" w:rsidTr="007E2178">
        <w:trPr>
          <w:trHeight w:val="1639"/>
        </w:trPr>
        <w:tc>
          <w:tcPr>
            <w:tcW w:w="6608" w:type="dxa"/>
            <w:gridSpan w:val="2"/>
            <w:tcBorders>
              <w:top w:val="single" w:sz="4" w:space="0" w:color="000000"/>
              <w:left w:val="single" w:sz="4" w:space="0" w:color="000000"/>
              <w:bottom w:val="single" w:sz="4" w:space="0" w:color="000000"/>
            </w:tcBorders>
            <w:shd w:val="clear" w:color="auto" w:fill="auto"/>
          </w:tcPr>
          <w:p w14:paraId="03712065" w14:textId="77777777" w:rsidR="00C625C5" w:rsidRDefault="00C625C5" w:rsidP="00C625C5">
            <w:pPr>
              <w:pStyle w:val="Prrafodelista"/>
              <w:numPr>
                <w:ilvl w:val="0"/>
                <w:numId w:val="76"/>
              </w:numPr>
            </w:pPr>
            <w:r w:rsidRPr="00A04EE6">
              <w:rPr>
                <w:szCs w:val="22"/>
              </w:rPr>
              <w:t>Gestionar</w:t>
            </w:r>
            <w:r>
              <w:t xml:space="preserve"> el aprendizaje en el ámbito digital, configurando el entorno personal de aprendizaje mediante la integración de recursos digitales de manera autónoma. </w:t>
            </w:r>
          </w:p>
          <w:p w14:paraId="25F46F5A" w14:textId="77777777" w:rsidR="00C625C5" w:rsidRDefault="00C625C5" w:rsidP="00C625C5">
            <w:pPr>
              <w:pStyle w:val="Prrafodelista"/>
              <w:numPr>
                <w:ilvl w:val="0"/>
                <w:numId w:val="76"/>
              </w:numPr>
            </w:pPr>
            <w:r>
              <w:t xml:space="preserve">Buscar, seleccionar y archivar información en función de sus necesidades haciendo uso de las herramientas del entorno personal de aprendizaje con sentido crítico y siguiendo normas básicas de </w:t>
            </w:r>
            <w:r>
              <w:lastRenderedPageBreak/>
              <w:t xml:space="preserve">seguridad en la red. </w:t>
            </w:r>
          </w:p>
          <w:p w14:paraId="2D608D10" w14:textId="77777777" w:rsidR="00C625C5" w:rsidRDefault="00C625C5" w:rsidP="00C625C5">
            <w:pPr>
              <w:pStyle w:val="Prrafodelista"/>
              <w:numPr>
                <w:ilvl w:val="0"/>
                <w:numId w:val="76"/>
              </w:numPr>
            </w:pPr>
            <w:r>
              <w:t xml:space="preserve">Crear, programar, integrar y reelaborar contenidos digitales de forma individual o colectiva, seleccionando las herramientas más apropiadas para generar nuevo conocimiento y contenidos digitales de manera creativa, respetando los derechos de autor y licencias de uso. </w:t>
            </w:r>
          </w:p>
          <w:p w14:paraId="6C106F95" w14:textId="77777777" w:rsidR="00C625C5" w:rsidRDefault="00C625C5" w:rsidP="00C625C5">
            <w:pPr>
              <w:pStyle w:val="Prrafodelista"/>
              <w:numPr>
                <w:ilvl w:val="0"/>
                <w:numId w:val="76"/>
              </w:numPr>
            </w:pPr>
            <w:r>
              <w:t>Interactuar en espacios virtuales de comunicación y plataformas de aprendizaje colaborativo, compartiendo y publicando información y datos, adaptándose a diferentes audiencias con una actitud participativa y respetuosa.</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4D959FFD" w14:textId="77777777" w:rsidR="00C625C5" w:rsidRDefault="00C625C5" w:rsidP="007E2178">
            <w:r>
              <w:lastRenderedPageBreak/>
              <w:t>CD1, CD2, CD3, CPSAA1, CPSAA4, CPSAA5, CE3.</w:t>
            </w:r>
          </w:p>
        </w:tc>
      </w:tr>
      <w:tr w:rsidR="00C625C5" w14:paraId="56F29E48" w14:textId="77777777" w:rsidTr="007E2178">
        <w:trPr>
          <w:trHeight w:val="503"/>
        </w:trPr>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14:paraId="07580634" w14:textId="77777777" w:rsidR="00C625C5" w:rsidRDefault="00C625C5" w:rsidP="007E2178">
            <w:pPr>
              <w:jc w:val="center"/>
              <w:rPr>
                <w:szCs w:val="22"/>
              </w:rPr>
            </w:pPr>
            <w:r>
              <w:rPr>
                <w:b/>
              </w:rPr>
              <w:t xml:space="preserve">Bloque 3. </w:t>
            </w:r>
            <w:r w:rsidRPr="00F05D6F">
              <w:rPr>
                <w:b/>
              </w:rPr>
              <w:t>Seguridad y bienestar digital</w:t>
            </w:r>
            <w:r>
              <w:rPr>
                <w:b/>
              </w:rPr>
              <w:t>.</w:t>
            </w:r>
          </w:p>
        </w:tc>
      </w:tr>
      <w:tr w:rsidR="00C625C5" w14:paraId="13F63B78" w14:textId="77777777" w:rsidTr="007E2178">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34AF0A83" w14:textId="77777777" w:rsidR="00C625C5" w:rsidRPr="00A04EE6" w:rsidRDefault="00C625C5" w:rsidP="00C625C5">
            <w:pPr>
              <w:pStyle w:val="Prrafodelista"/>
              <w:numPr>
                <w:ilvl w:val="0"/>
                <w:numId w:val="65"/>
              </w:numPr>
            </w:pPr>
            <w:r w:rsidRPr="00A04EE6">
              <w:rPr>
                <w:szCs w:val="22"/>
              </w:rPr>
              <w:t xml:space="preserve">Proteger los datos personales y la huella digital generada en internet, configurando las condiciones de privacidad de las redes sociales y espacios virtuales de trabajo. </w:t>
            </w:r>
          </w:p>
          <w:p w14:paraId="3A331064" w14:textId="77777777" w:rsidR="00C625C5" w:rsidRPr="00F05D6F" w:rsidRDefault="00C625C5" w:rsidP="00C625C5">
            <w:pPr>
              <w:pStyle w:val="Prrafodelista"/>
              <w:numPr>
                <w:ilvl w:val="0"/>
                <w:numId w:val="65"/>
              </w:numPr>
            </w:pPr>
            <w:r w:rsidRPr="00A04EE6">
              <w:rPr>
                <w:szCs w:val="22"/>
              </w:rPr>
              <w:t xml:space="preserve">Configurar y actualizar contraseñas, sistemas operativos y antivirus de forma periódica en los distintos dispositivos digitales de uso habitual. </w:t>
            </w:r>
          </w:p>
          <w:p w14:paraId="5408AD22" w14:textId="77777777" w:rsidR="00C625C5" w:rsidRPr="00F05D6F" w:rsidRDefault="00C625C5" w:rsidP="00C625C5">
            <w:pPr>
              <w:pStyle w:val="Prrafodelista"/>
              <w:numPr>
                <w:ilvl w:val="0"/>
                <w:numId w:val="65"/>
              </w:numPr>
            </w:pPr>
            <w:r w:rsidRPr="00F05D6F">
              <w:rPr>
                <w:szCs w:val="22"/>
              </w:rPr>
              <w:t>Identificar y saber reaccionar ante situaciones que representan una amenaza en la red, escogiendo la mejor solución entre diversas opciones, desarrollando prácticas saludables y seguras, y valorando el bienestar físico y mental, tanto personal como colectivo.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BE6E543" w14:textId="77777777" w:rsidR="00C625C5" w:rsidRDefault="00C625C5" w:rsidP="007E2178">
            <w:pPr>
              <w:widowControl w:val="0"/>
              <w:autoSpaceDE w:val="0"/>
              <w:spacing w:after="240" w:line="240" w:lineRule="auto"/>
              <w:jc w:val="left"/>
            </w:pPr>
            <w:r>
              <w:t>CCL3, STEM5, CD1, CD4, CPSAA2, CPSAA5, CC2, CC3.</w:t>
            </w:r>
          </w:p>
        </w:tc>
      </w:tr>
      <w:tr w:rsidR="00C625C5" w14:paraId="019341DE" w14:textId="77777777" w:rsidTr="007E2178">
        <w:trPr>
          <w:trHeight w:val="340"/>
        </w:trPr>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14:paraId="68543572" w14:textId="77777777" w:rsidR="00C625C5" w:rsidRDefault="00C625C5" w:rsidP="007E2178">
            <w:pPr>
              <w:widowControl w:val="0"/>
              <w:autoSpaceDE w:val="0"/>
              <w:spacing w:after="240" w:line="240" w:lineRule="auto"/>
              <w:jc w:val="center"/>
              <w:rPr>
                <w:szCs w:val="22"/>
              </w:rPr>
            </w:pPr>
            <w:r>
              <w:rPr>
                <w:b/>
              </w:rPr>
              <w:t xml:space="preserve">Bloque 4. </w:t>
            </w:r>
            <w:r w:rsidRPr="00F05D6F">
              <w:rPr>
                <w:b/>
              </w:rPr>
              <w:t>Ciudadanía digital crítica</w:t>
            </w:r>
            <w:r>
              <w:rPr>
                <w:b/>
              </w:rPr>
              <w:t>.</w:t>
            </w:r>
          </w:p>
        </w:tc>
      </w:tr>
      <w:tr w:rsidR="00C625C5" w14:paraId="7A1ADB81" w14:textId="77777777" w:rsidTr="007E2178">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095280E6" w14:textId="77777777" w:rsidR="00C625C5" w:rsidRPr="00A04EE6" w:rsidRDefault="00C625C5" w:rsidP="00C625C5">
            <w:pPr>
              <w:pStyle w:val="Prrafodelista"/>
              <w:widowControl w:val="0"/>
              <w:numPr>
                <w:ilvl w:val="0"/>
                <w:numId w:val="58"/>
              </w:numPr>
              <w:autoSpaceDE w:val="0"/>
              <w:spacing w:after="240"/>
              <w:ind w:left="714" w:hanging="357"/>
              <w:jc w:val="left"/>
              <w:rPr>
                <w:szCs w:val="22"/>
              </w:rPr>
            </w:pPr>
            <w:r w:rsidRPr="00F05D6F">
              <w:rPr>
                <w:szCs w:val="22"/>
              </w:rPr>
              <w:t xml:space="preserve">Hacer un uso ético de </w:t>
            </w:r>
            <w:r w:rsidRPr="00A04EE6">
              <w:rPr>
                <w:szCs w:val="22"/>
              </w:rPr>
              <w:t>los</w:t>
            </w:r>
            <w:r w:rsidRPr="00F05D6F">
              <w:rPr>
                <w:szCs w:val="22"/>
              </w:rPr>
              <w:t xml:space="preserve"> datos y las </w:t>
            </w:r>
            <w:r w:rsidRPr="00A04EE6">
              <w:rPr>
                <w:szCs w:val="22"/>
              </w:rPr>
              <w:t>herramientas</w:t>
            </w:r>
            <w:r w:rsidRPr="00F05D6F">
              <w:rPr>
                <w:szCs w:val="22"/>
              </w:rPr>
              <w:t xml:space="preserve"> digitales, aplicando las normas de etiqueta digital y respetando la privacidad y las licencias de uso y propiedad intelectual en la comunicación, colaboración y </w:t>
            </w:r>
            <w:proofErr w:type="gramStart"/>
            <w:r w:rsidRPr="00F05D6F">
              <w:rPr>
                <w:szCs w:val="22"/>
              </w:rPr>
              <w:t>participación activa</w:t>
            </w:r>
            <w:proofErr w:type="gramEnd"/>
            <w:r w:rsidRPr="00F05D6F">
              <w:rPr>
                <w:szCs w:val="22"/>
              </w:rPr>
              <w:t xml:space="preserve"> en la red. </w:t>
            </w:r>
          </w:p>
          <w:p w14:paraId="3D27A137" w14:textId="77777777" w:rsidR="00C625C5" w:rsidRPr="00A04EE6" w:rsidRDefault="00C625C5" w:rsidP="00C625C5">
            <w:pPr>
              <w:pStyle w:val="Prrafodelista"/>
              <w:widowControl w:val="0"/>
              <w:numPr>
                <w:ilvl w:val="0"/>
                <w:numId w:val="58"/>
              </w:numPr>
              <w:autoSpaceDE w:val="0"/>
              <w:spacing w:after="240"/>
              <w:ind w:left="714" w:hanging="357"/>
              <w:jc w:val="left"/>
              <w:rPr>
                <w:szCs w:val="22"/>
              </w:rPr>
            </w:pPr>
            <w:r w:rsidRPr="00F05D6F">
              <w:rPr>
                <w:szCs w:val="22"/>
              </w:rPr>
              <w:t xml:space="preserve">Reconocer las aportaciones de las tecnologías digitales en las gestiones administrativas y el comercio electrónico, siendo consciente de la brecha social de acceso, uso y aprovechamiento de dichas tecnologías para diversos colectivos. </w:t>
            </w:r>
          </w:p>
          <w:p w14:paraId="3460A006" w14:textId="77777777" w:rsidR="00C625C5" w:rsidRPr="00A04EE6" w:rsidRDefault="00C625C5" w:rsidP="00C625C5">
            <w:pPr>
              <w:pStyle w:val="Prrafodelista"/>
              <w:widowControl w:val="0"/>
              <w:numPr>
                <w:ilvl w:val="0"/>
                <w:numId w:val="58"/>
              </w:numPr>
              <w:autoSpaceDE w:val="0"/>
              <w:spacing w:after="240"/>
              <w:ind w:left="714" w:hanging="357"/>
              <w:jc w:val="left"/>
              <w:rPr>
                <w:szCs w:val="22"/>
              </w:rPr>
            </w:pPr>
            <w:r w:rsidRPr="00F05D6F">
              <w:rPr>
                <w:szCs w:val="22"/>
              </w:rPr>
              <w:t xml:space="preserve">Valorar la importancia de la oportunidad, facilidad y libertad de </w:t>
            </w:r>
            <w:r w:rsidRPr="00F05D6F">
              <w:rPr>
                <w:szCs w:val="22"/>
              </w:rPr>
              <w:lastRenderedPageBreak/>
              <w:t>expresión que suponen los medios digitales conectados, analizando de forma crítica los mensajes que se reciben y transmiten teniendo en cuenta su objetividad, ideología, intencionalidad, sesgos y caducidad.</w:t>
            </w:r>
          </w:p>
          <w:p w14:paraId="79E7CAA9" w14:textId="77777777" w:rsidR="00C625C5" w:rsidRPr="00A04EE6" w:rsidRDefault="00C625C5" w:rsidP="00C625C5">
            <w:pPr>
              <w:pStyle w:val="Prrafodelista"/>
              <w:widowControl w:val="0"/>
              <w:numPr>
                <w:ilvl w:val="0"/>
                <w:numId w:val="58"/>
              </w:numPr>
              <w:autoSpaceDE w:val="0"/>
              <w:spacing w:after="240"/>
              <w:ind w:left="714" w:hanging="357"/>
              <w:jc w:val="left"/>
              <w:rPr>
                <w:szCs w:val="22"/>
              </w:rPr>
            </w:pPr>
            <w:r w:rsidRPr="00F05D6F">
              <w:rPr>
                <w:szCs w:val="22"/>
              </w:rPr>
              <w:t xml:space="preserve">Analizar la necesidad y los beneficios globales de un uso y desarrollo </w:t>
            </w:r>
            <w:proofErr w:type="spellStart"/>
            <w:r w:rsidRPr="00F05D6F">
              <w:rPr>
                <w:szCs w:val="22"/>
              </w:rPr>
              <w:t>ecosocialmente</w:t>
            </w:r>
            <w:proofErr w:type="spellEnd"/>
            <w:r w:rsidRPr="00F05D6F">
              <w:rPr>
                <w:szCs w:val="22"/>
              </w:rPr>
              <w:t xml:space="preserve"> responsable de las tecnologías digitales, teniendo en cuenta criterios de accesibilidad, sostenibilidad e impacto. </w:t>
            </w:r>
          </w:p>
          <w:p w14:paraId="4C56B658" w14:textId="77777777" w:rsidR="00C625C5" w:rsidRPr="00EC26F9" w:rsidRDefault="00C625C5" w:rsidP="00C625C5">
            <w:pPr>
              <w:pStyle w:val="Prrafodelista"/>
              <w:widowControl w:val="0"/>
              <w:numPr>
                <w:ilvl w:val="0"/>
                <w:numId w:val="58"/>
              </w:numPr>
              <w:autoSpaceDE w:val="0"/>
              <w:spacing w:after="240"/>
              <w:ind w:left="714" w:hanging="357"/>
              <w:jc w:val="left"/>
              <w:rPr>
                <w:szCs w:val="22"/>
              </w:rPr>
            </w:pPr>
            <w:r w:rsidRPr="00F05D6F">
              <w:rPr>
                <w:szCs w:val="22"/>
              </w:rPr>
              <w:t xml:space="preserve">Utilizar estrategias de colaboración para la resolución de problemas sencillos, fomentando el trabajo en equipo y promoviendo el respeto y las buenas prácticas en el desarrollo de proyectos. </w:t>
            </w:r>
          </w:p>
          <w:p w14:paraId="359E3F09" w14:textId="77777777" w:rsidR="00C625C5" w:rsidRPr="00A04EE6" w:rsidRDefault="00C625C5" w:rsidP="00C625C5">
            <w:pPr>
              <w:pStyle w:val="Prrafodelista"/>
              <w:widowControl w:val="0"/>
              <w:numPr>
                <w:ilvl w:val="0"/>
                <w:numId w:val="58"/>
              </w:numPr>
              <w:autoSpaceDE w:val="0"/>
              <w:spacing w:after="240"/>
              <w:ind w:left="714" w:hanging="357"/>
              <w:jc w:val="left"/>
              <w:rPr>
                <w:szCs w:val="22"/>
              </w:rPr>
            </w:pPr>
            <w:r w:rsidRPr="00F05D6F">
              <w:rPr>
                <w:szCs w:val="22"/>
              </w:rPr>
              <w:t>Conocer los principios del software libre y sus implicaciones éticas en el desarrollo de programas informáticos, analizando distintos tipos de licencias libres.</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2E519C8" w14:textId="77777777" w:rsidR="00C625C5" w:rsidRDefault="00C625C5" w:rsidP="007E2178">
            <w:pPr>
              <w:widowControl w:val="0"/>
              <w:autoSpaceDE w:val="0"/>
              <w:spacing w:after="240" w:line="240" w:lineRule="auto"/>
              <w:jc w:val="left"/>
              <w:rPr>
                <w:szCs w:val="22"/>
              </w:rPr>
            </w:pPr>
            <w:r>
              <w:lastRenderedPageBreak/>
              <w:t>CD3, CD4, CPSAA1, CC1, CC2, CC3, CC4, CE1.</w:t>
            </w:r>
          </w:p>
        </w:tc>
      </w:tr>
    </w:tbl>
    <w:p w14:paraId="7363D97F" w14:textId="77777777" w:rsidR="00C625C5" w:rsidRPr="00C0325A" w:rsidRDefault="00C625C5" w:rsidP="00C625C5">
      <w:pPr>
        <w:rPr>
          <w:lang w:val="en-US"/>
        </w:rPr>
      </w:pPr>
    </w:p>
    <w:p w14:paraId="589BE43B" w14:textId="77777777" w:rsidR="00C625C5" w:rsidRDefault="00C625C5" w:rsidP="00C625C5"/>
    <w:p w14:paraId="6F8F9874" w14:textId="77777777" w:rsidR="00C625C5" w:rsidRDefault="00C625C5" w:rsidP="00C625C5">
      <w:pPr>
        <w:pStyle w:val="Encabezado2"/>
        <w:numPr>
          <w:ilvl w:val="1"/>
          <w:numId w:val="74"/>
        </w:numPr>
        <w:rPr>
          <w:rFonts w:ascii="Calibri" w:hAnsi="Calibri" w:cs="Calibri"/>
        </w:rPr>
      </w:pPr>
      <w:bookmarkStart w:id="26" w:name="_Toc149127622"/>
      <w:bookmarkStart w:id="27" w:name="_Toc149133916"/>
      <w:r>
        <w:rPr>
          <w:rFonts w:ascii="Calibri" w:hAnsi="Calibri" w:cs="Calibri"/>
        </w:rPr>
        <w:t>Criterios de calificación</w:t>
      </w:r>
      <w:bookmarkEnd w:id="26"/>
      <w:bookmarkEnd w:id="27"/>
    </w:p>
    <w:p w14:paraId="72D87EFE" w14:textId="77777777" w:rsidR="00C625C5" w:rsidRDefault="00C625C5" w:rsidP="00C625C5">
      <w:pPr>
        <w:ind w:firstLine="576"/>
        <w:rPr>
          <w:rFonts w:cs="Calibri"/>
          <w:color w:val="548DD4" w:themeColor="text2" w:themeTint="99"/>
        </w:rPr>
      </w:pPr>
      <w:bookmarkStart w:id="28" w:name="_Toc523819770"/>
      <w:bookmarkStart w:id="29" w:name="_Toc149127623"/>
      <w:r>
        <w:rPr>
          <w:rFonts w:eastAsia="Calibri" w:cs="Calibri"/>
        </w:rPr>
        <w:t xml:space="preserve">La adquisición de capacidades en el ámbito de la digitalización es un pilar básico para el desarrollo personal y profesional de los ciudadanos. La conexión global de los dispositivos está creando nuevas formas de comunicación y cambia el paradigma de las relaciones entre individuos en cualquier ámbito, generando un rápido progreso tecnológico y social, que requiere nuevos saberes y destrezas que eviten la brecha digital. </w:t>
      </w:r>
    </w:p>
    <w:p w14:paraId="768CC2FE" w14:textId="77777777" w:rsidR="00C625C5" w:rsidRDefault="00C625C5" w:rsidP="00C625C5">
      <w:pPr>
        <w:ind w:firstLine="576"/>
        <w:rPr>
          <w:rFonts w:cs="Calibri"/>
          <w:color w:val="548DD4" w:themeColor="text2" w:themeTint="99"/>
        </w:rPr>
      </w:pPr>
      <w:r>
        <w:rPr>
          <w:rFonts w:eastAsia="Calibri" w:cs="Calibri"/>
        </w:rPr>
        <w:t xml:space="preserve">La materia de Digitalización persigue dar continuidad a las materias afines cursadas en la etapa de Educación Secundaria Obligatoria y contribuir a la consecución de las competencias y los objetivos previstos para la etapa de la ESO, proporcionando un conjunto de saberes que permita dar solución a variadas necesidades digitales en </w:t>
      </w:r>
      <w:r>
        <w:rPr>
          <w:rFonts w:eastAsia="Calibri" w:cs="Calibri"/>
        </w:rPr>
        <w:lastRenderedPageBreak/>
        <w:t xml:space="preserve">su entorno de trabajo y permita adoptar actitudes responsables y críticas en el uso de la tecnología. </w:t>
      </w:r>
    </w:p>
    <w:p w14:paraId="112179B2" w14:textId="77777777" w:rsidR="00C625C5" w:rsidRDefault="00C625C5" w:rsidP="00C625C5">
      <w:pPr>
        <w:ind w:firstLine="576"/>
        <w:rPr>
          <w:rFonts w:cs="Calibri"/>
          <w:color w:val="548DD4"/>
        </w:rPr>
      </w:pPr>
      <w:r>
        <w:rPr>
          <w:rFonts w:eastAsia="Calibri" w:cs="Calibri"/>
        </w:rPr>
        <w:t>La materia se organiza en cuatro bloques de saberes básicos que se deben plantear a través de proyectos o situaciones de aprendizaje de carácter práctico</w:t>
      </w:r>
      <w:r>
        <w:rPr>
          <w:rFonts w:cs="Calibri"/>
          <w:color w:val="548DD4" w:themeColor="text2" w:themeTint="99"/>
        </w:rPr>
        <w:t>.</w:t>
      </w:r>
    </w:p>
    <w:p w14:paraId="4C465909" w14:textId="77777777" w:rsidR="00C625C5" w:rsidRDefault="00C625C5" w:rsidP="00C625C5">
      <w:pPr>
        <w:rPr>
          <w:rFonts w:cs="Calibri"/>
          <w:color w:val="548DD4"/>
        </w:rPr>
      </w:pPr>
    </w:p>
    <w:p w14:paraId="41D29106" w14:textId="77777777" w:rsidR="00C625C5" w:rsidRDefault="00C625C5" w:rsidP="00C625C5">
      <w:pPr>
        <w:ind w:firstLine="360"/>
        <w:rPr>
          <w:rFonts w:cs="Calibri"/>
          <w:color w:val="auto"/>
        </w:rPr>
      </w:pPr>
      <w:r>
        <w:rPr>
          <w:rFonts w:cs="Calibri"/>
          <w:color w:val="auto"/>
        </w:rPr>
        <w:t>En cada bloque se calificarán los siguientes instrumentos:</w:t>
      </w:r>
    </w:p>
    <w:p w14:paraId="46127C74" w14:textId="77777777" w:rsidR="00C625C5" w:rsidRDefault="00C625C5" w:rsidP="00C625C5">
      <w:pPr>
        <w:numPr>
          <w:ilvl w:val="0"/>
          <w:numId w:val="78"/>
        </w:numPr>
        <w:rPr>
          <w:rFonts w:eastAsia="Calibri" w:cs="Calibri"/>
          <w:color w:val="auto"/>
        </w:rPr>
      </w:pPr>
      <w:r>
        <w:rPr>
          <w:rFonts w:cs="Calibri"/>
          <w:b/>
          <w:bCs/>
          <w:color w:val="auto"/>
        </w:rPr>
        <w:t xml:space="preserve">Actividades de enseñanza-aprendizaje obligatorias </w:t>
      </w:r>
      <w:r>
        <w:rPr>
          <w:rFonts w:cs="Calibri"/>
          <w:color w:val="auto"/>
        </w:rPr>
        <w:t>(proyectos o trabajos realizados por el alumno) de carácter obligatorio para alcanzar los conocimientos básicos y requeridos de ese bloque. Serán e</w:t>
      </w:r>
      <w:r>
        <w:rPr>
          <w:rFonts w:eastAsia="Calibri" w:cs="Calibri"/>
          <w:color w:val="auto"/>
        </w:rPr>
        <w:t xml:space="preserve">valuables con la escala: “Competente” / “No competente aún”, pudiendo repetir la actividad hasta alcanzar la competencia necesaria. </w:t>
      </w:r>
    </w:p>
    <w:p w14:paraId="4E3D4FD9" w14:textId="77777777" w:rsidR="00C625C5" w:rsidRDefault="00C625C5" w:rsidP="00C625C5">
      <w:pPr>
        <w:numPr>
          <w:ilvl w:val="0"/>
          <w:numId w:val="78"/>
        </w:numPr>
        <w:rPr>
          <w:rFonts w:eastAsia="Calibri" w:cs="Calibri"/>
        </w:rPr>
      </w:pPr>
      <w:r>
        <w:rPr>
          <w:rFonts w:eastAsia="Calibri" w:cs="Calibri"/>
          <w:b/>
          <w:bCs/>
          <w:color w:val="auto"/>
        </w:rPr>
        <w:t xml:space="preserve">Actividades de enseñanza-individuales opcionales </w:t>
      </w:r>
      <w:r>
        <w:rPr>
          <w:rFonts w:eastAsia="Calibri" w:cs="Calibri"/>
          <w:color w:val="auto"/>
        </w:rPr>
        <w:t xml:space="preserve">en las </w:t>
      </w:r>
      <w:r>
        <w:rPr>
          <w:rFonts w:eastAsia="Calibri" w:cs="Calibri"/>
        </w:rPr>
        <w:t xml:space="preserve">que cada alumno demostrará sus conocimientos respecto a los contenidos indicados. Evaluables con escala </w:t>
      </w:r>
      <w:r>
        <w:rPr>
          <w:rFonts w:eastAsia="Calibri" w:cs="Calibri"/>
          <w:color w:val="auto"/>
        </w:rPr>
        <w:t>“Competente” / “No competente aún”</w:t>
      </w:r>
      <w:r>
        <w:rPr>
          <w:rFonts w:eastAsia="Calibri" w:cs="Calibri"/>
        </w:rPr>
        <w:t xml:space="preserve">. No podrán repetir tal actividad. </w:t>
      </w:r>
    </w:p>
    <w:p w14:paraId="212D0C47" w14:textId="77777777" w:rsidR="00C625C5" w:rsidRDefault="00C625C5" w:rsidP="00C625C5">
      <w:pPr>
        <w:numPr>
          <w:ilvl w:val="0"/>
          <w:numId w:val="78"/>
        </w:numPr>
        <w:rPr>
          <w:rFonts w:eastAsia="Calibri" w:cs="Calibri"/>
          <w:b/>
          <w:bCs/>
        </w:rPr>
      </w:pPr>
      <w:r>
        <w:rPr>
          <w:rFonts w:eastAsia="Calibri" w:cs="Calibri"/>
          <w:b/>
          <w:bCs/>
        </w:rPr>
        <w:t xml:space="preserve">Observación directa </w:t>
      </w:r>
      <w:r>
        <w:rPr>
          <w:rFonts w:eastAsia="Calibri" w:cs="Calibri"/>
        </w:rPr>
        <w:t xml:space="preserve">por parte del profesor. Esta observación se realizará a lo largo de todas las actividades teniendo en cuenta que criterio se debe observar en cada momento. </w:t>
      </w:r>
    </w:p>
    <w:p w14:paraId="583CCE77" w14:textId="77777777" w:rsidR="00C625C5" w:rsidRDefault="00C625C5" w:rsidP="00C625C5">
      <w:pPr>
        <w:ind w:firstLine="720"/>
      </w:pPr>
      <w:r>
        <w:t>Se valorará:</w:t>
      </w:r>
    </w:p>
    <w:p w14:paraId="2FC9A0CB" w14:textId="77777777" w:rsidR="00C625C5" w:rsidRDefault="00C625C5" w:rsidP="00C625C5">
      <w:pPr>
        <w:pStyle w:val="Prrafodelista"/>
        <w:numPr>
          <w:ilvl w:val="0"/>
          <w:numId w:val="77"/>
        </w:numPr>
        <w:rPr>
          <w:sz w:val="24"/>
          <w:szCs w:val="24"/>
        </w:rPr>
      </w:pPr>
      <w:r>
        <w:rPr>
          <w:sz w:val="22"/>
          <w:szCs w:val="22"/>
        </w:rPr>
        <w:t>Actitud positiva ante la asignatura, mostrando interés y voluntad de aprender.</w:t>
      </w:r>
    </w:p>
    <w:p w14:paraId="652A655C" w14:textId="77777777" w:rsidR="00C625C5" w:rsidRDefault="00C625C5" w:rsidP="00C625C5">
      <w:pPr>
        <w:pStyle w:val="Prrafodelista"/>
        <w:numPr>
          <w:ilvl w:val="0"/>
          <w:numId w:val="77"/>
        </w:numPr>
        <w:rPr>
          <w:sz w:val="24"/>
          <w:szCs w:val="24"/>
        </w:rPr>
      </w:pPr>
      <w:r>
        <w:rPr>
          <w:sz w:val="22"/>
          <w:szCs w:val="22"/>
        </w:rPr>
        <w:t xml:space="preserve">Actitud de respeto, civismo y tolerancia hacia el profesorado y hacia sus </w:t>
      </w:r>
      <w:r>
        <w:tab/>
      </w:r>
      <w:r>
        <w:rPr>
          <w:sz w:val="22"/>
          <w:szCs w:val="22"/>
        </w:rPr>
        <w:t>compañeros.</w:t>
      </w:r>
    </w:p>
    <w:p w14:paraId="267F5D8E" w14:textId="77777777" w:rsidR="00C625C5" w:rsidRDefault="00C625C5" w:rsidP="00C625C5">
      <w:pPr>
        <w:pStyle w:val="Prrafodelista"/>
        <w:numPr>
          <w:ilvl w:val="0"/>
          <w:numId w:val="77"/>
        </w:numPr>
        <w:rPr>
          <w:sz w:val="24"/>
          <w:szCs w:val="24"/>
        </w:rPr>
      </w:pPr>
      <w:r>
        <w:rPr>
          <w:sz w:val="22"/>
          <w:szCs w:val="22"/>
        </w:rPr>
        <w:t>Trabajo diario en el aula, elaboración de las prácticas, participación y contribución al buen desarrollo de la clase.</w:t>
      </w:r>
    </w:p>
    <w:p w14:paraId="7F34CFF9" w14:textId="77777777" w:rsidR="00C625C5" w:rsidRDefault="00C625C5" w:rsidP="00C625C5">
      <w:pPr>
        <w:pStyle w:val="Prrafodelista"/>
        <w:numPr>
          <w:ilvl w:val="0"/>
          <w:numId w:val="77"/>
        </w:numPr>
        <w:rPr>
          <w:sz w:val="24"/>
          <w:szCs w:val="24"/>
        </w:rPr>
      </w:pPr>
      <w:r>
        <w:rPr>
          <w:sz w:val="22"/>
          <w:szCs w:val="22"/>
        </w:rPr>
        <w:t>Nivel de conocimientos, evaluado a través de pruebas orales o escritas</w:t>
      </w:r>
    </w:p>
    <w:p w14:paraId="281B76EC" w14:textId="77777777" w:rsidR="00C625C5" w:rsidRDefault="00C625C5" w:rsidP="00C625C5">
      <w:pPr>
        <w:pStyle w:val="Prrafodelista"/>
        <w:numPr>
          <w:ilvl w:val="0"/>
          <w:numId w:val="77"/>
        </w:numPr>
        <w:rPr>
          <w:color w:val="auto"/>
          <w:sz w:val="24"/>
          <w:szCs w:val="24"/>
        </w:rPr>
      </w:pPr>
      <w:r>
        <w:rPr>
          <w:sz w:val="22"/>
          <w:szCs w:val="22"/>
        </w:rPr>
        <w:t>Cumplimiento de las normas de convivencia del</w:t>
      </w:r>
      <w:r>
        <w:rPr>
          <w:color w:val="auto"/>
          <w:sz w:val="22"/>
          <w:szCs w:val="22"/>
        </w:rPr>
        <w:t xml:space="preserve"> centro.</w:t>
      </w:r>
    </w:p>
    <w:p w14:paraId="40AE1221" w14:textId="77777777" w:rsidR="00C625C5" w:rsidRDefault="00C625C5" w:rsidP="00C625C5">
      <w:pPr>
        <w:ind w:left="360"/>
        <w:rPr>
          <w:rFonts w:cs="Calibri"/>
          <w:color w:val="auto"/>
        </w:rPr>
      </w:pPr>
      <w:r>
        <w:rPr>
          <w:rFonts w:cs="Calibri"/>
          <w:color w:val="auto"/>
        </w:rPr>
        <w:t xml:space="preserve">       La escala de calificación de la observación directa es: Negativa/Neutra/Positiva</w:t>
      </w:r>
    </w:p>
    <w:p w14:paraId="70FA4005" w14:textId="77777777" w:rsidR="00C625C5" w:rsidRDefault="00C625C5" w:rsidP="00C625C5">
      <w:pPr>
        <w:rPr>
          <w:rFonts w:cs="Calibri"/>
          <w:color w:val="auto"/>
        </w:rPr>
      </w:pPr>
      <w:r>
        <w:rPr>
          <w:rFonts w:cs="Calibri"/>
          <w:color w:val="auto"/>
        </w:rPr>
        <w:t>El resultado de la evaluación se obtiene a partir del siguiente cuadro.</w:t>
      </w:r>
    </w:p>
    <w:p w14:paraId="4B76FD52" w14:textId="77777777" w:rsidR="00C625C5" w:rsidRDefault="00C625C5" w:rsidP="00C625C5"/>
    <w:tbl>
      <w:tblPr>
        <w:tblStyle w:val="Tablaconcuadrcula"/>
        <w:tblW w:w="8490" w:type="dxa"/>
        <w:tblLayout w:type="fixed"/>
        <w:tblLook w:val="06A0" w:firstRow="1" w:lastRow="0" w:firstColumn="1" w:lastColumn="0" w:noHBand="1" w:noVBand="1"/>
      </w:tblPr>
      <w:tblGrid>
        <w:gridCol w:w="2830"/>
        <w:gridCol w:w="2830"/>
        <w:gridCol w:w="2830"/>
      </w:tblGrid>
      <w:tr w:rsidR="00C625C5" w14:paraId="2D4B5CB3" w14:textId="77777777" w:rsidTr="007E2178">
        <w:trPr>
          <w:trHeight w:val="870"/>
        </w:trPr>
        <w:tc>
          <w:tcPr>
            <w:tcW w:w="2830" w:type="dxa"/>
            <w:tcBorders>
              <w:top w:val="single" w:sz="6" w:space="0" w:color="000000"/>
              <w:left w:val="single" w:sz="6" w:space="0" w:color="000000"/>
              <w:bottom w:val="single" w:sz="6" w:space="0" w:color="000000"/>
              <w:right w:val="single" w:sz="6" w:space="0" w:color="000000"/>
            </w:tcBorders>
            <w:vAlign w:val="center"/>
          </w:tcPr>
          <w:p w14:paraId="2EE11638" w14:textId="77777777" w:rsidR="00C625C5" w:rsidRDefault="00C625C5" w:rsidP="007E2178">
            <w:pPr>
              <w:widowControl w:val="0"/>
              <w:rPr>
                <w:rFonts w:asciiTheme="minorHAnsi" w:eastAsiaTheme="minorEastAsia" w:hAnsiTheme="minorHAnsi" w:cstheme="minorBidi"/>
              </w:rPr>
            </w:pPr>
            <w:r>
              <w:rPr>
                <w:sz w:val="20"/>
              </w:rPr>
              <w:lastRenderedPageBreak/>
              <w:br/>
            </w:r>
          </w:p>
        </w:tc>
        <w:tc>
          <w:tcPr>
            <w:tcW w:w="2830" w:type="dxa"/>
            <w:tcBorders>
              <w:top w:val="single" w:sz="6" w:space="0" w:color="000000"/>
              <w:left w:val="single" w:sz="6" w:space="0" w:color="000000"/>
              <w:bottom w:val="single" w:sz="6" w:space="0" w:color="000000"/>
              <w:right w:val="single" w:sz="6" w:space="0" w:color="000000"/>
            </w:tcBorders>
            <w:vAlign w:val="center"/>
          </w:tcPr>
          <w:p w14:paraId="0C1E3D9C"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Con Observación Individual</w:t>
            </w:r>
          </w:p>
        </w:tc>
        <w:tc>
          <w:tcPr>
            <w:tcW w:w="2830" w:type="dxa"/>
            <w:tcBorders>
              <w:top w:val="single" w:sz="6" w:space="0" w:color="000000"/>
              <w:left w:val="single" w:sz="6" w:space="0" w:color="000000"/>
              <w:bottom w:val="single" w:sz="6" w:space="0" w:color="000000"/>
              <w:right w:val="single" w:sz="6" w:space="0" w:color="000000"/>
            </w:tcBorders>
            <w:vAlign w:val="center"/>
          </w:tcPr>
          <w:p w14:paraId="7F2E4649" w14:textId="77777777" w:rsidR="00C625C5" w:rsidRDefault="00C625C5" w:rsidP="007E2178">
            <w:pPr>
              <w:widowControl w:val="0"/>
              <w:rPr>
                <w:rFonts w:asciiTheme="minorHAnsi" w:eastAsiaTheme="minorEastAsia" w:hAnsiTheme="minorHAnsi" w:cstheme="minorBidi"/>
              </w:rPr>
            </w:pPr>
            <w:r>
              <w:rPr>
                <w:sz w:val="20"/>
              </w:rPr>
              <w:br/>
            </w:r>
          </w:p>
        </w:tc>
      </w:tr>
      <w:tr w:rsidR="00C625C5" w14:paraId="46A25BC5" w14:textId="77777777" w:rsidTr="007E2178">
        <w:trPr>
          <w:trHeight w:val="1440"/>
        </w:trPr>
        <w:tc>
          <w:tcPr>
            <w:tcW w:w="2830" w:type="dxa"/>
            <w:vMerge w:val="restart"/>
            <w:tcBorders>
              <w:top w:val="single" w:sz="6" w:space="0" w:color="000000"/>
              <w:left w:val="single" w:sz="6" w:space="0" w:color="000000"/>
              <w:bottom w:val="single" w:sz="6" w:space="0" w:color="000000"/>
              <w:right w:val="single" w:sz="6" w:space="0" w:color="000000"/>
            </w:tcBorders>
            <w:vAlign w:val="center"/>
          </w:tcPr>
          <w:p w14:paraId="3F30145F"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Con alguna de las Actividades de enseñanza de aprendizaje obligatorias con calificación distinta a “Competente”</w:t>
            </w:r>
          </w:p>
        </w:tc>
        <w:tc>
          <w:tcPr>
            <w:tcW w:w="2830" w:type="dxa"/>
            <w:tcBorders>
              <w:top w:val="single" w:sz="6" w:space="0" w:color="000000"/>
              <w:left w:val="single" w:sz="6" w:space="0" w:color="000000"/>
              <w:bottom w:val="single" w:sz="6" w:space="0" w:color="000000"/>
              <w:right w:val="single" w:sz="6" w:space="0" w:color="000000"/>
            </w:tcBorders>
            <w:vAlign w:val="center"/>
          </w:tcPr>
          <w:p w14:paraId="328A5615"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Negativa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001527BE"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2</w:t>
            </w:r>
          </w:p>
        </w:tc>
      </w:tr>
      <w:tr w:rsidR="00C625C5" w14:paraId="2BF17A68" w14:textId="77777777" w:rsidTr="007E2178">
        <w:tc>
          <w:tcPr>
            <w:tcW w:w="2830" w:type="dxa"/>
            <w:vMerge/>
            <w:tcBorders>
              <w:top w:val="nil"/>
              <w:left w:val="single" w:sz="6" w:space="0" w:color="000000"/>
              <w:bottom w:val="nil"/>
              <w:right w:val="single" w:sz="6" w:space="0" w:color="000000"/>
            </w:tcBorders>
            <w:vAlign w:val="center"/>
          </w:tcPr>
          <w:p w14:paraId="5DA773CD" w14:textId="77777777" w:rsidR="00C625C5" w:rsidRDefault="00C625C5" w:rsidP="007E2178">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7C1261C6"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Neutra</w:t>
            </w:r>
          </w:p>
        </w:tc>
        <w:tc>
          <w:tcPr>
            <w:tcW w:w="2830" w:type="dxa"/>
            <w:tcBorders>
              <w:top w:val="single" w:sz="6" w:space="0" w:color="000000"/>
              <w:left w:val="single" w:sz="6" w:space="0" w:color="000000"/>
              <w:bottom w:val="single" w:sz="6" w:space="0" w:color="000000"/>
              <w:right w:val="single" w:sz="6" w:space="0" w:color="000000"/>
            </w:tcBorders>
            <w:vAlign w:val="center"/>
          </w:tcPr>
          <w:p w14:paraId="683DF51E"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3</w:t>
            </w:r>
          </w:p>
        </w:tc>
      </w:tr>
      <w:tr w:rsidR="00C625C5" w14:paraId="338869E2" w14:textId="77777777" w:rsidTr="007E2178">
        <w:tc>
          <w:tcPr>
            <w:tcW w:w="2830" w:type="dxa"/>
            <w:vMerge/>
            <w:tcBorders>
              <w:top w:val="nil"/>
              <w:left w:val="single" w:sz="6" w:space="0" w:color="000000"/>
              <w:bottom w:val="single" w:sz="6" w:space="0" w:color="000000"/>
              <w:right w:val="single" w:sz="6" w:space="0" w:color="000000"/>
            </w:tcBorders>
            <w:vAlign w:val="center"/>
          </w:tcPr>
          <w:p w14:paraId="69F1C0F2" w14:textId="77777777" w:rsidR="00C625C5" w:rsidRDefault="00C625C5" w:rsidP="007E2178">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7A83E398"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Positiva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30BF3CB3"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4 (más ponderación con actividades opcionales)</w:t>
            </w:r>
          </w:p>
        </w:tc>
      </w:tr>
      <w:tr w:rsidR="00C625C5" w14:paraId="48780C24" w14:textId="77777777" w:rsidTr="007E2178">
        <w:trPr>
          <w:trHeight w:val="1305"/>
        </w:trPr>
        <w:tc>
          <w:tcPr>
            <w:tcW w:w="2830" w:type="dxa"/>
            <w:vMerge w:val="restart"/>
            <w:tcBorders>
              <w:top w:val="single" w:sz="6" w:space="0" w:color="000000"/>
              <w:left w:val="single" w:sz="6" w:space="0" w:color="000000"/>
              <w:bottom w:val="single" w:sz="6" w:space="0" w:color="000000"/>
              <w:right w:val="single" w:sz="6" w:space="0" w:color="000000"/>
            </w:tcBorders>
            <w:vAlign w:val="center"/>
          </w:tcPr>
          <w:p w14:paraId="1352C830"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Con todas las Actividades de enseñanza de aprendizaje obligatorias con calificación “Competente”</w:t>
            </w:r>
          </w:p>
        </w:tc>
        <w:tc>
          <w:tcPr>
            <w:tcW w:w="2830" w:type="dxa"/>
            <w:tcBorders>
              <w:top w:val="single" w:sz="6" w:space="0" w:color="000000"/>
              <w:left w:val="single" w:sz="6" w:space="0" w:color="000000"/>
              <w:bottom w:val="single" w:sz="6" w:space="0" w:color="000000"/>
              <w:right w:val="single" w:sz="6" w:space="0" w:color="000000"/>
            </w:tcBorders>
            <w:vAlign w:val="center"/>
          </w:tcPr>
          <w:p w14:paraId="69D69F0B"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Negativa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69A05F61"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5 (más ponderación con actividades opcionales)</w:t>
            </w:r>
          </w:p>
        </w:tc>
      </w:tr>
      <w:tr w:rsidR="00C625C5" w14:paraId="5B749079" w14:textId="77777777" w:rsidTr="007E2178">
        <w:trPr>
          <w:trHeight w:val="1305"/>
        </w:trPr>
        <w:tc>
          <w:tcPr>
            <w:tcW w:w="2830" w:type="dxa"/>
            <w:vMerge/>
            <w:tcBorders>
              <w:top w:val="nil"/>
              <w:left w:val="single" w:sz="6" w:space="0" w:color="000000"/>
              <w:bottom w:val="nil"/>
              <w:right w:val="single" w:sz="6" w:space="0" w:color="000000"/>
            </w:tcBorders>
            <w:vAlign w:val="center"/>
          </w:tcPr>
          <w:p w14:paraId="40769D3D" w14:textId="77777777" w:rsidR="00C625C5" w:rsidRDefault="00C625C5" w:rsidP="007E2178">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217B1709"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Neutra</w:t>
            </w:r>
          </w:p>
        </w:tc>
        <w:tc>
          <w:tcPr>
            <w:tcW w:w="2830" w:type="dxa"/>
            <w:tcBorders>
              <w:top w:val="single" w:sz="6" w:space="0" w:color="000000"/>
              <w:left w:val="single" w:sz="6" w:space="0" w:color="000000"/>
              <w:bottom w:val="single" w:sz="6" w:space="0" w:color="000000"/>
              <w:right w:val="single" w:sz="6" w:space="0" w:color="000000"/>
            </w:tcBorders>
            <w:vAlign w:val="center"/>
          </w:tcPr>
          <w:p w14:paraId="0A2F8100"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6 (más ponderación con actividades opcionales)</w:t>
            </w:r>
          </w:p>
        </w:tc>
      </w:tr>
      <w:tr w:rsidR="00C625C5" w14:paraId="6CDF584C" w14:textId="77777777" w:rsidTr="007E2178">
        <w:trPr>
          <w:trHeight w:val="870"/>
        </w:trPr>
        <w:tc>
          <w:tcPr>
            <w:tcW w:w="2830" w:type="dxa"/>
            <w:vMerge/>
            <w:tcBorders>
              <w:top w:val="single" w:sz="6" w:space="0" w:color="000000"/>
              <w:left w:val="single" w:sz="6" w:space="0" w:color="000000"/>
              <w:bottom w:val="single" w:sz="6" w:space="0" w:color="000000"/>
              <w:right w:val="single" w:sz="6" w:space="0" w:color="000000"/>
            </w:tcBorders>
            <w:vAlign w:val="center"/>
          </w:tcPr>
          <w:p w14:paraId="21D769FF" w14:textId="77777777" w:rsidR="00C625C5" w:rsidRDefault="00C625C5" w:rsidP="007E2178">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600A0EA9"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Positiva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7CE15DFB" w14:textId="77777777" w:rsidR="00C625C5" w:rsidRDefault="00C625C5" w:rsidP="007E2178">
            <w:pPr>
              <w:widowControl w:val="0"/>
              <w:rPr>
                <w:rFonts w:asciiTheme="minorHAnsi" w:eastAsiaTheme="minorEastAsia" w:hAnsiTheme="minorHAnsi" w:cstheme="minorBidi"/>
              </w:rPr>
            </w:pPr>
            <w:r>
              <w:rPr>
                <w:rFonts w:eastAsiaTheme="minorEastAsia" w:cstheme="minorBidi"/>
                <w:sz w:val="20"/>
              </w:rPr>
              <w:t xml:space="preserve">7 (más ponderación con actividades opcionales) </w:t>
            </w:r>
          </w:p>
        </w:tc>
      </w:tr>
    </w:tbl>
    <w:p w14:paraId="4F4B4E06" w14:textId="77777777" w:rsidR="00C625C5" w:rsidRDefault="00C625C5" w:rsidP="00C625C5">
      <w:pPr>
        <w:rPr>
          <w:color w:val="FF3333"/>
        </w:rPr>
      </w:pPr>
    </w:p>
    <w:p w14:paraId="16FD241C" w14:textId="77777777" w:rsidR="00C625C5" w:rsidRDefault="00C625C5" w:rsidP="00C625C5">
      <w:pPr>
        <w:pStyle w:val="Encabezado2"/>
        <w:numPr>
          <w:ilvl w:val="1"/>
          <w:numId w:val="74"/>
        </w:numPr>
        <w:rPr>
          <w:rFonts w:ascii="Calibri" w:hAnsi="Calibri" w:cs="Calibri"/>
        </w:rPr>
      </w:pPr>
      <w:bookmarkStart w:id="30" w:name="_Toc149133917"/>
      <w:r>
        <w:rPr>
          <w:rFonts w:ascii="Calibri" w:hAnsi="Calibri" w:cs="Calibri"/>
        </w:rPr>
        <w:t>Recuperación</w:t>
      </w:r>
      <w:bookmarkEnd w:id="28"/>
      <w:bookmarkEnd w:id="29"/>
      <w:bookmarkEnd w:id="30"/>
      <w:r>
        <w:rPr>
          <w:rFonts w:ascii="Calibri" w:hAnsi="Calibri" w:cs="Calibri"/>
        </w:rPr>
        <w:t xml:space="preserve"> </w:t>
      </w:r>
    </w:p>
    <w:p w14:paraId="085EF72E" w14:textId="77777777" w:rsidR="00C625C5" w:rsidRDefault="00C625C5" w:rsidP="00C625C5">
      <w:pPr>
        <w:ind w:firstLine="576"/>
        <w:rPr>
          <w:rFonts w:cs="Calibri"/>
        </w:rPr>
      </w:pPr>
      <w:r>
        <w:rPr>
          <w:rFonts w:cs="Calibri"/>
        </w:rPr>
        <w:t xml:space="preserve">Si un alumno no supera una o varias evaluaciones, deberá recuperar las </w:t>
      </w:r>
      <w:r>
        <w:rPr>
          <w:rFonts w:cs="Calibri"/>
          <w:color w:val="auto"/>
        </w:rPr>
        <w:t>Actividades de enseñanza-aprendizaje obligatorias marcadas como “no competentes aún” hasta alcanzar la calificación de competente en todas ellas</w:t>
      </w:r>
      <w:r>
        <w:rPr>
          <w:rFonts w:cs="Calibri"/>
        </w:rPr>
        <w:t>.</w:t>
      </w:r>
    </w:p>
    <w:p w14:paraId="65D32C3D" w14:textId="77777777" w:rsidR="00266FE7" w:rsidRDefault="00266FE7" w:rsidP="00C625C5">
      <w:pPr>
        <w:rPr>
          <w:rFonts w:cs="Calibri"/>
        </w:rPr>
      </w:pPr>
    </w:p>
    <w:p w14:paraId="65D32C81" w14:textId="77777777" w:rsidR="00266FE7" w:rsidRDefault="00266FE7">
      <w:bookmarkStart w:id="31" w:name="_Toc523819782"/>
      <w:bookmarkEnd w:id="31"/>
    </w:p>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B060C" w14:textId="77777777" w:rsidR="000D7FB0" w:rsidRDefault="000D7FB0" w:rsidP="00266FE7">
      <w:pPr>
        <w:spacing w:line="240" w:lineRule="auto"/>
      </w:pPr>
      <w:r>
        <w:separator/>
      </w:r>
    </w:p>
  </w:endnote>
  <w:endnote w:type="continuationSeparator" w:id="0">
    <w:p w14:paraId="071DCA18" w14:textId="77777777" w:rsidR="000D7FB0" w:rsidRDefault="000D7FB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15CDC" w14:textId="77777777" w:rsidR="000D7FB0" w:rsidRDefault="000D7FB0" w:rsidP="00266FE7">
      <w:pPr>
        <w:spacing w:line="240" w:lineRule="auto"/>
      </w:pPr>
      <w:r>
        <w:separator/>
      </w:r>
    </w:p>
  </w:footnote>
  <w:footnote w:type="continuationSeparator" w:id="0">
    <w:p w14:paraId="1AAC0C33" w14:textId="77777777" w:rsidR="000D7FB0" w:rsidRDefault="000D7FB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65D32C8B"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5D32C86" w14:textId="77777777" w:rsidR="006401F6" w:rsidRDefault="006401F6">
          <w:pPr>
            <w:pStyle w:val="Encabezamiento"/>
          </w:pPr>
          <w:r>
            <w:rPr>
              <w:noProof/>
            </w:rPr>
            <w:drawing>
              <wp:inline distT="0" distB="0" distL="0" distR="0" wp14:anchorId="65D32C8D" wp14:editId="65D32C8E">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5D32C87"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791C5204" w14:textId="77777777" w:rsidR="007D03B2" w:rsidRDefault="006401F6" w:rsidP="007D03B2">
          <w:pPr>
            <w:pStyle w:val="Encabezamiento"/>
            <w:jc w:val="center"/>
            <w:rPr>
              <w:rFonts w:ascii="Calibri" w:hAnsi="Calibri" w:cs="Calibri"/>
            </w:rPr>
          </w:pPr>
          <w:r>
            <w:rPr>
              <w:rFonts w:ascii="Calibri" w:hAnsi="Calibri" w:cs="Calibri"/>
            </w:rPr>
            <w:t>Programación didáctica de la</w:t>
          </w:r>
          <w:r w:rsidR="007D03B2">
            <w:rPr>
              <w:rFonts w:ascii="Calibri" w:hAnsi="Calibri" w:cs="Calibri"/>
            </w:rPr>
            <w:t xml:space="preserve"> asignatura: </w:t>
          </w:r>
        </w:p>
        <w:p w14:paraId="20BB5F68" w14:textId="59FBD3FC" w:rsidR="007D03B2" w:rsidRDefault="00C625C5" w:rsidP="007D03B2">
          <w:pPr>
            <w:pStyle w:val="Encabezamiento"/>
            <w:jc w:val="center"/>
            <w:rPr>
              <w:rFonts w:ascii="Calibri" w:hAnsi="Calibri" w:cs="Calibri"/>
            </w:rPr>
          </w:pPr>
          <w:r>
            <w:rPr>
              <w:rFonts w:ascii="Calibri" w:hAnsi="Calibri" w:cs="Calibri"/>
            </w:rPr>
            <w:t>Digitalización</w:t>
          </w:r>
          <w:r w:rsidR="007D03B2">
            <w:rPr>
              <w:rFonts w:ascii="Calibri" w:hAnsi="Calibri" w:cs="Calibri"/>
            </w:rPr>
            <w:t xml:space="preserve"> (4º ESO)</w:t>
          </w:r>
          <w:r w:rsidR="006401F6">
            <w:rPr>
              <w:rFonts w:ascii="Calibri" w:hAnsi="Calibri" w:cs="Calibri"/>
            </w:rPr>
            <w:t xml:space="preserve"> </w:t>
          </w:r>
        </w:p>
        <w:p w14:paraId="65D32C8A" w14:textId="3761A571" w:rsidR="006401F6" w:rsidRDefault="006401F6" w:rsidP="007D03B2">
          <w:pPr>
            <w:pStyle w:val="Encabezamiento"/>
            <w:jc w:val="center"/>
            <w:rPr>
              <w:rFonts w:ascii="Calibri" w:hAnsi="Calibri" w:cs="Calibri"/>
            </w:rPr>
          </w:pPr>
          <w:r w:rsidRPr="007D03B2">
            <w:rPr>
              <w:rFonts w:ascii="Calibri" w:hAnsi="Calibri" w:cs="Calibri"/>
            </w:rPr>
            <w:t>Curso 202</w:t>
          </w:r>
          <w:r w:rsidR="00C625C5">
            <w:rPr>
              <w:rFonts w:ascii="Calibri" w:hAnsi="Calibri" w:cs="Calibri"/>
            </w:rPr>
            <w:t>3</w:t>
          </w:r>
          <w:r w:rsidRPr="007D03B2">
            <w:rPr>
              <w:rFonts w:ascii="Calibri" w:hAnsi="Calibri" w:cs="Calibri"/>
            </w:rPr>
            <w:t>/202</w:t>
          </w:r>
          <w:r w:rsidR="00C625C5">
            <w:rPr>
              <w:rFonts w:ascii="Calibri" w:hAnsi="Calibri" w:cs="Calibri"/>
            </w:rPr>
            <w:t>4</w:t>
          </w:r>
        </w:p>
      </w:tc>
    </w:tr>
  </w:tbl>
  <w:p w14:paraId="65D32C8C"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2.%1."/>
      <w:lvlJc w:val="left"/>
      <w:pPr>
        <w:tabs>
          <w:tab w:val="num" w:pos="0"/>
        </w:tabs>
        <w:ind w:left="720" w:hanging="360"/>
      </w:pPr>
      <w:rPr>
        <w:rFonts w:hint="default"/>
        <w:szCs w:val="22"/>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720" w:hanging="360"/>
      </w:pPr>
      <w:rPr>
        <w:rFonts w:cs="Calibri" w:hint="default"/>
      </w:rPr>
    </w:lvl>
  </w:abstractNum>
  <w:abstractNum w:abstractNumId="2" w15:restartNumberingAfterBreak="0">
    <w:nsid w:val="00000004"/>
    <w:multiLevelType w:val="singleLevel"/>
    <w:tmpl w:val="00000004"/>
    <w:name w:val="WW8Num4"/>
    <w:lvl w:ilvl="0">
      <w:start w:val="1"/>
      <w:numFmt w:val="decimal"/>
      <w:lvlText w:val="3.%1."/>
      <w:lvlJc w:val="left"/>
      <w:pPr>
        <w:tabs>
          <w:tab w:val="num" w:pos="0"/>
        </w:tabs>
        <w:ind w:left="720" w:hanging="360"/>
      </w:pPr>
      <w:rPr>
        <w:rFonts w:hint="default"/>
      </w:rPr>
    </w:lvl>
  </w:abstractNum>
  <w:abstractNum w:abstractNumId="3" w15:restartNumberingAfterBreak="0">
    <w:nsid w:val="00000005"/>
    <w:multiLevelType w:val="singleLevel"/>
    <w:tmpl w:val="00000005"/>
    <w:lvl w:ilvl="0">
      <w:start w:val="1"/>
      <w:numFmt w:val="decimal"/>
      <w:lvlText w:val="3.%1."/>
      <w:lvlJc w:val="left"/>
      <w:pPr>
        <w:tabs>
          <w:tab w:val="num" w:pos="0"/>
        </w:tabs>
        <w:ind w:left="720" w:hanging="360"/>
      </w:pPr>
      <w:rPr>
        <w:rFonts w:hint="default"/>
        <w:szCs w:val="22"/>
      </w:rPr>
    </w:lvl>
  </w:abstractNum>
  <w:abstractNum w:abstractNumId="4"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5" w15:restartNumberingAfterBreak="0">
    <w:nsid w:val="00000007"/>
    <w:multiLevelType w:val="singleLevel"/>
    <w:tmpl w:val="00000007"/>
    <w:name w:val="WW8Num7"/>
    <w:lvl w:ilvl="0">
      <w:start w:val="1"/>
      <w:numFmt w:val="decimal"/>
      <w:lvlText w:val="2.%1."/>
      <w:lvlJc w:val="left"/>
      <w:pPr>
        <w:tabs>
          <w:tab w:val="num" w:pos="0"/>
        </w:tabs>
        <w:ind w:left="720" w:hanging="360"/>
      </w:pPr>
      <w:rPr>
        <w:rFonts w:hint="default"/>
        <w:szCs w:val="22"/>
      </w:rPr>
    </w:lvl>
  </w:abstractNum>
  <w:abstractNum w:abstractNumId="6" w15:restartNumberingAfterBreak="0">
    <w:nsid w:val="00000009"/>
    <w:multiLevelType w:val="singleLevel"/>
    <w:tmpl w:val="00000009"/>
    <w:name w:val="WW8Num9"/>
    <w:lvl w:ilvl="0">
      <w:start w:val="1"/>
      <w:numFmt w:val="none"/>
      <w:suff w:val="nothing"/>
      <w:lvlText w:val="3.1"/>
      <w:lvlJc w:val="left"/>
      <w:pPr>
        <w:tabs>
          <w:tab w:val="num" w:pos="0"/>
        </w:tabs>
        <w:ind w:left="720" w:hanging="360"/>
      </w:pPr>
      <w:rPr>
        <w:rFonts w:hint="default"/>
        <w:szCs w:val="22"/>
      </w:rPr>
    </w:lvl>
  </w:abstractNum>
  <w:abstractNum w:abstractNumId="7" w15:restartNumberingAfterBreak="0">
    <w:nsid w:val="0000000B"/>
    <w:multiLevelType w:val="singleLevel"/>
    <w:tmpl w:val="0000000B"/>
    <w:name w:val="WW8Num12"/>
    <w:lvl w:ilvl="0">
      <w:start w:val="1"/>
      <w:numFmt w:val="decimal"/>
      <w:lvlText w:val="1.%1."/>
      <w:lvlJc w:val="left"/>
      <w:pPr>
        <w:tabs>
          <w:tab w:val="num" w:pos="0"/>
        </w:tabs>
        <w:ind w:left="720" w:hanging="360"/>
      </w:pPr>
      <w:rPr>
        <w:rFonts w:hint="default"/>
      </w:rPr>
    </w:lvl>
  </w:abstractNum>
  <w:abstractNum w:abstractNumId="8" w15:restartNumberingAfterBreak="0">
    <w:nsid w:val="0000000D"/>
    <w:multiLevelType w:val="singleLevel"/>
    <w:tmpl w:val="0000000D"/>
    <w:name w:val="WW8Num14"/>
    <w:lvl w:ilvl="0">
      <w:start w:val="1"/>
      <w:numFmt w:val="decimal"/>
      <w:lvlText w:val="3.%1."/>
      <w:lvlJc w:val="left"/>
      <w:pPr>
        <w:tabs>
          <w:tab w:val="num" w:pos="0"/>
        </w:tabs>
        <w:ind w:left="720" w:hanging="360"/>
      </w:pPr>
      <w:rPr>
        <w:rFonts w:hint="default"/>
        <w:szCs w:val="22"/>
      </w:rPr>
    </w:lvl>
  </w:abstractNum>
  <w:abstractNum w:abstractNumId="9" w15:restartNumberingAfterBreak="0">
    <w:nsid w:val="0000000E"/>
    <w:multiLevelType w:val="singleLevel"/>
    <w:tmpl w:val="0000000E"/>
    <w:name w:val="WW8Num17"/>
    <w:lvl w:ilvl="0">
      <w:start w:val="1"/>
      <w:numFmt w:val="decimal"/>
      <w:lvlText w:val="%1."/>
      <w:lvlJc w:val="left"/>
      <w:pPr>
        <w:tabs>
          <w:tab w:val="num" w:pos="0"/>
        </w:tabs>
        <w:ind w:left="720" w:hanging="360"/>
      </w:pPr>
      <w:rPr>
        <w:rFonts w:hint="default"/>
      </w:rPr>
    </w:lvl>
  </w:abstractNum>
  <w:abstractNum w:abstractNumId="10" w15:restartNumberingAfterBreak="0">
    <w:nsid w:val="0000000F"/>
    <w:multiLevelType w:val="singleLevel"/>
    <w:tmpl w:val="0000000F"/>
    <w:name w:val="WW8Num18"/>
    <w:lvl w:ilvl="0">
      <w:start w:val="1"/>
      <w:numFmt w:val="decimal"/>
      <w:lvlText w:val="2.%1."/>
      <w:lvlJc w:val="left"/>
      <w:pPr>
        <w:tabs>
          <w:tab w:val="num" w:pos="0"/>
        </w:tabs>
        <w:ind w:left="720" w:hanging="360"/>
      </w:pPr>
      <w:rPr>
        <w:rFonts w:hint="default"/>
        <w:szCs w:val="22"/>
      </w:rPr>
    </w:lvl>
  </w:abstractNum>
  <w:abstractNum w:abstractNumId="11" w15:restartNumberingAfterBreak="0">
    <w:nsid w:val="00000010"/>
    <w:multiLevelType w:val="singleLevel"/>
    <w:tmpl w:val="00000010"/>
    <w:name w:val="WW8Num19"/>
    <w:lvl w:ilvl="0">
      <w:start w:val="1"/>
      <w:numFmt w:val="decimal"/>
      <w:lvlText w:val="1.%1."/>
      <w:lvlJc w:val="left"/>
      <w:pPr>
        <w:tabs>
          <w:tab w:val="num" w:pos="0"/>
        </w:tabs>
        <w:ind w:left="720" w:hanging="360"/>
      </w:pPr>
      <w:rPr>
        <w:rFonts w:hint="default"/>
      </w:rPr>
    </w:lvl>
  </w:abstractNum>
  <w:abstractNum w:abstractNumId="12" w15:restartNumberingAfterBreak="0">
    <w:nsid w:val="00000011"/>
    <w:multiLevelType w:val="singleLevel"/>
    <w:tmpl w:val="00000011"/>
    <w:name w:val="WW8Num20"/>
    <w:lvl w:ilvl="0">
      <w:start w:val="1"/>
      <w:numFmt w:val="decimal"/>
      <w:lvlText w:val="%1."/>
      <w:lvlJc w:val="left"/>
      <w:pPr>
        <w:tabs>
          <w:tab w:val="num" w:pos="0"/>
        </w:tabs>
        <w:ind w:left="720" w:hanging="360"/>
      </w:pPr>
      <w:rPr>
        <w:rFonts w:hint="default"/>
      </w:rPr>
    </w:lvl>
  </w:abstractNum>
  <w:abstractNum w:abstractNumId="13" w15:restartNumberingAfterBreak="0">
    <w:nsid w:val="00000013"/>
    <w:multiLevelType w:val="singleLevel"/>
    <w:tmpl w:val="00000013"/>
    <w:name w:val="WW8Num22"/>
    <w:lvl w:ilvl="0">
      <w:start w:val="1"/>
      <w:numFmt w:val="decimal"/>
      <w:lvlText w:val="3.%1."/>
      <w:lvlJc w:val="left"/>
      <w:pPr>
        <w:tabs>
          <w:tab w:val="num" w:pos="0"/>
        </w:tabs>
        <w:ind w:left="720" w:hanging="360"/>
      </w:pPr>
      <w:rPr>
        <w:rFonts w:hint="default"/>
      </w:rPr>
    </w:lvl>
  </w:abstractNum>
  <w:abstractNum w:abstractNumId="14" w15:restartNumberingAfterBreak="0">
    <w:nsid w:val="00000014"/>
    <w:multiLevelType w:val="singleLevel"/>
    <w:tmpl w:val="00000014"/>
    <w:name w:val="WW8Num25"/>
    <w:lvl w:ilvl="0">
      <w:start w:val="1"/>
      <w:numFmt w:val="decimal"/>
      <w:lvlText w:val="1.%1."/>
      <w:lvlJc w:val="left"/>
      <w:pPr>
        <w:tabs>
          <w:tab w:val="num" w:pos="0"/>
        </w:tabs>
        <w:ind w:left="720" w:hanging="360"/>
      </w:pPr>
      <w:rPr>
        <w:rFonts w:hint="default"/>
        <w:szCs w:val="22"/>
      </w:rPr>
    </w:lvl>
  </w:abstractNum>
  <w:abstractNum w:abstractNumId="15" w15:restartNumberingAfterBreak="0">
    <w:nsid w:val="00000015"/>
    <w:multiLevelType w:val="singleLevel"/>
    <w:tmpl w:val="00000015"/>
    <w:name w:val="WW8Num28"/>
    <w:lvl w:ilvl="0">
      <w:start w:val="1"/>
      <w:numFmt w:val="decimal"/>
      <w:lvlText w:val="1.%1."/>
      <w:lvlJc w:val="left"/>
      <w:pPr>
        <w:tabs>
          <w:tab w:val="num" w:pos="0"/>
        </w:tabs>
        <w:ind w:left="720" w:hanging="360"/>
      </w:pPr>
      <w:rPr>
        <w:rFonts w:hint="default"/>
      </w:rPr>
    </w:lvl>
  </w:abstractNum>
  <w:abstractNum w:abstractNumId="16" w15:restartNumberingAfterBreak="0">
    <w:nsid w:val="00000016"/>
    <w:multiLevelType w:val="singleLevel"/>
    <w:tmpl w:val="00000016"/>
    <w:name w:val="WW8Num30"/>
    <w:lvl w:ilvl="0">
      <w:start w:val="1"/>
      <w:numFmt w:val="decimal"/>
      <w:lvlText w:val="1.%1."/>
      <w:lvlJc w:val="left"/>
      <w:pPr>
        <w:tabs>
          <w:tab w:val="num" w:pos="0"/>
        </w:tabs>
        <w:ind w:left="720" w:hanging="360"/>
      </w:pPr>
      <w:rPr>
        <w:rFonts w:hint="default"/>
      </w:rPr>
    </w:lvl>
  </w:abstractNum>
  <w:abstractNum w:abstractNumId="17" w15:restartNumberingAfterBreak="0">
    <w:nsid w:val="00000017"/>
    <w:multiLevelType w:val="singleLevel"/>
    <w:tmpl w:val="00000017"/>
    <w:name w:val="WW8Num32"/>
    <w:lvl w:ilvl="0">
      <w:start w:val="1"/>
      <w:numFmt w:val="decimal"/>
      <w:lvlText w:val="2.%1."/>
      <w:lvlJc w:val="left"/>
      <w:pPr>
        <w:tabs>
          <w:tab w:val="num" w:pos="0"/>
        </w:tabs>
        <w:ind w:left="720" w:hanging="360"/>
      </w:pPr>
      <w:rPr>
        <w:rFonts w:hint="default"/>
        <w:szCs w:val="22"/>
      </w:rPr>
    </w:lvl>
  </w:abstractNum>
  <w:abstractNum w:abstractNumId="18" w15:restartNumberingAfterBreak="0">
    <w:nsid w:val="00000018"/>
    <w:multiLevelType w:val="singleLevel"/>
    <w:tmpl w:val="00000018"/>
    <w:name w:val="WW8Num34"/>
    <w:lvl w:ilvl="0">
      <w:start w:val="1"/>
      <w:numFmt w:val="decimal"/>
      <w:lvlText w:val="%1."/>
      <w:lvlJc w:val="left"/>
      <w:pPr>
        <w:tabs>
          <w:tab w:val="num" w:pos="0"/>
        </w:tabs>
        <w:ind w:left="720" w:hanging="360"/>
      </w:pPr>
      <w:rPr>
        <w:rFonts w:hint="default"/>
      </w:rPr>
    </w:lvl>
  </w:abstractNum>
  <w:abstractNum w:abstractNumId="19" w15:restartNumberingAfterBreak="0">
    <w:nsid w:val="00000019"/>
    <w:multiLevelType w:val="singleLevel"/>
    <w:tmpl w:val="00000019"/>
    <w:name w:val="WW8Num35"/>
    <w:lvl w:ilvl="0">
      <w:start w:val="1"/>
      <w:numFmt w:val="decimal"/>
      <w:lvlText w:val="2.%1."/>
      <w:lvlJc w:val="left"/>
      <w:pPr>
        <w:tabs>
          <w:tab w:val="num" w:pos="0"/>
        </w:tabs>
        <w:ind w:left="720" w:hanging="360"/>
      </w:pPr>
      <w:rPr>
        <w:rFonts w:hint="default"/>
        <w:szCs w:val="22"/>
      </w:rPr>
    </w:lvl>
  </w:abstractNum>
  <w:abstractNum w:abstractNumId="20" w15:restartNumberingAfterBreak="0">
    <w:nsid w:val="0000001A"/>
    <w:multiLevelType w:val="singleLevel"/>
    <w:tmpl w:val="0000001A"/>
    <w:name w:val="WW8Num36"/>
    <w:lvl w:ilvl="0">
      <w:start w:val="1"/>
      <w:numFmt w:val="decimal"/>
      <w:lvlText w:val="%1."/>
      <w:lvlJc w:val="left"/>
      <w:pPr>
        <w:tabs>
          <w:tab w:val="num" w:pos="0"/>
        </w:tabs>
        <w:ind w:left="720" w:hanging="360"/>
      </w:pPr>
    </w:lvl>
  </w:abstractNum>
  <w:abstractNum w:abstractNumId="21" w15:restartNumberingAfterBreak="0">
    <w:nsid w:val="0000001B"/>
    <w:multiLevelType w:val="singleLevel"/>
    <w:tmpl w:val="0000001B"/>
    <w:name w:val="WW8Num37"/>
    <w:lvl w:ilvl="0">
      <w:start w:val="1"/>
      <w:numFmt w:val="decimal"/>
      <w:lvlText w:val="2.%1."/>
      <w:lvlJc w:val="left"/>
      <w:pPr>
        <w:tabs>
          <w:tab w:val="num" w:pos="0"/>
        </w:tabs>
        <w:ind w:left="720" w:hanging="360"/>
      </w:pPr>
      <w:rPr>
        <w:rFonts w:hint="default"/>
      </w:rPr>
    </w:lvl>
  </w:abstractNum>
  <w:abstractNum w:abstractNumId="22" w15:restartNumberingAfterBreak="0">
    <w:nsid w:val="0000001C"/>
    <w:multiLevelType w:val="singleLevel"/>
    <w:tmpl w:val="0000001C"/>
    <w:name w:val="WW8Num38"/>
    <w:lvl w:ilvl="0">
      <w:start w:val="1"/>
      <w:numFmt w:val="decimal"/>
      <w:lvlText w:val="4.%1."/>
      <w:lvlJc w:val="left"/>
      <w:pPr>
        <w:tabs>
          <w:tab w:val="num" w:pos="0"/>
        </w:tabs>
        <w:ind w:left="720" w:hanging="360"/>
      </w:pPr>
      <w:rPr>
        <w:rFonts w:hint="default"/>
      </w:rPr>
    </w:lvl>
  </w:abstractNum>
  <w:abstractNum w:abstractNumId="23" w15:restartNumberingAfterBreak="0">
    <w:nsid w:val="0000001D"/>
    <w:multiLevelType w:val="singleLevel"/>
    <w:tmpl w:val="0000001D"/>
    <w:name w:val="WW8Num40"/>
    <w:lvl w:ilvl="0">
      <w:start w:val="1"/>
      <w:numFmt w:val="decimal"/>
      <w:lvlText w:val="%1."/>
      <w:lvlJc w:val="left"/>
      <w:pPr>
        <w:tabs>
          <w:tab w:val="num" w:pos="0"/>
        </w:tabs>
        <w:ind w:left="720" w:hanging="360"/>
      </w:pPr>
      <w:rPr>
        <w:rFonts w:hint="default"/>
      </w:rPr>
    </w:lvl>
  </w:abstractNum>
  <w:abstractNum w:abstractNumId="24" w15:restartNumberingAfterBreak="0">
    <w:nsid w:val="0000001E"/>
    <w:multiLevelType w:val="singleLevel"/>
    <w:tmpl w:val="0000001E"/>
    <w:name w:val="WW8Num41"/>
    <w:lvl w:ilvl="0">
      <w:start w:val="1"/>
      <w:numFmt w:val="decimal"/>
      <w:lvlText w:val="2.%1."/>
      <w:lvlJc w:val="left"/>
      <w:pPr>
        <w:tabs>
          <w:tab w:val="num" w:pos="0"/>
        </w:tabs>
        <w:ind w:left="1080" w:hanging="360"/>
      </w:pPr>
      <w:rPr>
        <w:rFonts w:hint="default"/>
        <w:szCs w:val="22"/>
      </w:rPr>
    </w:lvl>
  </w:abstractNum>
  <w:abstractNum w:abstractNumId="25" w15:restartNumberingAfterBreak="0">
    <w:nsid w:val="0000001F"/>
    <w:multiLevelType w:val="singleLevel"/>
    <w:tmpl w:val="0000001F"/>
    <w:name w:val="WW8Num42"/>
    <w:lvl w:ilvl="0">
      <w:start w:val="1"/>
      <w:numFmt w:val="decimal"/>
      <w:lvlText w:val="1.%1."/>
      <w:lvlJc w:val="left"/>
      <w:pPr>
        <w:tabs>
          <w:tab w:val="num" w:pos="0"/>
        </w:tabs>
        <w:ind w:left="720" w:hanging="360"/>
      </w:pPr>
      <w:rPr>
        <w:rFonts w:hint="default"/>
      </w:rPr>
    </w:lvl>
  </w:abstractNum>
  <w:abstractNum w:abstractNumId="26" w15:restartNumberingAfterBreak="0">
    <w:nsid w:val="00000020"/>
    <w:multiLevelType w:val="singleLevel"/>
    <w:tmpl w:val="00000020"/>
    <w:name w:val="WW8Num43"/>
    <w:lvl w:ilvl="0">
      <w:start w:val="1"/>
      <w:numFmt w:val="decimal"/>
      <w:lvlText w:val="3.%1."/>
      <w:lvlJc w:val="left"/>
      <w:pPr>
        <w:tabs>
          <w:tab w:val="num" w:pos="0"/>
        </w:tabs>
        <w:ind w:left="720" w:hanging="360"/>
      </w:pPr>
      <w:rPr>
        <w:rFonts w:hint="default"/>
      </w:rPr>
    </w:lvl>
  </w:abstractNum>
  <w:abstractNum w:abstractNumId="27" w15:restartNumberingAfterBreak="0">
    <w:nsid w:val="00000021"/>
    <w:multiLevelType w:val="singleLevel"/>
    <w:tmpl w:val="00000021"/>
    <w:name w:val="WW8Num44"/>
    <w:lvl w:ilvl="0">
      <w:start w:val="1"/>
      <w:numFmt w:val="decimal"/>
      <w:lvlText w:val="1.%1."/>
      <w:lvlJc w:val="left"/>
      <w:pPr>
        <w:tabs>
          <w:tab w:val="num" w:pos="0"/>
        </w:tabs>
        <w:ind w:left="720" w:hanging="360"/>
      </w:pPr>
      <w:rPr>
        <w:rFonts w:hint="default"/>
      </w:rPr>
    </w:lvl>
  </w:abstractNum>
  <w:abstractNum w:abstractNumId="28" w15:restartNumberingAfterBreak="0">
    <w:nsid w:val="00000022"/>
    <w:multiLevelType w:val="singleLevel"/>
    <w:tmpl w:val="00000022"/>
    <w:name w:val="WW8Num45"/>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23"/>
    <w:multiLevelType w:val="singleLevel"/>
    <w:tmpl w:val="00000023"/>
    <w:name w:val="WW8Num46"/>
    <w:lvl w:ilvl="0">
      <w:start w:val="1"/>
      <w:numFmt w:val="bullet"/>
      <w:lvlText w:val=""/>
      <w:lvlJc w:val="left"/>
      <w:pPr>
        <w:tabs>
          <w:tab w:val="num" w:pos="0"/>
        </w:tabs>
        <w:ind w:left="1152" w:hanging="360"/>
      </w:pPr>
      <w:rPr>
        <w:rFonts w:ascii="Symbol" w:hAnsi="Symbol" w:cs="Symbol" w:hint="default"/>
      </w:rPr>
    </w:lvl>
  </w:abstractNum>
  <w:abstractNum w:abstractNumId="30" w15:restartNumberingAfterBreak="0">
    <w:nsid w:val="00000024"/>
    <w:multiLevelType w:val="singleLevel"/>
    <w:tmpl w:val="00000024"/>
    <w:name w:val="WW8Num47"/>
    <w:lvl w:ilvl="0">
      <w:start w:val="1"/>
      <w:numFmt w:val="decimal"/>
      <w:lvlText w:val="1.%1."/>
      <w:lvlJc w:val="left"/>
      <w:pPr>
        <w:tabs>
          <w:tab w:val="num" w:pos="0"/>
        </w:tabs>
        <w:ind w:left="720" w:hanging="360"/>
      </w:pPr>
      <w:rPr>
        <w:rFonts w:hint="default"/>
      </w:rPr>
    </w:lvl>
  </w:abstractNum>
  <w:abstractNum w:abstractNumId="31" w15:restartNumberingAfterBreak="0">
    <w:nsid w:val="00000025"/>
    <w:multiLevelType w:val="singleLevel"/>
    <w:tmpl w:val="00000025"/>
    <w:name w:val="WW8Num48"/>
    <w:lvl w:ilvl="0">
      <w:start w:val="1"/>
      <w:numFmt w:val="decimal"/>
      <w:lvlText w:val="3.%1."/>
      <w:lvlJc w:val="left"/>
      <w:pPr>
        <w:tabs>
          <w:tab w:val="num" w:pos="0"/>
        </w:tabs>
        <w:ind w:left="720" w:hanging="360"/>
      </w:pPr>
      <w:rPr>
        <w:rFonts w:hint="default"/>
      </w:rPr>
    </w:lvl>
  </w:abstractNum>
  <w:abstractNum w:abstractNumId="32" w15:restartNumberingAfterBreak="0">
    <w:nsid w:val="00000026"/>
    <w:multiLevelType w:val="singleLevel"/>
    <w:tmpl w:val="00000026"/>
    <w:name w:val="WW8Num50"/>
    <w:lvl w:ilvl="0">
      <w:start w:val="1"/>
      <w:numFmt w:val="decimal"/>
      <w:lvlText w:val="%1."/>
      <w:lvlJc w:val="left"/>
      <w:pPr>
        <w:tabs>
          <w:tab w:val="num" w:pos="0"/>
        </w:tabs>
        <w:ind w:left="720" w:hanging="360"/>
      </w:pPr>
    </w:lvl>
  </w:abstractNum>
  <w:abstractNum w:abstractNumId="33" w15:restartNumberingAfterBreak="0">
    <w:nsid w:val="00000027"/>
    <w:multiLevelType w:val="singleLevel"/>
    <w:tmpl w:val="00000027"/>
    <w:name w:val="WW8Num51"/>
    <w:lvl w:ilvl="0">
      <w:start w:val="1"/>
      <w:numFmt w:val="decimal"/>
      <w:lvlText w:val="%1."/>
      <w:lvlJc w:val="left"/>
      <w:pPr>
        <w:tabs>
          <w:tab w:val="num" w:pos="0"/>
        </w:tabs>
        <w:ind w:left="720" w:hanging="360"/>
      </w:pPr>
    </w:lvl>
  </w:abstractNum>
  <w:abstractNum w:abstractNumId="34" w15:restartNumberingAfterBreak="0">
    <w:nsid w:val="00000029"/>
    <w:multiLevelType w:val="singleLevel"/>
    <w:tmpl w:val="00000029"/>
    <w:name w:val="WW8Num54"/>
    <w:lvl w:ilvl="0">
      <w:start w:val="1"/>
      <w:numFmt w:val="decimal"/>
      <w:lvlText w:val="1.%1."/>
      <w:lvlJc w:val="left"/>
      <w:pPr>
        <w:tabs>
          <w:tab w:val="num" w:pos="0"/>
        </w:tabs>
        <w:ind w:left="720" w:hanging="360"/>
      </w:pPr>
      <w:rPr>
        <w:rFonts w:hint="default"/>
      </w:rPr>
    </w:lvl>
  </w:abstractNum>
  <w:abstractNum w:abstractNumId="35" w15:restartNumberingAfterBreak="0">
    <w:nsid w:val="0000002A"/>
    <w:multiLevelType w:val="singleLevel"/>
    <w:tmpl w:val="0000002A"/>
    <w:name w:val="WW8Num55"/>
    <w:lvl w:ilvl="0">
      <w:start w:val="1"/>
      <w:numFmt w:val="decimal"/>
      <w:lvlText w:val="%1."/>
      <w:lvlJc w:val="left"/>
      <w:pPr>
        <w:tabs>
          <w:tab w:val="num" w:pos="0"/>
        </w:tabs>
        <w:ind w:left="720" w:hanging="360"/>
      </w:pPr>
      <w:rPr>
        <w:rFonts w:hint="default"/>
      </w:rPr>
    </w:lvl>
  </w:abstractNum>
  <w:abstractNum w:abstractNumId="36" w15:restartNumberingAfterBreak="0">
    <w:nsid w:val="0000002B"/>
    <w:multiLevelType w:val="singleLevel"/>
    <w:tmpl w:val="0000002B"/>
    <w:name w:val="WW8Num56"/>
    <w:lvl w:ilvl="0">
      <w:start w:val="1"/>
      <w:numFmt w:val="decimal"/>
      <w:lvlText w:val="2.%1."/>
      <w:lvlJc w:val="left"/>
      <w:pPr>
        <w:tabs>
          <w:tab w:val="num" w:pos="0"/>
        </w:tabs>
        <w:ind w:left="720" w:hanging="360"/>
      </w:pPr>
      <w:rPr>
        <w:rFonts w:hint="default"/>
      </w:rPr>
    </w:lvl>
  </w:abstractNum>
  <w:abstractNum w:abstractNumId="37" w15:restartNumberingAfterBreak="0">
    <w:nsid w:val="0000002D"/>
    <w:multiLevelType w:val="singleLevel"/>
    <w:tmpl w:val="0000002D"/>
    <w:name w:val="WW8Num59"/>
    <w:lvl w:ilvl="0">
      <w:start w:val="1"/>
      <w:numFmt w:val="decimal"/>
      <w:lvlText w:val="1.%1."/>
      <w:lvlJc w:val="left"/>
      <w:pPr>
        <w:tabs>
          <w:tab w:val="num" w:pos="0"/>
        </w:tabs>
        <w:ind w:left="720" w:hanging="360"/>
      </w:pPr>
      <w:rPr>
        <w:rFonts w:hint="default"/>
      </w:rPr>
    </w:lvl>
  </w:abstractNum>
  <w:abstractNum w:abstractNumId="38" w15:restartNumberingAfterBreak="0">
    <w:nsid w:val="0000002E"/>
    <w:multiLevelType w:val="singleLevel"/>
    <w:tmpl w:val="0000002E"/>
    <w:name w:val="WW8Num61"/>
    <w:lvl w:ilvl="0">
      <w:start w:val="1"/>
      <w:numFmt w:val="decimal"/>
      <w:lvlText w:val="3.%1."/>
      <w:lvlJc w:val="left"/>
      <w:pPr>
        <w:tabs>
          <w:tab w:val="num" w:pos="0"/>
        </w:tabs>
        <w:ind w:left="720" w:hanging="360"/>
      </w:pPr>
      <w:rPr>
        <w:rFonts w:hint="default"/>
      </w:rPr>
    </w:lvl>
  </w:abstractNum>
  <w:abstractNum w:abstractNumId="39" w15:restartNumberingAfterBreak="0">
    <w:nsid w:val="00000030"/>
    <w:multiLevelType w:val="singleLevel"/>
    <w:tmpl w:val="00000030"/>
    <w:name w:val="WW8Num63"/>
    <w:lvl w:ilvl="0">
      <w:start w:val="1"/>
      <w:numFmt w:val="decimal"/>
      <w:lvlText w:val="%1."/>
      <w:lvlJc w:val="left"/>
      <w:pPr>
        <w:tabs>
          <w:tab w:val="num" w:pos="0"/>
        </w:tabs>
        <w:ind w:left="720" w:hanging="360"/>
      </w:pPr>
    </w:lvl>
  </w:abstractNum>
  <w:abstractNum w:abstractNumId="40" w15:restartNumberingAfterBreak="0">
    <w:nsid w:val="00000031"/>
    <w:multiLevelType w:val="singleLevel"/>
    <w:tmpl w:val="00000031"/>
    <w:name w:val="WW8Num64"/>
    <w:lvl w:ilvl="0">
      <w:start w:val="1"/>
      <w:numFmt w:val="decimal"/>
      <w:lvlText w:val="4.%1."/>
      <w:lvlJc w:val="left"/>
      <w:pPr>
        <w:tabs>
          <w:tab w:val="num" w:pos="0"/>
        </w:tabs>
        <w:ind w:left="720" w:hanging="360"/>
      </w:pPr>
      <w:rPr>
        <w:rFonts w:hint="default"/>
      </w:rPr>
    </w:lvl>
  </w:abstractNum>
  <w:abstractNum w:abstractNumId="41" w15:restartNumberingAfterBreak="0">
    <w:nsid w:val="00000032"/>
    <w:multiLevelType w:val="singleLevel"/>
    <w:tmpl w:val="00000032"/>
    <w:name w:val="WW8Num68"/>
    <w:lvl w:ilvl="0">
      <w:start w:val="1"/>
      <w:numFmt w:val="decimal"/>
      <w:lvlText w:val="2.%1."/>
      <w:lvlJc w:val="left"/>
      <w:pPr>
        <w:tabs>
          <w:tab w:val="num" w:pos="0"/>
        </w:tabs>
        <w:ind w:left="720" w:hanging="360"/>
      </w:pPr>
      <w:rPr>
        <w:rFonts w:hint="default"/>
      </w:rPr>
    </w:lvl>
  </w:abstractNum>
  <w:abstractNum w:abstractNumId="42" w15:restartNumberingAfterBreak="0">
    <w:nsid w:val="00000033"/>
    <w:multiLevelType w:val="singleLevel"/>
    <w:tmpl w:val="00000033"/>
    <w:name w:val="WW8Num69"/>
    <w:lvl w:ilvl="0">
      <w:start w:val="1"/>
      <w:numFmt w:val="decimal"/>
      <w:lvlText w:val="1.%1."/>
      <w:lvlJc w:val="left"/>
      <w:pPr>
        <w:tabs>
          <w:tab w:val="num" w:pos="0"/>
        </w:tabs>
        <w:ind w:left="720" w:hanging="360"/>
      </w:pPr>
      <w:rPr>
        <w:rFonts w:hint="default"/>
      </w:rPr>
    </w:lvl>
  </w:abstractNum>
  <w:abstractNum w:abstractNumId="43" w15:restartNumberingAfterBreak="0">
    <w:nsid w:val="00000035"/>
    <w:multiLevelType w:val="singleLevel"/>
    <w:tmpl w:val="00000035"/>
    <w:name w:val="WW8Num74"/>
    <w:lvl w:ilvl="0">
      <w:start w:val="1"/>
      <w:numFmt w:val="decimal"/>
      <w:lvlText w:val="%1."/>
      <w:lvlJc w:val="left"/>
      <w:pPr>
        <w:tabs>
          <w:tab w:val="num" w:pos="0"/>
        </w:tabs>
        <w:ind w:left="720" w:hanging="360"/>
      </w:pPr>
      <w:rPr>
        <w:rFonts w:hint="default"/>
        <w:sz w:val="24"/>
        <w:szCs w:val="24"/>
      </w:rPr>
    </w:lvl>
  </w:abstractNum>
  <w:abstractNum w:abstractNumId="44" w15:restartNumberingAfterBreak="0">
    <w:nsid w:val="00000038"/>
    <w:multiLevelType w:val="singleLevel"/>
    <w:tmpl w:val="00000038"/>
    <w:name w:val="WW8Num77"/>
    <w:lvl w:ilvl="0">
      <w:start w:val="1"/>
      <w:numFmt w:val="decimal"/>
      <w:lvlText w:val="2.%1."/>
      <w:lvlJc w:val="left"/>
      <w:pPr>
        <w:tabs>
          <w:tab w:val="num" w:pos="0"/>
        </w:tabs>
        <w:ind w:left="1080" w:hanging="360"/>
      </w:pPr>
      <w:rPr>
        <w:rFonts w:hint="default"/>
      </w:rPr>
    </w:lvl>
  </w:abstractNum>
  <w:abstractNum w:abstractNumId="45" w15:restartNumberingAfterBreak="0">
    <w:nsid w:val="00000039"/>
    <w:multiLevelType w:val="singleLevel"/>
    <w:tmpl w:val="00000039"/>
    <w:name w:val="WW8Num78"/>
    <w:lvl w:ilvl="0">
      <w:start w:val="1"/>
      <w:numFmt w:val="decimal"/>
      <w:lvlText w:val="2.%1."/>
      <w:lvlJc w:val="left"/>
      <w:pPr>
        <w:tabs>
          <w:tab w:val="num" w:pos="0"/>
        </w:tabs>
        <w:ind w:left="720" w:hanging="360"/>
      </w:pPr>
      <w:rPr>
        <w:rFonts w:hint="default"/>
      </w:rPr>
    </w:lvl>
  </w:abstractNum>
  <w:abstractNum w:abstractNumId="46" w15:restartNumberingAfterBreak="0">
    <w:nsid w:val="0000003A"/>
    <w:multiLevelType w:val="singleLevel"/>
    <w:tmpl w:val="0000003A"/>
    <w:name w:val="WW8Num79"/>
    <w:lvl w:ilvl="0">
      <w:start w:val="1"/>
      <w:numFmt w:val="bullet"/>
      <w:lvlText w:val=""/>
      <w:lvlJc w:val="left"/>
      <w:pPr>
        <w:tabs>
          <w:tab w:val="num" w:pos="0"/>
        </w:tabs>
        <w:ind w:left="720" w:hanging="360"/>
      </w:pPr>
      <w:rPr>
        <w:rFonts w:ascii="Symbol" w:hAnsi="Symbol" w:cs="Symbol" w:hint="default"/>
        <w:szCs w:val="20"/>
      </w:rPr>
    </w:lvl>
  </w:abstractNum>
  <w:abstractNum w:abstractNumId="47" w15:restartNumberingAfterBreak="0">
    <w:nsid w:val="0000003B"/>
    <w:multiLevelType w:val="singleLevel"/>
    <w:tmpl w:val="0000003B"/>
    <w:name w:val="WW8Num80"/>
    <w:lvl w:ilvl="0">
      <w:start w:val="1"/>
      <w:numFmt w:val="decimal"/>
      <w:lvlText w:val="1.%1."/>
      <w:lvlJc w:val="left"/>
      <w:pPr>
        <w:tabs>
          <w:tab w:val="num" w:pos="0"/>
        </w:tabs>
        <w:ind w:left="720" w:hanging="360"/>
      </w:pPr>
      <w:rPr>
        <w:rFonts w:hint="default"/>
      </w:rPr>
    </w:lvl>
  </w:abstractNum>
  <w:abstractNum w:abstractNumId="48" w15:restartNumberingAfterBreak="0">
    <w:nsid w:val="0000003C"/>
    <w:multiLevelType w:val="multilevel"/>
    <w:tmpl w:val="F65E0A5C"/>
    <w:name w:val="WW8Num82"/>
    <w:lvl w:ilvl="0">
      <w:start w:val="1"/>
      <w:numFmt w:val="decimal"/>
      <w:lvlText w:val="%1."/>
      <w:lvlJc w:val="left"/>
      <w:pPr>
        <w:tabs>
          <w:tab w:val="num" w:pos="0"/>
        </w:tabs>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0000003D"/>
    <w:multiLevelType w:val="singleLevel"/>
    <w:tmpl w:val="0000003D"/>
    <w:name w:val="WW8Num83"/>
    <w:lvl w:ilvl="0">
      <w:start w:val="1"/>
      <w:numFmt w:val="decimal"/>
      <w:lvlText w:val="%1."/>
      <w:lvlJc w:val="left"/>
      <w:pPr>
        <w:tabs>
          <w:tab w:val="num" w:pos="0"/>
        </w:tabs>
        <w:ind w:left="720" w:hanging="360"/>
      </w:pPr>
      <w:rPr>
        <w:rFonts w:hint="default"/>
      </w:rPr>
    </w:lvl>
  </w:abstractNum>
  <w:abstractNum w:abstractNumId="50" w15:restartNumberingAfterBreak="0">
    <w:nsid w:val="0000003E"/>
    <w:multiLevelType w:val="singleLevel"/>
    <w:tmpl w:val="0000003E"/>
    <w:name w:val="WW8Num85"/>
    <w:lvl w:ilvl="0">
      <w:start w:val="1"/>
      <w:numFmt w:val="bullet"/>
      <w:lvlText w:val=""/>
      <w:lvlJc w:val="left"/>
      <w:pPr>
        <w:tabs>
          <w:tab w:val="num" w:pos="0"/>
        </w:tabs>
        <w:ind w:left="1152" w:hanging="360"/>
      </w:pPr>
      <w:rPr>
        <w:rFonts w:ascii="Symbol" w:hAnsi="Symbol" w:cs="Symbol" w:hint="default"/>
        <w:sz w:val="24"/>
        <w:szCs w:val="24"/>
      </w:rPr>
    </w:lvl>
  </w:abstractNum>
  <w:abstractNum w:abstractNumId="51" w15:restartNumberingAfterBreak="0">
    <w:nsid w:val="0000003F"/>
    <w:multiLevelType w:val="singleLevel"/>
    <w:tmpl w:val="0000003F"/>
    <w:name w:val="WW8Num87"/>
    <w:lvl w:ilvl="0">
      <w:start w:val="1"/>
      <w:numFmt w:val="decimal"/>
      <w:lvlText w:val="2.%1."/>
      <w:lvlJc w:val="left"/>
      <w:pPr>
        <w:tabs>
          <w:tab w:val="num" w:pos="0"/>
        </w:tabs>
        <w:ind w:left="720" w:hanging="360"/>
      </w:pPr>
      <w:rPr>
        <w:rFonts w:hint="default"/>
        <w:szCs w:val="22"/>
      </w:rPr>
    </w:lvl>
  </w:abstractNum>
  <w:abstractNum w:abstractNumId="52" w15:restartNumberingAfterBreak="0">
    <w:nsid w:val="00000040"/>
    <w:multiLevelType w:val="singleLevel"/>
    <w:tmpl w:val="00000040"/>
    <w:name w:val="WW8Num88"/>
    <w:lvl w:ilvl="0">
      <w:start w:val="1"/>
      <w:numFmt w:val="decimal"/>
      <w:lvlText w:val="1.%1."/>
      <w:lvlJc w:val="left"/>
      <w:pPr>
        <w:tabs>
          <w:tab w:val="num" w:pos="0"/>
        </w:tabs>
        <w:ind w:left="720" w:hanging="360"/>
      </w:pPr>
      <w:rPr>
        <w:rFonts w:hint="default"/>
        <w:szCs w:val="22"/>
      </w:rPr>
    </w:lvl>
  </w:abstractNum>
  <w:abstractNum w:abstractNumId="53" w15:restartNumberingAfterBreak="0">
    <w:nsid w:val="00000043"/>
    <w:multiLevelType w:val="singleLevel"/>
    <w:tmpl w:val="00000043"/>
    <w:name w:val="WW8Num94"/>
    <w:lvl w:ilvl="0">
      <w:start w:val="1"/>
      <w:numFmt w:val="decimal"/>
      <w:lvlText w:val="%1."/>
      <w:lvlJc w:val="left"/>
      <w:pPr>
        <w:tabs>
          <w:tab w:val="num" w:pos="0"/>
        </w:tabs>
        <w:ind w:left="720" w:hanging="360"/>
      </w:pPr>
    </w:lvl>
  </w:abstractNum>
  <w:abstractNum w:abstractNumId="54" w15:restartNumberingAfterBreak="0">
    <w:nsid w:val="00000045"/>
    <w:multiLevelType w:val="singleLevel"/>
    <w:tmpl w:val="00000045"/>
    <w:name w:val="WW8Num97"/>
    <w:lvl w:ilvl="0">
      <w:start w:val="1"/>
      <w:numFmt w:val="decimal"/>
      <w:lvlText w:val="4.%1."/>
      <w:lvlJc w:val="left"/>
      <w:pPr>
        <w:tabs>
          <w:tab w:val="num" w:pos="0"/>
        </w:tabs>
        <w:ind w:left="720" w:hanging="360"/>
      </w:pPr>
      <w:rPr>
        <w:rFonts w:hint="default"/>
      </w:rPr>
    </w:lvl>
  </w:abstractNum>
  <w:abstractNum w:abstractNumId="55"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6"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9"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60" w15:restartNumberingAfterBreak="0">
    <w:nsid w:val="2AD27368"/>
    <w:multiLevelType w:val="singleLevel"/>
    <w:tmpl w:val="00000002"/>
    <w:lvl w:ilvl="0">
      <w:start w:val="1"/>
      <w:numFmt w:val="decimal"/>
      <w:lvlText w:val="2.%1."/>
      <w:lvlJc w:val="left"/>
      <w:pPr>
        <w:tabs>
          <w:tab w:val="num" w:pos="0"/>
        </w:tabs>
        <w:ind w:left="720" w:hanging="360"/>
      </w:pPr>
      <w:rPr>
        <w:rFonts w:hint="default"/>
        <w:szCs w:val="22"/>
      </w:rPr>
    </w:lvl>
  </w:abstractNum>
  <w:abstractNum w:abstractNumId="61" w15:restartNumberingAfterBreak="0">
    <w:nsid w:val="2E984552"/>
    <w:multiLevelType w:val="multilevel"/>
    <w:tmpl w:val="6E7C2A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3" w15:restartNumberingAfterBreak="0">
    <w:nsid w:val="3038070D"/>
    <w:multiLevelType w:val="multilevel"/>
    <w:tmpl w:val="720462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4" w15:restartNumberingAfterBreak="0">
    <w:nsid w:val="32495A41"/>
    <w:multiLevelType w:val="singleLevel"/>
    <w:tmpl w:val="00000021"/>
    <w:lvl w:ilvl="0">
      <w:start w:val="1"/>
      <w:numFmt w:val="decimal"/>
      <w:lvlText w:val="1.%1."/>
      <w:lvlJc w:val="left"/>
      <w:pPr>
        <w:tabs>
          <w:tab w:val="num" w:pos="0"/>
        </w:tabs>
        <w:ind w:left="720" w:hanging="360"/>
      </w:pPr>
      <w:rPr>
        <w:rFonts w:hint="default"/>
      </w:rPr>
    </w:lvl>
  </w:abstractNum>
  <w:abstractNum w:abstractNumId="65"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6" w15:restartNumberingAfterBreak="0">
    <w:nsid w:val="3B7C348A"/>
    <w:multiLevelType w:val="multilevel"/>
    <w:tmpl w:val="79F674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7"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8" w15:restartNumberingAfterBreak="0">
    <w:nsid w:val="45A34114"/>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0"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327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5DC47B1C"/>
    <w:multiLevelType w:val="multilevel"/>
    <w:tmpl w:val="500896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2" w15:restartNumberingAfterBreak="0">
    <w:nsid w:val="60B54C0D"/>
    <w:multiLevelType w:val="multilevel"/>
    <w:tmpl w:val="BF14D1AA"/>
    <w:lvl w:ilvl="0">
      <w:start w:val="1"/>
      <w:numFmt w:val="decimal"/>
      <w:pStyle w:val="Ttulo3"/>
      <w:lvlText w:val="%1."/>
      <w:lvlJc w:val="left"/>
      <w:pPr>
        <w:ind w:left="360" w:hanging="360"/>
      </w:pPr>
    </w:lvl>
    <w:lvl w:ilvl="1">
      <w:start w:val="1"/>
      <w:numFmt w:val="decimal"/>
      <w:pStyle w:val="Ttulo4"/>
      <w:lvlText w:val="%1.%2"/>
      <w:lvlJc w:val="left"/>
      <w:pPr>
        <w:ind w:left="576" w:hanging="576"/>
      </w:pPr>
      <w:rPr>
        <w:rFonts w:hint="default"/>
      </w:rPr>
    </w:lvl>
    <w:lvl w:ilvl="2">
      <w:start w:val="1"/>
      <w:numFmt w:val="decimal"/>
      <w:pStyle w:val="Ttulo5"/>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659E0B12"/>
    <w:multiLevelType w:val="multilevel"/>
    <w:tmpl w:val="FFFFFFFF"/>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4"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76" w15:restartNumberingAfterBreak="0">
    <w:nsid w:val="6E201C46"/>
    <w:multiLevelType w:val="multilevel"/>
    <w:tmpl w:val="A992C5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7"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16cid:durableId="477889415">
    <w:abstractNumId w:val="77"/>
  </w:num>
  <w:num w:numId="2" w16cid:durableId="1575309907">
    <w:abstractNumId w:val="57"/>
  </w:num>
  <w:num w:numId="3" w16cid:durableId="1100611597">
    <w:abstractNumId w:val="67"/>
  </w:num>
  <w:num w:numId="4" w16cid:durableId="480578955">
    <w:abstractNumId w:val="69"/>
  </w:num>
  <w:num w:numId="5" w16cid:durableId="518397616">
    <w:abstractNumId w:val="62"/>
  </w:num>
  <w:num w:numId="6" w16cid:durableId="178618220">
    <w:abstractNumId w:val="74"/>
  </w:num>
  <w:num w:numId="7" w16cid:durableId="1066147074">
    <w:abstractNumId w:val="59"/>
  </w:num>
  <w:num w:numId="8" w16cid:durableId="1873031631">
    <w:abstractNumId w:val="58"/>
  </w:num>
  <w:num w:numId="9" w16cid:durableId="1869442609">
    <w:abstractNumId w:val="56"/>
  </w:num>
  <w:num w:numId="10" w16cid:durableId="476531654">
    <w:abstractNumId w:val="70"/>
  </w:num>
  <w:num w:numId="11" w16cid:durableId="263879636">
    <w:abstractNumId w:val="75"/>
  </w:num>
  <w:num w:numId="12" w16cid:durableId="1761443322">
    <w:abstractNumId w:val="65"/>
  </w:num>
  <w:num w:numId="13" w16cid:durableId="2047019738">
    <w:abstractNumId w:val="55"/>
  </w:num>
  <w:num w:numId="14" w16cid:durableId="1829056282">
    <w:abstractNumId w:val="4"/>
  </w:num>
  <w:num w:numId="15" w16cid:durableId="1982616759">
    <w:abstractNumId w:val="72"/>
  </w:num>
  <w:num w:numId="16" w16cid:durableId="531768154">
    <w:abstractNumId w:val="9"/>
  </w:num>
  <w:num w:numId="17" w16cid:durableId="1131240718">
    <w:abstractNumId w:val="12"/>
  </w:num>
  <w:num w:numId="18" w16cid:durableId="1648046835">
    <w:abstractNumId w:val="18"/>
  </w:num>
  <w:num w:numId="19" w16cid:durableId="659113368">
    <w:abstractNumId w:val="23"/>
  </w:num>
  <w:num w:numId="20" w16cid:durableId="276135561">
    <w:abstractNumId w:val="35"/>
  </w:num>
  <w:num w:numId="21" w16cid:durableId="240406802">
    <w:abstractNumId w:val="43"/>
  </w:num>
  <w:num w:numId="22" w16cid:durableId="1009673910">
    <w:abstractNumId w:val="48"/>
  </w:num>
  <w:num w:numId="23" w16cid:durableId="803280626">
    <w:abstractNumId w:val="28"/>
  </w:num>
  <w:num w:numId="24" w16cid:durableId="526332651">
    <w:abstractNumId w:val="46"/>
  </w:num>
  <w:num w:numId="25" w16cid:durableId="956528218">
    <w:abstractNumId w:val="29"/>
  </w:num>
  <w:num w:numId="26" w16cid:durableId="339477441">
    <w:abstractNumId w:val="50"/>
  </w:num>
  <w:num w:numId="27" w16cid:durableId="991254042">
    <w:abstractNumId w:val="0"/>
  </w:num>
  <w:num w:numId="28" w16cid:durableId="1672757929">
    <w:abstractNumId w:val="2"/>
  </w:num>
  <w:num w:numId="29" w16cid:durableId="2075466900">
    <w:abstractNumId w:val="3"/>
  </w:num>
  <w:num w:numId="30" w16cid:durableId="967130532">
    <w:abstractNumId w:val="6"/>
  </w:num>
  <w:num w:numId="31" w16cid:durableId="2037340105">
    <w:abstractNumId w:val="7"/>
  </w:num>
  <w:num w:numId="32" w16cid:durableId="897205940">
    <w:abstractNumId w:val="8"/>
  </w:num>
  <w:num w:numId="33" w16cid:durableId="1113477138">
    <w:abstractNumId w:val="10"/>
  </w:num>
  <w:num w:numId="34" w16cid:durableId="708648377">
    <w:abstractNumId w:val="11"/>
  </w:num>
  <w:num w:numId="35" w16cid:durableId="1470517375">
    <w:abstractNumId w:val="13"/>
  </w:num>
  <w:num w:numId="36" w16cid:durableId="1392541459">
    <w:abstractNumId w:val="16"/>
  </w:num>
  <w:num w:numId="37" w16cid:durableId="278880030">
    <w:abstractNumId w:val="19"/>
  </w:num>
  <w:num w:numId="38" w16cid:durableId="1958373109">
    <w:abstractNumId w:val="20"/>
  </w:num>
  <w:num w:numId="39" w16cid:durableId="493645721">
    <w:abstractNumId w:val="24"/>
  </w:num>
  <w:num w:numId="40" w16cid:durableId="680812335">
    <w:abstractNumId w:val="25"/>
  </w:num>
  <w:num w:numId="41" w16cid:durableId="1782718998">
    <w:abstractNumId w:val="27"/>
  </w:num>
  <w:num w:numId="42" w16cid:durableId="857693144">
    <w:abstractNumId w:val="32"/>
  </w:num>
  <w:num w:numId="43" w16cid:durableId="1821849437">
    <w:abstractNumId w:val="33"/>
  </w:num>
  <w:num w:numId="44" w16cid:durableId="1093281610">
    <w:abstractNumId w:val="39"/>
  </w:num>
  <w:num w:numId="45" w16cid:durableId="1767385813">
    <w:abstractNumId w:val="40"/>
  </w:num>
  <w:num w:numId="46" w16cid:durableId="304547067">
    <w:abstractNumId w:val="41"/>
  </w:num>
  <w:num w:numId="47" w16cid:durableId="835000783">
    <w:abstractNumId w:val="45"/>
  </w:num>
  <w:num w:numId="48" w16cid:durableId="126123852">
    <w:abstractNumId w:val="47"/>
  </w:num>
  <w:num w:numId="49" w16cid:durableId="874388691">
    <w:abstractNumId w:val="49"/>
  </w:num>
  <w:num w:numId="50" w16cid:durableId="1465614282">
    <w:abstractNumId w:val="53"/>
  </w:num>
  <w:num w:numId="51" w16cid:durableId="1389643560">
    <w:abstractNumId w:val="54"/>
  </w:num>
  <w:num w:numId="52" w16cid:durableId="1609045660">
    <w:abstractNumId w:val="1"/>
  </w:num>
  <w:num w:numId="53" w16cid:durableId="44649440">
    <w:abstractNumId w:val="5"/>
  </w:num>
  <w:num w:numId="54" w16cid:durableId="1799908317">
    <w:abstractNumId w:val="14"/>
  </w:num>
  <w:num w:numId="55" w16cid:durableId="1801461874">
    <w:abstractNumId w:val="15"/>
  </w:num>
  <w:num w:numId="56" w16cid:durableId="689917345">
    <w:abstractNumId w:val="17"/>
  </w:num>
  <w:num w:numId="57" w16cid:durableId="1812869673">
    <w:abstractNumId w:val="21"/>
  </w:num>
  <w:num w:numId="58" w16cid:durableId="547112903">
    <w:abstractNumId w:val="22"/>
  </w:num>
  <w:num w:numId="59" w16cid:durableId="300113520">
    <w:abstractNumId w:val="26"/>
  </w:num>
  <w:num w:numId="60" w16cid:durableId="1145850507">
    <w:abstractNumId w:val="30"/>
  </w:num>
  <w:num w:numId="61" w16cid:durableId="701442595">
    <w:abstractNumId w:val="31"/>
  </w:num>
  <w:num w:numId="62" w16cid:durableId="1851486884">
    <w:abstractNumId w:val="34"/>
  </w:num>
  <w:num w:numId="63" w16cid:durableId="475683315">
    <w:abstractNumId w:val="36"/>
  </w:num>
  <w:num w:numId="64" w16cid:durableId="1550922233">
    <w:abstractNumId w:val="37"/>
  </w:num>
  <w:num w:numId="65" w16cid:durableId="229195167">
    <w:abstractNumId w:val="38"/>
  </w:num>
  <w:num w:numId="66" w16cid:durableId="1085758455">
    <w:abstractNumId w:val="42"/>
  </w:num>
  <w:num w:numId="67" w16cid:durableId="1996642262">
    <w:abstractNumId w:val="44"/>
  </w:num>
  <w:num w:numId="68" w16cid:durableId="957300300">
    <w:abstractNumId w:val="51"/>
  </w:num>
  <w:num w:numId="69" w16cid:durableId="1635023368">
    <w:abstractNumId w:val="52"/>
  </w:num>
  <w:num w:numId="70" w16cid:durableId="839543508">
    <w:abstractNumId w:val="76"/>
  </w:num>
  <w:num w:numId="71" w16cid:durableId="350305919">
    <w:abstractNumId w:val="71"/>
  </w:num>
  <w:num w:numId="72" w16cid:durableId="32192731">
    <w:abstractNumId w:val="63"/>
  </w:num>
  <w:num w:numId="73" w16cid:durableId="1332954287">
    <w:abstractNumId w:val="66"/>
  </w:num>
  <w:num w:numId="74" w16cid:durableId="1970236133">
    <w:abstractNumId w:val="61"/>
  </w:num>
  <w:num w:numId="75" w16cid:durableId="777332799">
    <w:abstractNumId w:val="64"/>
  </w:num>
  <w:num w:numId="76" w16cid:durableId="724371801">
    <w:abstractNumId w:val="60"/>
  </w:num>
  <w:num w:numId="77" w16cid:durableId="1319504397">
    <w:abstractNumId w:val="73"/>
  </w:num>
  <w:num w:numId="78" w16cid:durableId="1663660098">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C222D"/>
    <w:rsid w:val="000D7FB0"/>
    <w:rsid w:val="00136DFB"/>
    <w:rsid w:val="00161F9B"/>
    <w:rsid w:val="001735C2"/>
    <w:rsid w:val="001C351C"/>
    <w:rsid w:val="001C4F16"/>
    <w:rsid w:val="001F6D93"/>
    <w:rsid w:val="00266FE7"/>
    <w:rsid w:val="002E50DA"/>
    <w:rsid w:val="002F65FE"/>
    <w:rsid w:val="00325008"/>
    <w:rsid w:val="003414DD"/>
    <w:rsid w:val="00360571"/>
    <w:rsid w:val="00372A67"/>
    <w:rsid w:val="003A3D42"/>
    <w:rsid w:val="003E7615"/>
    <w:rsid w:val="00440DDD"/>
    <w:rsid w:val="00462ED3"/>
    <w:rsid w:val="004A1E61"/>
    <w:rsid w:val="004A40EE"/>
    <w:rsid w:val="00524F64"/>
    <w:rsid w:val="00541931"/>
    <w:rsid w:val="00553D2F"/>
    <w:rsid w:val="00556DD9"/>
    <w:rsid w:val="0059079B"/>
    <w:rsid w:val="005E5C28"/>
    <w:rsid w:val="005F3441"/>
    <w:rsid w:val="006401F6"/>
    <w:rsid w:val="0066312B"/>
    <w:rsid w:val="00685667"/>
    <w:rsid w:val="006B0FAE"/>
    <w:rsid w:val="006C5D1E"/>
    <w:rsid w:val="006D6989"/>
    <w:rsid w:val="006E1230"/>
    <w:rsid w:val="00700390"/>
    <w:rsid w:val="00747B5D"/>
    <w:rsid w:val="007549E2"/>
    <w:rsid w:val="00761515"/>
    <w:rsid w:val="007D03B2"/>
    <w:rsid w:val="008221D6"/>
    <w:rsid w:val="008372E5"/>
    <w:rsid w:val="00843FF8"/>
    <w:rsid w:val="008E7C83"/>
    <w:rsid w:val="009B4AD0"/>
    <w:rsid w:val="009C2928"/>
    <w:rsid w:val="00A06192"/>
    <w:rsid w:val="00A34407"/>
    <w:rsid w:val="00A6794B"/>
    <w:rsid w:val="00AD2657"/>
    <w:rsid w:val="00AF6A8C"/>
    <w:rsid w:val="00B20936"/>
    <w:rsid w:val="00B54E01"/>
    <w:rsid w:val="00B7731B"/>
    <w:rsid w:val="00B974D4"/>
    <w:rsid w:val="00BC0CF8"/>
    <w:rsid w:val="00BE02DD"/>
    <w:rsid w:val="00C625C5"/>
    <w:rsid w:val="00C83733"/>
    <w:rsid w:val="00CA38BE"/>
    <w:rsid w:val="00CB4845"/>
    <w:rsid w:val="00CC4BB5"/>
    <w:rsid w:val="00CE3E91"/>
    <w:rsid w:val="00D00ED1"/>
    <w:rsid w:val="00D8452A"/>
    <w:rsid w:val="00E159A2"/>
    <w:rsid w:val="00E2341D"/>
    <w:rsid w:val="00E611D1"/>
    <w:rsid w:val="00EC3F51"/>
    <w:rsid w:val="00EF0A47"/>
    <w:rsid w:val="00F131CA"/>
    <w:rsid w:val="00F16884"/>
    <w:rsid w:val="00F77829"/>
    <w:rsid w:val="00F83069"/>
    <w:rsid w:val="00F844D0"/>
    <w:rsid w:val="00FC17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328AD"/>
  <w15:docId w15:val="{C38C6819-9BB2-4F03-9CF1-FF06582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3">
    <w:name w:val="heading 3"/>
    <w:basedOn w:val="Encabezado1"/>
    <w:next w:val="Normal"/>
    <w:link w:val="Ttulo3Car1"/>
    <w:qFormat/>
    <w:locked/>
    <w:rsid w:val="00FC1710"/>
    <w:pPr>
      <w:numPr>
        <w:numId w:val="15"/>
      </w:numPr>
      <w:outlineLvl w:val="2"/>
    </w:pPr>
  </w:style>
  <w:style w:type="paragraph" w:styleId="Ttulo4">
    <w:name w:val="heading 4"/>
    <w:basedOn w:val="Encabezado2"/>
    <w:next w:val="Normal"/>
    <w:link w:val="Ttulo4Car1"/>
    <w:qFormat/>
    <w:locked/>
    <w:rsid w:val="00FC1710"/>
    <w:pPr>
      <w:numPr>
        <w:ilvl w:val="1"/>
        <w:numId w:val="15"/>
      </w:numPr>
      <w:outlineLvl w:val="3"/>
    </w:pPr>
    <w:rPr>
      <w:rFonts w:ascii="Calibri" w:hAnsi="Calibri" w:cs="Calibri"/>
    </w:rPr>
  </w:style>
  <w:style w:type="paragraph" w:styleId="Ttulo5">
    <w:name w:val="heading 5"/>
    <w:basedOn w:val="Encabezado3"/>
    <w:next w:val="Normal"/>
    <w:link w:val="Ttulo5Car1"/>
    <w:qFormat/>
    <w:locked/>
    <w:rsid w:val="00FC1710"/>
    <w:pPr>
      <w:numPr>
        <w:ilvl w:val="2"/>
        <w:numId w:val="15"/>
      </w:numPr>
      <w:outlineLvl w:val="4"/>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3Car1">
    <w:name w:val="Título 3 Car1"/>
    <w:basedOn w:val="Fuentedeprrafopredeter"/>
    <w:link w:val="Ttulo3"/>
    <w:rsid w:val="00FC1710"/>
    <w:rPr>
      <w:rFonts w:ascii="Arial" w:hAnsi="Arial" w:cs="Arial"/>
      <w:b/>
      <w:bCs/>
      <w:color w:val="00000A"/>
      <w:sz w:val="32"/>
      <w:szCs w:val="32"/>
    </w:rPr>
  </w:style>
  <w:style w:type="character" w:customStyle="1" w:styleId="Ttulo4Car1">
    <w:name w:val="Título 4 Car1"/>
    <w:basedOn w:val="Fuentedeprrafopredeter"/>
    <w:link w:val="Ttulo4"/>
    <w:rsid w:val="00FC1710"/>
    <w:rPr>
      <w:rFonts w:ascii="Calibri" w:hAnsi="Calibri" w:cs="Calibri"/>
      <w:b/>
      <w:bCs/>
      <w:i/>
      <w:iCs/>
      <w:color w:val="00000A"/>
      <w:sz w:val="28"/>
      <w:szCs w:val="28"/>
    </w:rPr>
  </w:style>
  <w:style w:type="character" w:customStyle="1" w:styleId="Ttulo5Car1">
    <w:name w:val="Título 5 Car1"/>
    <w:basedOn w:val="Fuentedeprrafopredeter"/>
    <w:link w:val="Ttulo5"/>
    <w:rsid w:val="00FC1710"/>
    <w:rPr>
      <w:rFonts w:ascii="Calibri" w:hAnsi="Calibri" w:cs="Calibri"/>
      <w:b/>
      <w:bCs/>
      <w:color w:val="00000A"/>
      <w:sz w:val="26"/>
      <w:szCs w:val="26"/>
    </w:rPr>
  </w:style>
  <w:style w:type="paragraph" w:customStyle="1" w:styleId="Textbody">
    <w:name w:val="Text body"/>
    <w:basedOn w:val="Normal"/>
    <w:rsid w:val="00761515"/>
    <w:pPr>
      <w:widowControl w:val="0"/>
      <w:autoSpaceDN w:val="0"/>
      <w:spacing w:after="120" w:line="240" w:lineRule="auto"/>
      <w:jc w:val="left"/>
      <w:textAlignment w:val="baseline"/>
    </w:pPr>
    <w:rPr>
      <w:rFonts w:ascii="Times New Roman" w:eastAsia="SimSun" w:hAnsi="Times New Roman" w:cs="Mangal"/>
      <w:color w:val="auto"/>
      <w:kern w:val="3"/>
      <w:lang w:eastAsia="zh-CN" w:bidi="hi-IN"/>
    </w:rPr>
  </w:style>
  <w:style w:type="paragraph" w:customStyle="1" w:styleId="Standard">
    <w:name w:val="Standard"/>
    <w:rsid w:val="00761515"/>
    <w:pPr>
      <w:widowControl w:val="0"/>
      <w:suppressAutoHyphens/>
      <w:autoSpaceDN w:val="0"/>
      <w:textAlignment w:val="baseline"/>
    </w:pPr>
    <w:rPr>
      <w:rFonts w:eastAsia="SimSun" w:cs="Mangal"/>
      <w:kern w:val="3"/>
      <w:sz w:val="24"/>
      <w:szCs w:val="24"/>
      <w:lang w:eastAsia="zh-CN" w:bidi="hi-IN"/>
    </w:rPr>
  </w:style>
  <w:style w:type="paragraph" w:styleId="TDC4">
    <w:name w:val="toc 4"/>
    <w:basedOn w:val="Normal"/>
    <w:next w:val="Normal"/>
    <w:autoRedefine/>
    <w:uiPriority w:val="39"/>
    <w:unhideWhenUsed/>
    <w:rsid w:val="00BE02D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3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2.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61E549-BC48-4D69-B25E-755632A50B9D}"/>
</file>

<file path=docProps/app.xml><?xml version="1.0" encoding="utf-8"?>
<Properties xmlns="http://schemas.openxmlformats.org/officeDocument/2006/extended-properties" xmlns:vt="http://schemas.openxmlformats.org/officeDocument/2006/docPropsVTypes">
  <Template>Normal.dotm</Template>
  <TotalTime>159</TotalTime>
  <Pages>14</Pages>
  <Words>2847</Words>
  <Characters>15663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Jose Luis Amoros</cp:lastModifiedBy>
  <cp:revision>60</cp:revision>
  <dcterms:created xsi:type="dcterms:W3CDTF">2021-10-12T10:26:00Z</dcterms:created>
  <dcterms:modified xsi:type="dcterms:W3CDTF">2023-10-25T11:45:00Z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