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5744316" w:displacedByCustomXml="next"/>
    <w:sdt>
      <w:sdtPr>
        <w:rPr>
          <w:rFonts w:ascii="Calibri" w:eastAsia="Times New Roman" w:hAnsi="Calibri" w:cs="Times New Roman"/>
          <w:color w:val="00000A"/>
          <w:sz w:val="24"/>
          <w:szCs w:val="24"/>
        </w:rPr>
        <w:id w:val="2104678568"/>
        <w:docPartObj>
          <w:docPartGallery w:val="Table of Contents"/>
          <w:docPartUnique/>
        </w:docPartObj>
      </w:sdtPr>
      <w:sdtEndPr>
        <w:rPr>
          <w:b/>
          <w:bCs/>
        </w:rPr>
      </w:sdtEndPr>
      <w:sdtContent>
        <w:p w14:paraId="22E2A782" w14:textId="4AA8ACEF" w:rsidR="00A554B3" w:rsidRDefault="00A554B3">
          <w:pPr>
            <w:pStyle w:val="TtuloTDC"/>
          </w:pPr>
        </w:p>
        <w:p w14:paraId="244B5159" w14:textId="193BDB2A" w:rsidR="00A554B3" w:rsidRDefault="00A554B3" w:rsidP="00A554B3">
          <w:pPr>
            <w:pStyle w:val="TDC2"/>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85890098" w:history="1">
            <w:r w:rsidRPr="0004325E">
              <w:rPr>
                <w:rStyle w:val="Hipervnculo"/>
                <w:noProof/>
              </w:rPr>
              <w:t>1.1</w:t>
            </w:r>
            <w:r>
              <w:rPr>
                <w:rFonts w:asciiTheme="minorHAnsi" w:eastAsiaTheme="minorEastAsia" w:hAnsiTheme="minorHAnsi" w:cstheme="minorBidi"/>
                <w:noProof/>
                <w:color w:val="auto"/>
                <w:sz w:val="22"/>
                <w:szCs w:val="22"/>
              </w:rPr>
              <w:tab/>
            </w:r>
            <w:r w:rsidRPr="0004325E">
              <w:rPr>
                <w:rStyle w:val="Hipervnculo"/>
                <w:noProof/>
              </w:rPr>
              <w:t>Criterios de evaluación</w:t>
            </w:r>
            <w:r>
              <w:rPr>
                <w:noProof/>
                <w:webHidden/>
              </w:rPr>
              <w:tab/>
            </w:r>
            <w:r>
              <w:rPr>
                <w:noProof/>
                <w:webHidden/>
              </w:rPr>
              <w:fldChar w:fldCharType="begin"/>
            </w:r>
            <w:r>
              <w:rPr>
                <w:noProof/>
                <w:webHidden/>
              </w:rPr>
              <w:instrText xml:space="preserve"> PAGEREF _Toc85890098 \h </w:instrText>
            </w:r>
            <w:r>
              <w:rPr>
                <w:noProof/>
                <w:webHidden/>
              </w:rPr>
            </w:r>
            <w:r>
              <w:rPr>
                <w:noProof/>
                <w:webHidden/>
              </w:rPr>
              <w:fldChar w:fldCharType="separate"/>
            </w:r>
            <w:r w:rsidR="00F10F35">
              <w:rPr>
                <w:noProof/>
                <w:webHidden/>
              </w:rPr>
              <w:t>2</w:t>
            </w:r>
            <w:r>
              <w:rPr>
                <w:noProof/>
                <w:webHidden/>
              </w:rPr>
              <w:fldChar w:fldCharType="end"/>
            </w:r>
          </w:hyperlink>
        </w:p>
        <w:p w14:paraId="787C772E" w14:textId="2F80A867" w:rsidR="00A554B3" w:rsidRDefault="00B53F42" w:rsidP="00A554B3">
          <w:pPr>
            <w:pStyle w:val="TDC2"/>
            <w:rPr>
              <w:rFonts w:asciiTheme="minorHAnsi" w:eastAsiaTheme="minorEastAsia" w:hAnsiTheme="minorHAnsi" w:cstheme="minorBidi"/>
              <w:noProof/>
              <w:color w:val="auto"/>
              <w:sz w:val="22"/>
              <w:szCs w:val="22"/>
            </w:rPr>
          </w:pPr>
          <w:hyperlink w:anchor="_Toc85890099" w:history="1">
            <w:r w:rsidR="00A554B3" w:rsidRPr="0004325E">
              <w:rPr>
                <w:rStyle w:val="Hipervnculo"/>
                <w:noProof/>
              </w:rPr>
              <w:t>1.2</w:t>
            </w:r>
            <w:r w:rsidR="00A554B3">
              <w:rPr>
                <w:rFonts w:asciiTheme="minorHAnsi" w:eastAsiaTheme="minorEastAsia" w:hAnsiTheme="minorHAnsi" w:cstheme="minorBidi"/>
                <w:noProof/>
                <w:color w:val="auto"/>
                <w:sz w:val="22"/>
                <w:szCs w:val="22"/>
              </w:rPr>
              <w:tab/>
            </w:r>
            <w:r w:rsidR="00A554B3" w:rsidRPr="0004325E">
              <w:rPr>
                <w:rStyle w:val="Hipervnculo"/>
                <w:noProof/>
              </w:rPr>
              <w:t>Criterios de calificación</w:t>
            </w:r>
            <w:r w:rsidR="00A554B3">
              <w:rPr>
                <w:noProof/>
                <w:webHidden/>
              </w:rPr>
              <w:tab/>
            </w:r>
            <w:r w:rsidR="00A554B3">
              <w:rPr>
                <w:noProof/>
                <w:webHidden/>
              </w:rPr>
              <w:fldChar w:fldCharType="begin"/>
            </w:r>
            <w:r w:rsidR="00A554B3">
              <w:rPr>
                <w:noProof/>
                <w:webHidden/>
              </w:rPr>
              <w:instrText xml:space="preserve"> PAGEREF _Toc85890099 \h </w:instrText>
            </w:r>
            <w:r w:rsidR="00A554B3">
              <w:rPr>
                <w:noProof/>
                <w:webHidden/>
              </w:rPr>
            </w:r>
            <w:r w:rsidR="00A554B3">
              <w:rPr>
                <w:noProof/>
                <w:webHidden/>
              </w:rPr>
              <w:fldChar w:fldCharType="separate"/>
            </w:r>
            <w:r w:rsidR="00F10F35">
              <w:rPr>
                <w:noProof/>
                <w:webHidden/>
              </w:rPr>
              <w:t>7</w:t>
            </w:r>
            <w:r w:rsidR="00A554B3">
              <w:rPr>
                <w:noProof/>
                <w:webHidden/>
              </w:rPr>
              <w:fldChar w:fldCharType="end"/>
            </w:r>
          </w:hyperlink>
        </w:p>
        <w:p w14:paraId="59F51439" w14:textId="5AD5C13D" w:rsidR="00A554B3" w:rsidRDefault="00B53F42" w:rsidP="00A554B3">
          <w:pPr>
            <w:pStyle w:val="TDC3"/>
            <w:ind w:left="708"/>
            <w:rPr>
              <w:rFonts w:asciiTheme="minorHAnsi" w:eastAsiaTheme="minorEastAsia" w:hAnsiTheme="minorHAnsi" w:cstheme="minorBidi"/>
              <w:noProof/>
              <w:color w:val="auto"/>
              <w:sz w:val="22"/>
              <w:szCs w:val="22"/>
            </w:rPr>
          </w:pPr>
          <w:hyperlink w:anchor="_Toc85890100" w:history="1">
            <w:r w:rsidR="00A554B3" w:rsidRPr="0004325E">
              <w:rPr>
                <w:rStyle w:val="Hipervnculo"/>
                <w:noProof/>
              </w:rPr>
              <w:t>1.2.1</w:t>
            </w:r>
            <w:r w:rsidR="00A554B3">
              <w:rPr>
                <w:rFonts w:asciiTheme="minorHAnsi" w:eastAsiaTheme="minorEastAsia" w:hAnsiTheme="minorHAnsi" w:cstheme="minorBidi"/>
                <w:noProof/>
                <w:color w:val="auto"/>
                <w:sz w:val="22"/>
                <w:szCs w:val="22"/>
              </w:rPr>
              <w:tab/>
            </w:r>
            <w:r w:rsidR="00A554B3" w:rsidRPr="0004325E">
              <w:rPr>
                <w:rStyle w:val="Hipervnculo"/>
                <w:noProof/>
              </w:rPr>
              <w:t>Criterios de calificación según escenario 1 y 2 (Presencial)</w:t>
            </w:r>
            <w:r w:rsidR="00A554B3">
              <w:rPr>
                <w:noProof/>
                <w:webHidden/>
              </w:rPr>
              <w:tab/>
            </w:r>
            <w:r w:rsidR="00A554B3">
              <w:rPr>
                <w:noProof/>
                <w:webHidden/>
              </w:rPr>
              <w:fldChar w:fldCharType="begin"/>
            </w:r>
            <w:r w:rsidR="00A554B3">
              <w:rPr>
                <w:noProof/>
                <w:webHidden/>
              </w:rPr>
              <w:instrText xml:space="preserve"> PAGEREF _Toc85890100 \h </w:instrText>
            </w:r>
            <w:r w:rsidR="00A554B3">
              <w:rPr>
                <w:noProof/>
                <w:webHidden/>
              </w:rPr>
            </w:r>
            <w:r w:rsidR="00A554B3">
              <w:rPr>
                <w:noProof/>
                <w:webHidden/>
              </w:rPr>
              <w:fldChar w:fldCharType="separate"/>
            </w:r>
            <w:r w:rsidR="00F10F35">
              <w:rPr>
                <w:noProof/>
                <w:webHidden/>
              </w:rPr>
              <w:t>9</w:t>
            </w:r>
            <w:r w:rsidR="00A554B3">
              <w:rPr>
                <w:noProof/>
                <w:webHidden/>
              </w:rPr>
              <w:fldChar w:fldCharType="end"/>
            </w:r>
          </w:hyperlink>
        </w:p>
        <w:p w14:paraId="2A15B9EE" w14:textId="285C9E16" w:rsidR="00A554B3" w:rsidRDefault="00B53F42" w:rsidP="00A554B3">
          <w:pPr>
            <w:pStyle w:val="TDC3"/>
            <w:ind w:left="708"/>
            <w:rPr>
              <w:rFonts w:asciiTheme="minorHAnsi" w:eastAsiaTheme="minorEastAsia" w:hAnsiTheme="minorHAnsi" w:cstheme="minorBidi"/>
              <w:noProof/>
              <w:color w:val="auto"/>
              <w:sz w:val="22"/>
              <w:szCs w:val="22"/>
            </w:rPr>
          </w:pPr>
          <w:hyperlink w:anchor="_Toc85890101" w:history="1">
            <w:r w:rsidR="00A554B3" w:rsidRPr="0004325E">
              <w:rPr>
                <w:rStyle w:val="Hipervnculo"/>
                <w:noProof/>
              </w:rPr>
              <w:t>1.2.2</w:t>
            </w:r>
            <w:r w:rsidR="00A554B3">
              <w:rPr>
                <w:rFonts w:asciiTheme="minorHAnsi" w:eastAsiaTheme="minorEastAsia" w:hAnsiTheme="minorHAnsi" w:cstheme="minorBidi"/>
                <w:noProof/>
                <w:color w:val="auto"/>
                <w:sz w:val="22"/>
                <w:szCs w:val="22"/>
              </w:rPr>
              <w:tab/>
            </w:r>
            <w:r w:rsidR="00A554B3" w:rsidRPr="0004325E">
              <w:rPr>
                <w:rStyle w:val="Hipervnculo"/>
                <w:noProof/>
              </w:rPr>
              <w:t>Criterios de Calificación según escenario 3 (No presencial)</w:t>
            </w:r>
            <w:r w:rsidR="00A554B3">
              <w:rPr>
                <w:noProof/>
                <w:webHidden/>
              </w:rPr>
              <w:tab/>
            </w:r>
            <w:r w:rsidR="00A554B3">
              <w:rPr>
                <w:noProof/>
                <w:webHidden/>
              </w:rPr>
              <w:fldChar w:fldCharType="begin"/>
            </w:r>
            <w:r w:rsidR="00A554B3">
              <w:rPr>
                <w:noProof/>
                <w:webHidden/>
              </w:rPr>
              <w:instrText xml:space="preserve"> PAGEREF _Toc85890101 \h </w:instrText>
            </w:r>
            <w:r w:rsidR="00A554B3">
              <w:rPr>
                <w:noProof/>
                <w:webHidden/>
              </w:rPr>
            </w:r>
            <w:r w:rsidR="00A554B3">
              <w:rPr>
                <w:noProof/>
                <w:webHidden/>
              </w:rPr>
              <w:fldChar w:fldCharType="separate"/>
            </w:r>
            <w:r w:rsidR="00F10F35">
              <w:rPr>
                <w:noProof/>
                <w:webHidden/>
              </w:rPr>
              <w:t>9</w:t>
            </w:r>
            <w:r w:rsidR="00A554B3">
              <w:rPr>
                <w:noProof/>
                <w:webHidden/>
              </w:rPr>
              <w:fldChar w:fldCharType="end"/>
            </w:r>
          </w:hyperlink>
        </w:p>
        <w:p w14:paraId="1E8AB688" w14:textId="3C3D4212" w:rsidR="00A554B3" w:rsidRDefault="00B53F42" w:rsidP="00A554B3">
          <w:pPr>
            <w:pStyle w:val="TDC3"/>
            <w:ind w:left="708"/>
            <w:rPr>
              <w:rFonts w:asciiTheme="minorHAnsi" w:eastAsiaTheme="minorEastAsia" w:hAnsiTheme="minorHAnsi" w:cstheme="minorBidi"/>
              <w:noProof/>
              <w:color w:val="auto"/>
              <w:sz w:val="22"/>
              <w:szCs w:val="22"/>
            </w:rPr>
          </w:pPr>
          <w:hyperlink w:anchor="_Toc85890102" w:history="1">
            <w:r w:rsidR="00A554B3" w:rsidRPr="0004325E">
              <w:rPr>
                <w:rStyle w:val="Hipervnculo"/>
                <w:noProof/>
              </w:rPr>
              <w:t>1.2.3</w:t>
            </w:r>
            <w:r w:rsidR="00A554B3">
              <w:rPr>
                <w:rFonts w:asciiTheme="minorHAnsi" w:eastAsiaTheme="minorEastAsia" w:hAnsiTheme="minorHAnsi" w:cstheme="minorBidi"/>
                <w:noProof/>
                <w:color w:val="auto"/>
                <w:sz w:val="22"/>
                <w:szCs w:val="22"/>
              </w:rPr>
              <w:tab/>
            </w:r>
            <w:r w:rsidR="00A554B3" w:rsidRPr="0004325E">
              <w:rPr>
                <w:rStyle w:val="Hipervnculo"/>
                <w:noProof/>
              </w:rPr>
              <w:t>Criterios de Calificación para alumnos pendientes</w:t>
            </w:r>
            <w:r w:rsidR="00A554B3">
              <w:rPr>
                <w:noProof/>
                <w:webHidden/>
              </w:rPr>
              <w:tab/>
            </w:r>
            <w:r w:rsidR="00A554B3">
              <w:rPr>
                <w:noProof/>
                <w:webHidden/>
              </w:rPr>
              <w:fldChar w:fldCharType="begin"/>
            </w:r>
            <w:r w:rsidR="00A554B3">
              <w:rPr>
                <w:noProof/>
                <w:webHidden/>
              </w:rPr>
              <w:instrText xml:space="preserve"> PAGEREF _Toc85890102 \h </w:instrText>
            </w:r>
            <w:r w:rsidR="00A554B3">
              <w:rPr>
                <w:noProof/>
                <w:webHidden/>
              </w:rPr>
            </w:r>
            <w:r w:rsidR="00A554B3">
              <w:rPr>
                <w:noProof/>
                <w:webHidden/>
              </w:rPr>
              <w:fldChar w:fldCharType="separate"/>
            </w:r>
            <w:r w:rsidR="00F10F35">
              <w:rPr>
                <w:noProof/>
                <w:webHidden/>
              </w:rPr>
              <w:t>9</w:t>
            </w:r>
            <w:r w:rsidR="00A554B3">
              <w:rPr>
                <w:noProof/>
                <w:webHidden/>
              </w:rPr>
              <w:fldChar w:fldCharType="end"/>
            </w:r>
          </w:hyperlink>
        </w:p>
        <w:p w14:paraId="4A89356E" w14:textId="5CD538D4" w:rsidR="00A554B3" w:rsidRDefault="00B53F42" w:rsidP="00A554B3">
          <w:pPr>
            <w:pStyle w:val="TDC2"/>
            <w:rPr>
              <w:rFonts w:asciiTheme="minorHAnsi" w:eastAsiaTheme="minorEastAsia" w:hAnsiTheme="minorHAnsi" w:cstheme="minorBidi"/>
              <w:noProof/>
              <w:color w:val="auto"/>
              <w:sz w:val="22"/>
              <w:szCs w:val="22"/>
            </w:rPr>
          </w:pPr>
          <w:hyperlink w:anchor="_Toc85890103" w:history="1">
            <w:r w:rsidR="00A554B3" w:rsidRPr="0004325E">
              <w:rPr>
                <w:rStyle w:val="Hipervnculo"/>
                <w:noProof/>
              </w:rPr>
              <w:t>1.3</w:t>
            </w:r>
            <w:r w:rsidR="00A554B3">
              <w:rPr>
                <w:rFonts w:asciiTheme="minorHAnsi" w:eastAsiaTheme="minorEastAsia" w:hAnsiTheme="minorHAnsi" w:cstheme="minorBidi"/>
                <w:noProof/>
                <w:color w:val="auto"/>
                <w:sz w:val="22"/>
                <w:szCs w:val="22"/>
              </w:rPr>
              <w:tab/>
            </w:r>
            <w:r w:rsidR="00A554B3" w:rsidRPr="0004325E">
              <w:rPr>
                <w:rStyle w:val="Hipervnculo"/>
                <w:noProof/>
              </w:rPr>
              <w:t>Recuperación</w:t>
            </w:r>
            <w:r w:rsidR="00A554B3">
              <w:rPr>
                <w:noProof/>
                <w:webHidden/>
              </w:rPr>
              <w:tab/>
            </w:r>
            <w:r w:rsidR="00A554B3">
              <w:rPr>
                <w:noProof/>
                <w:webHidden/>
              </w:rPr>
              <w:fldChar w:fldCharType="begin"/>
            </w:r>
            <w:r w:rsidR="00A554B3">
              <w:rPr>
                <w:noProof/>
                <w:webHidden/>
              </w:rPr>
              <w:instrText xml:space="preserve"> PAGEREF _Toc85890103 \h </w:instrText>
            </w:r>
            <w:r w:rsidR="00A554B3">
              <w:rPr>
                <w:noProof/>
                <w:webHidden/>
              </w:rPr>
            </w:r>
            <w:r w:rsidR="00A554B3">
              <w:rPr>
                <w:noProof/>
                <w:webHidden/>
              </w:rPr>
              <w:fldChar w:fldCharType="separate"/>
            </w:r>
            <w:r w:rsidR="00F10F35">
              <w:rPr>
                <w:noProof/>
                <w:webHidden/>
              </w:rPr>
              <w:t>10</w:t>
            </w:r>
            <w:r w:rsidR="00A554B3">
              <w:rPr>
                <w:noProof/>
                <w:webHidden/>
              </w:rPr>
              <w:fldChar w:fldCharType="end"/>
            </w:r>
          </w:hyperlink>
        </w:p>
        <w:p w14:paraId="6C40F520" w14:textId="0CD39561" w:rsidR="00A554B3" w:rsidRDefault="00A554B3">
          <w:r>
            <w:rPr>
              <w:b/>
              <w:bCs/>
            </w:rPr>
            <w:fldChar w:fldCharType="end"/>
          </w:r>
        </w:p>
      </w:sdtContent>
    </w:sdt>
    <w:p w14:paraId="5ADEAAC7" w14:textId="77777777" w:rsidR="00A554B3" w:rsidRDefault="00A554B3">
      <w:pPr>
        <w:suppressAutoHyphens w:val="0"/>
        <w:spacing w:before="0" w:after="160" w:line="259" w:lineRule="auto"/>
        <w:ind w:firstLine="0"/>
        <w:jc w:val="left"/>
        <w:rPr>
          <w:rFonts w:ascii="Arial" w:hAnsi="Arial" w:cs="Arial"/>
          <w:b/>
          <w:bCs/>
          <w:i/>
          <w:iCs/>
          <w:color w:val="auto"/>
          <w:sz w:val="28"/>
          <w:szCs w:val="28"/>
        </w:rPr>
      </w:pPr>
      <w:r>
        <w:br w:type="page"/>
      </w:r>
    </w:p>
    <w:p w14:paraId="6D8CB0C8" w14:textId="4154521B" w:rsidR="00A554B3" w:rsidRPr="00A840A6" w:rsidRDefault="00A554B3" w:rsidP="00A554B3">
      <w:pPr>
        <w:pStyle w:val="Ttulo2"/>
      </w:pPr>
      <w:bookmarkStart w:id="1" w:name="_Toc85890098"/>
      <w:r w:rsidRPr="00A840A6">
        <w:lastRenderedPageBreak/>
        <w:t>Criterios de evaluación</w:t>
      </w:r>
      <w:bookmarkEnd w:id="0"/>
      <w:bookmarkEnd w:id="1"/>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A554B3" w:rsidRPr="008062B0" w14:paraId="17EDA1F0" w14:textId="77777777" w:rsidTr="00084CCE">
        <w:trPr>
          <w:jc w:val="center"/>
        </w:trPr>
        <w:tc>
          <w:tcPr>
            <w:tcW w:w="7083" w:type="dxa"/>
            <w:gridSpan w:val="3"/>
            <w:shd w:val="clear" w:color="auto" w:fill="B8CCE4"/>
          </w:tcPr>
          <w:p w14:paraId="4966CD23" w14:textId="77777777" w:rsidR="00A554B3" w:rsidRPr="008062B0" w:rsidRDefault="00A554B3" w:rsidP="00084CCE">
            <w:pPr>
              <w:spacing w:before="60" w:after="60" w:line="240" w:lineRule="auto"/>
              <w:ind w:firstLine="0"/>
              <w:rPr>
                <w:b/>
              </w:rPr>
            </w:pPr>
            <w:bookmarkStart w:id="2" w:name="_Hlk75625977"/>
            <w:bookmarkStart w:id="3" w:name="_Hlk75639765"/>
            <w:r>
              <w:rPr>
                <w:b/>
              </w:rPr>
              <w:t>RESULTADO DE APRENDIZAJE (RA1)</w:t>
            </w:r>
            <w:r w:rsidRPr="008062B0">
              <w:rPr>
                <w:b/>
              </w:rPr>
              <w:t xml:space="preserve"> </w:t>
            </w:r>
          </w:p>
        </w:tc>
        <w:tc>
          <w:tcPr>
            <w:tcW w:w="1989" w:type="dxa"/>
            <w:shd w:val="clear" w:color="auto" w:fill="B8CCE4"/>
          </w:tcPr>
          <w:p w14:paraId="07D88186" w14:textId="77777777" w:rsidR="00A554B3" w:rsidRPr="00C26044" w:rsidRDefault="00A554B3" w:rsidP="00084CCE">
            <w:pPr>
              <w:spacing w:before="60" w:after="60" w:line="240" w:lineRule="auto"/>
              <w:ind w:firstLine="0"/>
              <w:jc w:val="center"/>
              <w:rPr>
                <w:b/>
              </w:rPr>
            </w:pPr>
          </w:p>
        </w:tc>
      </w:tr>
      <w:tr w:rsidR="00A554B3" w:rsidRPr="008062B0" w14:paraId="68FF3CA9" w14:textId="77777777" w:rsidTr="00084CCE">
        <w:trPr>
          <w:trHeight w:val="335"/>
          <w:jc w:val="center"/>
        </w:trPr>
        <w:tc>
          <w:tcPr>
            <w:tcW w:w="7083" w:type="dxa"/>
            <w:gridSpan w:val="3"/>
            <w:shd w:val="clear" w:color="auto" w:fill="B8CCE4"/>
          </w:tcPr>
          <w:p w14:paraId="126A26C4" w14:textId="77777777" w:rsidR="00A554B3" w:rsidRPr="00C26044" w:rsidRDefault="00A554B3" w:rsidP="00084CCE">
            <w:pPr>
              <w:spacing w:before="60" w:after="60" w:line="240" w:lineRule="auto"/>
              <w:ind w:firstLine="0"/>
            </w:pPr>
            <w:r w:rsidRPr="00A840A6">
              <w:t>Instala servicios de configuración dinámica, describiendo sus características y aplicaciones.</w:t>
            </w:r>
          </w:p>
        </w:tc>
        <w:tc>
          <w:tcPr>
            <w:tcW w:w="1989" w:type="dxa"/>
            <w:shd w:val="clear" w:color="auto" w:fill="B8CCE4"/>
            <w:vAlign w:val="center"/>
          </w:tcPr>
          <w:p w14:paraId="0D5DF7FC" w14:textId="77777777" w:rsidR="00A554B3" w:rsidRDefault="00A554B3" w:rsidP="00084CCE">
            <w:pPr>
              <w:spacing w:before="60" w:after="60" w:line="240" w:lineRule="auto"/>
              <w:ind w:firstLine="0"/>
              <w:jc w:val="center"/>
              <w:rPr>
                <w:b/>
              </w:rPr>
            </w:pPr>
            <w:r>
              <w:rPr>
                <w:b/>
              </w:rPr>
              <w:t>8</w:t>
            </w:r>
          </w:p>
        </w:tc>
      </w:tr>
      <w:tr w:rsidR="00A554B3" w:rsidRPr="008062B0" w14:paraId="2926C947" w14:textId="77777777" w:rsidTr="00084CCE">
        <w:trPr>
          <w:trHeight w:val="458"/>
          <w:jc w:val="center"/>
        </w:trPr>
        <w:tc>
          <w:tcPr>
            <w:tcW w:w="5812" w:type="dxa"/>
            <w:shd w:val="clear" w:color="auto" w:fill="FFFF99"/>
            <w:vAlign w:val="center"/>
          </w:tcPr>
          <w:p w14:paraId="22C70F7D" w14:textId="77777777" w:rsidR="00A554B3" w:rsidRPr="008062B0" w:rsidRDefault="00A554B3" w:rsidP="00084CCE">
            <w:pPr>
              <w:spacing w:before="60" w:after="60" w:line="240" w:lineRule="auto"/>
              <w:ind w:firstLine="0"/>
              <w:jc w:val="center"/>
              <w:rPr>
                <w:b/>
              </w:rPr>
            </w:pPr>
            <w:r w:rsidRPr="008062B0">
              <w:rPr>
                <w:b/>
              </w:rPr>
              <w:t>Criterio</w:t>
            </w:r>
          </w:p>
        </w:tc>
        <w:tc>
          <w:tcPr>
            <w:tcW w:w="704" w:type="dxa"/>
            <w:shd w:val="clear" w:color="auto" w:fill="FFFF99"/>
            <w:vAlign w:val="center"/>
          </w:tcPr>
          <w:p w14:paraId="49A9FE0F" w14:textId="77777777" w:rsidR="00A554B3" w:rsidRPr="008062B0" w:rsidRDefault="00A554B3" w:rsidP="00084CCE">
            <w:pPr>
              <w:spacing w:before="60" w:after="60" w:line="240" w:lineRule="auto"/>
              <w:ind w:firstLine="0"/>
              <w:jc w:val="center"/>
              <w:rPr>
                <w:b/>
              </w:rPr>
            </w:pPr>
            <w:r>
              <w:rPr>
                <w:b/>
              </w:rPr>
              <w:t>UD</w:t>
            </w:r>
          </w:p>
        </w:tc>
        <w:tc>
          <w:tcPr>
            <w:tcW w:w="567" w:type="dxa"/>
            <w:shd w:val="clear" w:color="auto" w:fill="FFFF99"/>
            <w:vAlign w:val="center"/>
          </w:tcPr>
          <w:p w14:paraId="19846283" w14:textId="77777777" w:rsidR="00A554B3" w:rsidRPr="008062B0" w:rsidRDefault="00A554B3" w:rsidP="00084CCE">
            <w:pPr>
              <w:spacing w:before="60" w:after="60" w:line="240" w:lineRule="auto"/>
              <w:ind w:firstLine="0"/>
              <w:jc w:val="center"/>
              <w:rPr>
                <w:b/>
              </w:rPr>
            </w:pPr>
            <w:r w:rsidRPr="008062B0">
              <w:rPr>
                <w:b/>
              </w:rPr>
              <w:t>%</w:t>
            </w:r>
          </w:p>
        </w:tc>
        <w:tc>
          <w:tcPr>
            <w:tcW w:w="1989" w:type="dxa"/>
            <w:shd w:val="clear" w:color="auto" w:fill="FFFF99"/>
            <w:vAlign w:val="center"/>
          </w:tcPr>
          <w:p w14:paraId="06C405FF" w14:textId="77777777" w:rsidR="00A554B3" w:rsidRPr="004827CE" w:rsidRDefault="00A554B3" w:rsidP="00084CCE">
            <w:pPr>
              <w:spacing w:before="60" w:after="60" w:line="240" w:lineRule="auto"/>
              <w:ind w:firstLine="0"/>
              <w:jc w:val="center"/>
              <w:rPr>
                <w:b/>
              </w:rPr>
            </w:pPr>
            <w:r>
              <w:rPr>
                <w:b/>
              </w:rPr>
              <w:t>Instrumentos de calificación</w:t>
            </w:r>
          </w:p>
        </w:tc>
      </w:tr>
      <w:tr w:rsidR="00A554B3" w:rsidRPr="00102A23" w14:paraId="65D5E02B" w14:textId="77777777" w:rsidTr="00084CCE">
        <w:trPr>
          <w:jc w:val="center"/>
        </w:trPr>
        <w:tc>
          <w:tcPr>
            <w:tcW w:w="5812" w:type="dxa"/>
          </w:tcPr>
          <w:p w14:paraId="500460C4" w14:textId="77777777" w:rsidR="00A554B3" w:rsidRPr="00F218DE" w:rsidRDefault="00A554B3" w:rsidP="00084CCE">
            <w:pPr>
              <w:spacing w:before="60" w:after="60" w:line="240" w:lineRule="auto"/>
              <w:ind w:firstLine="0"/>
              <w:rPr>
                <w:rFonts w:ascii="Times New Roman" w:hAnsi="Times New Roman"/>
                <w:color w:val="000000" w:themeColor="text1"/>
              </w:rPr>
            </w:pPr>
            <w:r w:rsidRPr="002B58B1">
              <w:t xml:space="preserve">a) Se ha reconocido el funcionamiento de los mecanismos automatizados de configuración de los parámetros de red. </w:t>
            </w:r>
          </w:p>
        </w:tc>
        <w:tc>
          <w:tcPr>
            <w:tcW w:w="704" w:type="dxa"/>
            <w:vAlign w:val="center"/>
          </w:tcPr>
          <w:p w14:paraId="53010CFA" w14:textId="77777777" w:rsidR="00A554B3" w:rsidRPr="00102A23"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6A5BC17D" w14:textId="77777777" w:rsidR="00A554B3" w:rsidRPr="00102A23" w:rsidRDefault="00A554B3" w:rsidP="00084CCE">
            <w:pPr>
              <w:spacing w:before="60" w:after="60" w:line="240" w:lineRule="auto"/>
              <w:ind w:firstLine="0"/>
              <w:jc w:val="center"/>
              <w:rPr>
                <w:color w:val="000000" w:themeColor="text1"/>
              </w:rPr>
            </w:pPr>
            <w:r w:rsidRPr="005818C3">
              <w:t>10</w:t>
            </w:r>
          </w:p>
        </w:tc>
        <w:tc>
          <w:tcPr>
            <w:tcW w:w="1989" w:type="dxa"/>
            <w:vAlign w:val="center"/>
          </w:tcPr>
          <w:p w14:paraId="5D1ABD1D" w14:textId="77777777" w:rsidR="00A554B3" w:rsidRDefault="00A554B3" w:rsidP="00084CCE">
            <w:pPr>
              <w:spacing w:before="60" w:after="60" w:line="240" w:lineRule="auto"/>
              <w:ind w:firstLine="0"/>
              <w:jc w:val="center"/>
              <w:rPr>
                <w:color w:val="000000" w:themeColor="text1"/>
              </w:rPr>
            </w:pPr>
            <w:r w:rsidRPr="007F7B0A">
              <w:t>Prueba escrita</w:t>
            </w:r>
          </w:p>
        </w:tc>
      </w:tr>
      <w:tr w:rsidR="00A554B3" w:rsidRPr="00102A23" w14:paraId="464346E4" w14:textId="77777777" w:rsidTr="00084CCE">
        <w:trPr>
          <w:jc w:val="center"/>
        </w:trPr>
        <w:tc>
          <w:tcPr>
            <w:tcW w:w="5812" w:type="dxa"/>
          </w:tcPr>
          <w:p w14:paraId="5905BB45" w14:textId="77777777" w:rsidR="00A554B3" w:rsidRPr="000675CA" w:rsidRDefault="00A554B3" w:rsidP="00084CCE">
            <w:pPr>
              <w:spacing w:before="60" w:after="60" w:line="240" w:lineRule="auto"/>
              <w:ind w:firstLine="0"/>
              <w:rPr>
                <w:rFonts w:ascii="Times Roman" w:hAnsi="Times Roman" w:cs="Times Roman"/>
                <w:b/>
                <w:bCs/>
                <w:color w:val="000000" w:themeColor="text1"/>
              </w:rPr>
            </w:pPr>
            <w:r w:rsidRPr="000675CA">
              <w:rPr>
                <w:b/>
                <w:bCs/>
              </w:rPr>
              <w:t>b) Se han identificado las ventajas que proporcionan.</w:t>
            </w:r>
          </w:p>
        </w:tc>
        <w:tc>
          <w:tcPr>
            <w:tcW w:w="704" w:type="dxa"/>
            <w:vAlign w:val="center"/>
          </w:tcPr>
          <w:p w14:paraId="4BEE2440" w14:textId="77777777" w:rsidR="00A554B3" w:rsidRPr="00102A23"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09F19175" w14:textId="77777777" w:rsidR="00A554B3" w:rsidRPr="00102A23" w:rsidRDefault="00A554B3" w:rsidP="00084CCE">
            <w:pPr>
              <w:spacing w:before="60" w:after="60" w:line="240" w:lineRule="auto"/>
              <w:ind w:firstLine="0"/>
              <w:jc w:val="center"/>
              <w:rPr>
                <w:color w:val="000000" w:themeColor="text1"/>
              </w:rPr>
            </w:pPr>
            <w:r w:rsidRPr="005818C3">
              <w:t>5</w:t>
            </w:r>
          </w:p>
        </w:tc>
        <w:tc>
          <w:tcPr>
            <w:tcW w:w="1989" w:type="dxa"/>
            <w:vAlign w:val="center"/>
          </w:tcPr>
          <w:p w14:paraId="1365DFB1" w14:textId="77777777" w:rsidR="00A554B3" w:rsidRDefault="00A554B3" w:rsidP="00084CCE">
            <w:pPr>
              <w:spacing w:before="60" w:after="60" w:line="240" w:lineRule="auto"/>
              <w:ind w:firstLine="0"/>
              <w:jc w:val="center"/>
              <w:rPr>
                <w:color w:val="000000" w:themeColor="text1"/>
              </w:rPr>
            </w:pPr>
            <w:r w:rsidRPr="007F7B0A">
              <w:t>Prueba escrita</w:t>
            </w:r>
          </w:p>
        </w:tc>
      </w:tr>
      <w:tr w:rsidR="00A554B3" w:rsidRPr="000E1CB1" w14:paraId="4E6CA59B" w14:textId="77777777" w:rsidTr="00084CCE">
        <w:trPr>
          <w:jc w:val="center"/>
        </w:trPr>
        <w:tc>
          <w:tcPr>
            <w:tcW w:w="5812" w:type="dxa"/>
          </w:tcPr>
          <w:p w14:paraId="1E037E82" w14:textId="77777777" w:rsidR="00A554B3" w:rsidRPr="000675CA" w:rsidRDefault="00A554B3" w:rsidP="00084CCE">
            <w:pPr>
              <w:spacing w:before="60" w:after="60" w:line="240" w:lineRule="auto"/>
              <w:ind w:firstLine="0"/>
              <w:rPr>
                <w:rFonts w:ascii="Times Roman" w:hAnsi="Times Roman" w:cs="Times Roman"/>
                <w:b/>
                <w:bCs/>
              </w:rPr>
            </w:pPr>
            <w:r w:rsidRPr="000675CA">
              <w:rPr>
                <w:b/>
                <w:bCs/>
              </w:rPr>
              <w:t xml:space="preserve">c) Se han ilustrado los procedimientos y pautas que intervienen en una solicitud de configuración de los parámetros de red. </w:t>
            </w:r>
          </w:p>
        </w:tc>
        <w:tc>
          <w:tcPr>
            <w:tcW w:w="704" w:type="dxa"/>
            <w:vAlign w:val="center"/>
          </w:tcPr>
          <w:p w14:paraId="0719075D" w14:textId="77777777" w:rsidR="00A554B3" w:rsidRPr="000E1CB1" w:rsidRDefault="00A554B3" w:rsidP="00084CCE">
            <w:pPr>
              <w:spacing w:before="60" w:after="60" w:line="240" w:lineRule="auto"/>
              <w:ind w:firstLine="0"/>
              <w:jc w:val="center"/>
            </w:pPr>
            <w:r>
              <w:t>2</w:t>
            </w:r>
          </w:p>
        </w:tc>
        <w:tc>
          <w:tcPr>
            <w:tcW w:w="567" w:type="dxa"/>
            <w:vAlign w:val="center"/>
          </w:tcPr>
          <w:p w14:paraId="663C2EDC" w14:textId="77777777" w:rsidR="00A554B3" w:rsidRPr="000E1CB1" w:rsidRDefault="00A554B3" w:rsidP="00084CCE">
            <w:pPr>
              <w:spacing w:before="60" w:after="60" w:line="240" w:lineRule="auto"/>
              <w:ind w:firstLine="0"/>
              <w:jc w:val="center"/>
            </w:pPr>
            <w:r w:rsidRPr="005818C3">
              <w:t>10</w:t>
            </w:r>
          </w:p>
        </w:tc>
        <w:tc>
          <w:tcPr>
            <w:tcW w:w="1989" w:type="dxa"/>
            <w:vAlign w:val="center"/>
          </w:tcPr>
          <w:p w14:paraId="2DDE90FA" w14:textId="77777777" w:rsidR="00A554B3" w:rsidRPr="000E1CB1" w:rsidRDefault="00A554B3" w:rsidP="00084CCE">
            <w:pPr>
              <w:spacing w:before="60" w:after="60" w:line="240" w:lineRule="auto"/>
              <w:ind w:firstLine="0"/>
              <w:jc w:val="center"/>
            </w:pPr>
            <w:r w:rsidRPr="007F7B0A">
              <w:t>Prueba escrita</w:t>
            </w:r>
          </w:p>
        </w:tc>
      </w:tr>
      <w:tr w:rsidR="00A554B3" w:rsidRPr="00102A23" w14:paraId="04240D5E" w14:textId="77777777" w:rsidTr="00084CCE">
        <w:trPr>
          <w:jc w:val="center"/>
        </w:trPr>
        <w:tc>
          <w:tcPr>
            <w:tcW w:w="5812" w:type="dxa"/>
          </w:tcPr>
          <w:p w14:paraId="3919FC88" w14:textId="77777777" w:rsidR="00A554B3" w:rsidRPr="00F71BF2" w:rsidRDefault="00A554B3" w:rsidP="00084CCE">
            <w:pPr>
              <w:spacing w:before="60" w:after="60" w:line="240" w:lineRule="auto"/>
              <w:ind w:firstLine="0"/>
              <w:rPr>
                <w:rFonts w:ascii="Times Roman" w:hAnsi="Times Roman" w:cs="Times Roman"/>
                <w:b/>
                <w:bCs/>
                <w:color w:val="000000" w:themeColor="text1"/>
              </w:rPr>
            </w:pPr>
            <w:r w:rsidRPr="002B58B1">
              <w:t>d) Se ha instalado un servicio de configuración dinámica de los parámetros de red.</w:t>
            </w:r>
          </w:p>
        </w:tc>
        <w:tc>
          <w:tcPr>
            <w:tcW w:w="704" w:type="dxa"/>
            <w:vAlign w:val="center"/>
          </w:tcPr>
          <w:p w14:paraId="34F9C35A" w14:textId="77777777" w:rsidR="00A554B3" w:rsidRPr="00102A23"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6CC81448" w14:textId="77777777" w:rsidR="00A554B3" w:rsidRPr="00102A23" w:rsidRDefault="00A554B3" w:rsidP="00084CCE">
            <w:pPr>
              <w:spacing w:before="60" w:after="60" w:line="240" w:lineRule="auto"/>
              <w:ind w:firstLine="0"/>
              <w:jc w:val="center"/>
              <w:rPr>
                <w:color w:val="000000" w:themeColor="text1"/>
              </w:rPr>
            </w:pPr>
            <w:r w:rsidRPr="005818C3">
              <w:t>10</w:t>
            </w:r>
          </w:p>
        </w:tc>
        <w:tc>
          <w:tcPr>
            <w:tcW w:w="1989" w:type="dxa"/>
            <w:vAlign w:val="center"/>
          </w:tcPr>
          <w:p w14:paraId="52BEFE06" w14:textId="77777777" w:rsidR="00A554B3" w:rsidRPr="00102A23" w:rsidRDefault="00A554B3" w:rsidP="00084CCE">
            <w:pPr>
              <w:spacing w:before="60" w:after="60" w:line="240" w:lineRule="auto"/>
              <w:ind w:firstLine="0"/>
              <w:jc w:val="center"/>
              <w:rPr>
                <w:color w:val="000000" w:themeColor="text1"/>
              </w:rPr>
            </w:pPr>
            <w:r>
              <w:t>P</w:t>
            </w:r>
            <w:r w:rsidRPr="007F7B0A">
              <w:t>ráctica</w:t>
            </w:r>
          </w:p>
        </w:tc>
      </w:tr>
      <w:tr w:rsidR="00A554B3" w:rsidRPr="00102A23" w14:paraId="28F61A3A" w14:textId="77777777" w:rsidTr="00084CCE">
        <w:trPr>
          <w:jc w:val="center"/>
        </w:trPr>
        <w:tc>
          <w:tcPr>
            <w:tcW w:w="5812" w:type="dxa"/>
          </w:tcPr>
          <w:p w14:paraId="762172D0" w14:textId="77777777" w:rsidR="00A554B3" w:rsidRPr="000675CA" w:rsidRDefault="00A554B3" w:rsidP="00084CCE">
            <w:pPr>
              <w:spacing w:before="60" w:after="60" w:line="240" w:lineRule="auto"/>
              <w:ind w:firstLine="0"/>
              <w:rPr>
                <w:rFonts w:ascii="Times Roman" w:hAnsi="Times Roman" w:cs="Times Roman"/>
                <w:b/>
                <w:bCs/>
                <w:color w:val="000000" w:themeColor="text1"/>
              </w:rPr>
            </w:pPr>
            <w:r w:rsidRPr="000675CA">
              <w:rPr>
                <w:b/>
                <w:bCs/>
              </w:rPr>
              <w:t>e) Se ha preparado el servicio para asignar la configuración básica a los sistemas de una red local.</w:t>
            </w:r>
          </w:p>
        </w:tc>
        <w:tc>
          <w:tcPr>
            <w:tcW w:w="704" w:type="dxa"/>
            <w:vAlign w:val="center"/>
          </w:tcPr>
          <w:p w14:paraId="7C3E8115" w14:textId="77777777" w:rsidR="00A554B3" w:rsidRPr="00102A23"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04EAF5A6" w14:textId="77777777" w:rsidR="00A554B3" w:rsidRPr="00102A23" w:rsidRDefault="00A554B3" w:rsidP="00084CCE">
            <w:pPr>
              <w:spacing w:before="60" w:after="60" w:line="240" w:lineRule="auto"/>
              <w:ind w:firstLine="0"/>
              <w:jc w:val="center"/>
              <w:rPr>
                <w:color w:val="000000" w:themeColor="text1"/>
              </w:rPr>
            </w:pPr>
            <w:r w:rsidRPr="005818C3">
              <w:t>15</w:t>
            </w:r>
          </w:p>
        </w:tc>
        <w:tc>
          <w:tcPr>
            <w:tcW w:w="1989" w:type="dxa"/>
            <w:vAlign w:val="center"/>
          </w:tcPr>
          <w:p w14:paraId="44DE8DE3" w14:textId="77777777" w:rsidR="00A554B3" w:rsidRPr="00102A23" w:rsidRDefault="00A554B3" w:rsidP="00084CCE">
            <w:pPr>
              <w:spacing w:before="60" w:after="60" w:line="240" w:lineRule="auto"/>
              <w:ind w:firstLine="0"/>
              <w:jc w:val="center"/>
              <w:rPr>
                <w:color w:val="000000" w:themeColor="text1"/>
              </w:rPr>
            </w:pPr>
            <w:r>
              <w:t>P</w:t>
            </w:r>
            <w:r w:rsidRPr="007F7B0A">
              <w:t>ráctica</w:t>
            </w:r>
          </w:p>
        </w:tc>
      </w:tr>
      <w:tr w:rsidR="00A554B3" w:rsidRPr="00102A23" w14:paraId="2EE50191" w14:textId="77777777" w:rsidTr="00084CCE">
        <w:trPr>
          <w:jc w:val="center"/>
        </w:trPr>
        <w:tc>
          <w:tcPr>
            <w:tcW w:w="5812" w:type="dxa"/>
          </w:tcPr>
          <w:p w14:paraId="0458F7F8" w14:textId="77777777" w:rsidR="00A554B3" w:rsidRPr="00C840F9" w:rsidRDefault="00A554B3" w:rsidP="00084CCE">
            <w:pPr>
              <w:spacing w:before="60" w:after="60" w:line="240" w:lineRule="auto"/>
              <w:ind w:firstLine="0"/>
              <w:rPr>
                <w:rFonts w:ascii="Times Roman" w:hAnsi="Times Roman" w:cs="Times Roman"/>
                <w:b/>
                <w:bCs/>
                <w:color w:val="000000" w:themeColor="text1"/>
              </w:rPr>
            </w:pPr>
            <w:r w:rsidRPr="002B58B1">
              <w:t>f) Se han realizado asignaciones dinámicas y estáticas.</w:t>
            </w:r>
          </w:p>
        </w:tc>
        <w:tc>
          <w:tcPr>
            <w:tcW w:w="704" w:type="dxa"/>
            <w:vAlign w:val="center"/>
          </w:tcPr>
          <w:p w14:paraId="642D90DA" w14:textId="77777777" w:rsidR="00A554B3" w:rsidRPr="00102A23"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431AD808" w14:textId="77777777" w:rsidR="00A554B3" w:rsidRPr="00102A23" w:rsidRDefault="00A554B3" w:rsidP="00084CCE">
            <w:pPr>
              <w:spacing w:before="60" w:after="60" w:line="240" w:lineRule="auto"/>
              <w:ind w:firstLine="0"/>
              <w:jc w:val="center"/>
              <w:rPr>
                <w:color w:val="000000" w:themeColor="text1"/>
              </w:rPr>
            </w:pPr>
            <w:r w:rsidRPr="005818C3">
              <w:t>10</w:t>
            </w:r>
          </w:p>
        </w:tc>
        <w:tc>
          <w:tcPr>
            <w:tcW w:w="1989" w:type="dxa"/>
            <w:vAlign w:val="center"/>
          </w:tcPr>
          <w:p w14:paraId="77DE86C4" w14:textId="77777777" w:rsidR="00A554B3" w:rsidRPr="00102A23" w:rsidRDefault="00A554B3" w:rsidP="00084CCE">
            <w:pPr>
              <w:spacing w:before="60" w:after="60" w:line="240" w:lineRule="auto"/>
              <w:ind w:firstLine="0"/>
              <w:jc w:val="center"/>
              <w:rPr>
                <w:color w:val="000000" w:themeColor="text1"/>
              </w:rPr>
            </w:pPr>
            <w:r>
              <w:t>P</w:t>
            </w:r>
            <w:r w:rsidRPr="007F7B0A">
              <w:t>ráctica</w:t>
            </w:r>
          </w:p>
        </w:tc>
      </w:tr>
      <w:tr w:rsidR="00A554B3" w:rsidRPr="00102A23" w14:paraId="59754A70" w14:textId="77777777" w:rsidTr="00084CCE">
        <w:trPr>
          <w:trHeight w:val="61"/>
          <w:jc w:val="center"/>
        </w:trPr>
        <w:tc>
          <w:tcPr>
            <w:tcW w:w="5812" w:type="dxa"/>
          </w:tcPr>
          <w:p w14:paraId="2279F4F7" w14:textId="77777777" w:rsidR="00A554B3" w:rsidRPr="000675CA" w:rsidRDefault="00A554B3" w:rsidP="00084CCE">
            <w:pPr>
              <w:spacing w:before="60" w:after="60" w:line="240" w:lineRule="auto"/>
              <w:ind w:firstLine="0"/>
              <w:rPr>
                <w:rFonts w:ascii="Times Roman" w:hAnsi="Times Roman" w:cs="Times Roman"/>
                <w:b/>
                <w:bCs/>
                <w:color w:val="000000" w:themeColor="text1"/>
              </w:rPr>
            </w:pPr>
            <w:r w:rsidRPr="000675CA">
              <w:rPr>
                <w:b/>
                <w:bCs/>
              </w:rPr>
              <w:t>g) Se han integrado en el servicio opciones adicionales de configuración.</w:t>
            </w:r>
          </w:p>
        </w:tc>
        <w:tc>
          <w:tcPr>
            <w:tcW w:w="704" w:type="dxa"/>
            <w:vAlign w:val="center"/>
          </w:tcPr>
          <w:p w14:paraId="3BB760AD" w14:textId="77777777" w:rsidR="00A554B3" w:rsidRPr="00102A23"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0504A87D" w14:textId="77777777" w:rsidR="00A554B3" w:rsidRPr="00102A23" w:rsidRDefault="00A554B3" w:rsidP="00084CCE">
            <w:pPr>
              <w:spacing w:before="60" w:after="60" w:line="240" w:lineRule="auto"/>
              <w:ind w:firstLine="0"/>
              <w:jc w:val="center"/>
              <w:rPr>
                <w:color w:val="000000" w:themeColor="text1"/>
              </w:rPr>
            </w:pPr>
            <w:r w:rsidRPr="005818C3">
              <w:t>15</w:t>
            </w:r>
          </w:p>
        </w:tc>
        <w:tc>
          <w:tcPr>
            <w:tcW w:w="1989" w:type="dxa"/>
            <w:vAlign w:val="center"/>
          </w:tcPr>
          <w:p w14:paraId="1EC07C82" w14:textId="77777777" w:rsidR="00A554B3" w:rsidRPr="00102A23" w:rsidRDefault="00A554B3" w:rsidP="00084CCE">
            <w:pPr>
              <w:spacing w:before="60" w:after="60" w:line="240" w:lineRule="auto"/>
              <w:ind w:firstLine="0"/>
              <w:jc w:val="center"/>
              <w:rPr>
                <w:color w:val="000000" w:themeColor="text1"/>
              </w:rPr>
            </w:pPr>
            <w:r>
              <w:t>P</w:t>
            </w:r>
            <w:r w:rsidRPr="007F7B0A">
              <w:t>ráctica</w:t>
            </w:r>
          </w:p>
        </w:tc>
      </w:tr>
      <w:tr w:rsidR="00A554B3" w:rsidRPr="00102A23" w14:paraId="443A5FFF" w14:textId="77777777" w:rsidTr="00084CCE">
        <w:trPr>
          <w:jc w:val="center"/>
        </w:trPr>
        <w:tc>
          <w:tcPr>
            <w:tcW w:w="5812" w:type="dxa"/>
          </w:tcPr>
          <w:p w14:paraId="03B581E8" w14:textId="77777777" w:rsidR="00A554B3" w:rsidRPr="000675CA" w:rsidRDefault="00A554B3" w:rsidP="00084CCE">
            <w:pPr>
              <w:spacing w:before="60" w:after="60" w:line="240" w:lineRule="auto"/>
              <w:ind w:firstLine="0"/>
              <w:rPr>
                <w:rFonts w:ascii="Times Roman" w:hAnsi="Times Roman" w:cs="Times Roman"/>
                <w:b/>
                <w:bCs/>
                <w:color w:val="000000" w:themeColor="text1"/>
              </w:rPr>
            </w:pPr>
            <w:r w:rsidRPr="000675CA">
              <w:rPr>
                <w:b/>
                <w:bCs/>
              </w:rPr>
              <w:t>h) Se ha verificado la correcta asignación de los parámetros.</w:t>
            </w:r>
          </w:p>
        </w:tc>
        <w:tc>
          <w:tcPr>
            <w:tcW w:w="704" w:type="dxa"/>
            <w:vAlign w:val="center"/>
          </w:tcPr>
          <w:p w14:paraId="6545653D" w14:textId="77777777" w:rsidR="00A554B3" w:rsidRPr="00102A23"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3249CBB3" w14:textId="77777777" w:rsidR="00A554B3" w:rsidRPr="00102A23" w:rsidRDefault="00A554B3" w:rsidP="00084CCE">
            <w:pPr>
              <w:spacing w:before="60" w:after="60" w:line="240" w:lineRule="auto"/>
              <w:ind w:firstLine="0"/>
              <w:jc w:val="center"/>
              <w:rPr>
                <w:color w:val="000000" w:themeColor="text1"/>
              </w:rPr>
            </w:pPr>
            <w:r w:rsidRPr="005818C3">
              <w:t>10</w:t>
            </w:r>
          </w:p>
        </w:tc>
        <w:tc>
          <w:tcPr>
            <w:tcW w:w="1989" w:type="dxa"/>
            <w:vAlign w:val="center"/>
          </w:tcPr>
          <w:p w14:paraId="54185324" w14:textId="77777777" w:rsidR="00A554B3" w:rsidRPr="00102A23" w:rsidRDefault="00A554B3" w:rsidP="00084CCE">
            <w:pPr>
              <w:spacing w:before="60" w:after="60" w:line="240" w:lineRule="auto"/>
              <w:ind w:firstLine="0"/>
              <w:jc w:val="center"/>
              <w:rPr>
                <w:color w:val="000000" w:themeColor="text1"/>
              </w:rPr>
            </w:pPr>
            <w:r>
              <w:t>P</w:t>
            </w:r>
            <w:r w:rsidRPr="007F7B0A">
              <w:t>ráctica</w:t>
            </w:r>
          </w:p>
        </w:tc>
      </w:tr>
      <w:tr w:rsidR="00A554B3" w:rsidRPr="00F0756F" w14:paraId="03703DF5" w14:textId="77777777" w:rsidTr="00084CCE">
        <w:trPr>
          <w:trHeight w:val="56"/>
          <w:jc w:val="center"/>
        </w:trPr>
        <w:tc>
          <w:tcPr>
            <w:tcW w:w="5812" w:type="dxa"/>
          </w:tcPr>
          <w:p w14:paraId="0E81A443" w14:textId="77777777" w:rsidR="00A554B3" w:rsidRPr="000675CA" w:rsidRDefault="00A554B3" w:rsidP="00084CCE">
            <w:pPr>
              <w:spacing w:before="60" w:after="60" w:line="240" w:lineRule="auto"/>
              <w:ind w:firstLine="0"/>
              <w:rPr>
                <w:b/>
                <w:bCs/>
                <w:color w:val="000000" w:themeColor="text1"/>
              </w:rPr>
            </w:pPr>
            <w:r w:rsidRPr="000675CA">
              <w:rPr>
                <w:b/>
                <w:bCs/>
              </w:rPr>
              <w:t xml:space="preserve">i) Se han utilizado sistemas operativos de libre distribución y propietarios para la instalación de los servicios. </w:t>
            </w:r>
          </w:p>
        </w:tc>
        <w:tc>
          <w:tcPr>
            <w:tcW w:w="704" w:type="dxa"/>
            <w:vAlign w:val="center"/>
          </w:tcPr>
          <w:p w14:paraId="1E876407" w14:textId="77777777" w:rsidR="00A554B3" w:rsidRPr="003A24D2"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4B15112C" w14:textId="77777777" w:rsidR="00A554B3" w:rsidRPr="003A24D2" w:rsidRDefault="00A554B3" w:rsidP="00084CCE">
            <w:pPr>
              <w:spacing w:before="60" w:after="60" w:line="240" w:lineRule="auto"/>
              <w:ind w:firstLine="0"/>
              <w:jc w:val="center"/>
              <w:rPr>
                <w:color w:val="000000" w:themeColor="text1"/>
              </w:rPr>
            </w:pPr>
            <w:r w:rsidRPr="005818C3">
              <w:t>10</w:t>
            </w:r>
          </w:p>
        </w:tc>
        <w:tc>
          <w:tcPr>
            <w:tcW w:w="1989" w:type="dxa"/>
            <w:vAlign w:val="center"/>
          </w:tcPr>
          <w:p w14:paraId="02409A68" w14:textId="77777777" w:rsidR="00A554B3" w:rsidRPr="003A24D2" w:rsidRDefault="00A554B3" w:rsidP="00084CCE">
            <w:pPr>
              <w:spacing w:before="60" w:after="60" w:line="240" w:lineRule="auto"/>
              <w:ind w:firstLine="0"/>
              <w:jc w:val="center"/>
              <w:rPr>
                <w:color w:val="000000" w:themeColor="text1"/>
              </w:rPr>
            </w:pPr>
            <w:r>
              <w:t>P</w:t>
            </w:r>
            <w:r w:rsidRPr="007F7B0A">
              <w:t>ráctica</w:t>
            </w:r>
          </w:p>
        </w:tc>
      </w:tr>
      <w:tr w:rsidR="00A554B3" w:rsidRPr="00173C2C" w14:paraId="531FB205" w14:textId="77777777" w:rsidTr="00084CCE">
        <w:trPr>
          <w:jc w:val="center"/>
        </w:trPr>
        <w:tc>
          <w:tcPr>
            <w:tcW w:w="5812" w:type="dxa"/>
          </w:tcPr>
          <w:p w14:paraId="0405A000" w14:textId="77777777" w:rsidR="00A554B3" w:rsidRPr="00F218DE" w:rsidRDefault="00A554B3" w:rsidP="00084CCE">
            <w:pPr>
              <w:spacing w:before="60" w:after="60" w:line="240" w:lineRule="auto"/>
              <w:ind w:firstLine="0"/>
              <w:rPr>
                <w:color w:val="000000" w:themeColor="text1"/>
              </w:rPr>
            </w:pPr>
            <w:bookmarkStart w:id="4" w:name="_Hlk75610667"/>
            <w:r w:rsidRPr="002B58B1">
              <w:t>j) Se han utilizado herramientas para el análisis y monitorización de la red.</w:t>
            </w:r>
          </w:p>
        </w:tc>
        <w:tc>
          <w:tcPr>
            <w:tcW w:w="704" w:type="dxa"/>
            <w:vAlign w:val="center"/>
          </w:tcPr>
          <w:p w14:paraId="66D7C8C0" w14:textId="77777777" w:rsidR="00A554B3" w:rsidRPr="00173C2C" w:rsidRDefault="00A554B3" w:rsidP="00084CCE">
            <w:pPr>
              <w:spacing w:before="60" w:after="60" w:line="240" w:lineRule="auto"/>
              <w:ind w:firstLine="0"/>
              <w:jc w:val="center"/>
              <w:rPr>
                <w:color w:val="000000" w:themeColor="text1"/>
              </w:rPr>
            </w:pPr>
            <w:r>
              <w:rPr>
                <w:color w:val="000000" w:themeColor="text1"/>
              </w:rPr>
              <w:t>2</w:t>
            </w:r>
          </w:p>
        </w:tc>
        <w:tc>
          <w:tcPr>
            <w:tcW w:w="567" w:type="dxa"/>
            <w:vAlign w:val="center"/>
          </w:tcPr>
          <w:p w14:paraId="7F3D5780" w14:textId="77777777" w:rsidR="00A554B3" w:rsidRPr="00173C2C" w:rsidRDefault="00A554B3" w:rsidP="00084CCE">
            <w:pPr>
              <w:spacing w:before="60" w:after="60" w:line="240" w:lineRule="auto"/>
              <w:ind w:firstLine="0"/>
              <w:jc w:val="center"/>
              <w:rPr>
                <w:color w:val="000000" w:themeColor="text1"/>
              </w:rPr>
            </w:pPr>
            <w:r w:rsidRPr="005818C3">
              <w:t>5</w:t>
            </w:r>
          </w:p>
        </w:tc>
        <w:tc>
          <w:tcPr>
            <w:tcW w:w="1989" w:type="dxa"/>
            <w:vAlign w:val="center"/>
          </w:tcPr>
          <w:p w14:paraId="6F52B612" w14:textId="77777777" w:rsidR="00A554B3" w:rsidRPr="00173C2C" w:rsidRDefault="00A554B3" w:rsidP="00084CCE">
            <w:pPr>
              <w:spacing w:before="60" w:after="60" w:line="240" w:lineRule="auto"/>
              <w:ind w:firstLine="0"/>
              <w:jc w:val="center"/>
              <w:rPr>
                <w:color w:val="000000" w:themeColor="text1"/>
              </w:rPr>
            </w:pPr>
            <w:r>
              <w:t>P</w:t>
            </w:r>
            <w:r w:rsidRPr="007F7B0A">
              <w:t>ráctica</w:t>
            </w:r>
          </w:p>
        </w:tc>
      </w:tr>
      <w:tr w:rsidR="00A554B3" w:rsidRPr="008062B0" w14:paraId="6B88B611" w14:textId="77777777" w:rsidTr="00084CCE">
        <w:trPr>
          <w:jc w:val="center"/>
        </w:trPr>
        <w:tc>
          <w:tcPr>
            <w:tcW w:w="7083" w:type="dxa"/>
            <w:gridSpan w:val="3"/>
            <w:shd w:val="clear" w:color="auto" w:fill="B8CCE4"/>
          </w:tcPr>
          <w:p w14:paraId="01FD4FCC" w14:textId="77777777" w:rsidR="00A554B3" w:rsidRPr="00223216" w:rsidRDefault="00A554B3" w:rsidP="00084CCE">
            <w:pPr>
              <w:widowControl w:val="0"/>
              <w:autoSpaceDE w:val="0"/>
              <w:autoSpaceDN w:val="0"/>
              <w:adjustRightInd w:val="0"/>
              <w:spacing w:before="60" w:after="60" w:line="240" w:lineRule="auto"/>
              <w:ind w:firstLine="0"/>
              <w:rPr>
                <w:rFonts w:ascii="Times Roman" w:hAnsi="Times Roman" w:cs="Times Roman"/>
                <w:b/>
                <w:color w:val="000000"/>
              </w:rPr>
            </w:pPr>
            <w:bookmarkStart w:id="5" w:name="OLE_LINK1"/>
            <w:bookmarkStart w:id="6" w:name="OLE_LINK2"/>
            <w:bookmarkEnd w:id="2"/>
            <w:bookmarkEnd w:id="4"/>
            <w:r>
              <w:rPr>
                <w:b/>
              </w:rPr>
              <w:t>RESULTADO DE APRENDIZAJE (</w:t>
            </w:r>
            <w:r w:rsidRPr="00223216">
              <w:rPr>
                <w:b/>
              </w:rPr>
              <w:t>RA2</w:t>
            </w:r>
            <w:r>
              <w:rPr>
                <w:b/>
              </w:rPr>
              <w:t>)</w:t>
            </w:r>
            <w:r w:rsidRPr="00223216">
              <w:rPr>
                <w:b/>
              </w:rPr>
              <w:t xml:space="preserve"> </w:t>
            </w:r>
          </w:p>
        </w:tc>
        <w:bookmarkEnd w:id="5"/>
        <w:bookmarkEnd w:id="6"/>
        <w:tc>
          <w:tcPr>
            <w:tcW w:w="1989" w:type="dxa"/>
            <w:shd w:val="clear" w:color="auto" w:fill="B8CCE4"/>
            <w:vAlign w:val="center"/>
          </w:tcPr>
          <w:p w14:paraId="6DEB00C0" w14:textId="77777777" w:rsidR="00A554B3" w:rsidRPr="00C26044" w:rsidRDefault="00A554B3" w:rsidP="00084CCE">
            <w:pPr>
              <w:spacing w:before="60" w:after="60" w:line="240" w:lineRule="auto"/>
              <w:ind w:firstLine="0"/>
              <w:jc w:val="center"/>
              <w:rPr>
                <w:b/>
              </w:rPr>
            </w:pPr>
          </w:p>
        </w:tc>
      </w:tr>
      <w:tr w:rsidR="00A554B3" w:rsidRPr="008062B0" w14:paraId="65DD2AC2" w14:textId="77777777" w:rsidTr="00084CCE">
        <w:trPr>
          <w:trHeight w:val="366"/>
          <w:jc w:val="center"/>
        </w:trPr>
        <w:tc>
          <w:tcPr>
            <w:tcW w:w="7083" w:type="dxa"/>
            <w:gridSpan w:val="3"/>
            <w:shd w:val="clear" w:color="auto" w:fill="B8CCE4"/>
          </w:tcPr>
          <w:p w14:paraId="76BDA5BB" w14:textId="77777777" w:rsidR="00A554B3" w:rsidRPr="00A840A6" w:rsidRDefault="00A554B3" w:rsidP="00084CCE">
            <w:pPr>
              <w:spacing w:before="60" w:after="60" w:line="240" w:lineRule="auto"/>
              <w:ind w:firstLine="0"/>
              <w:rPr>
                <w:rStyle w:val="nfasis"/>
              </w:rPr>
            </w:pPr>
            <w:r w:rsidRPr="00A840A6">
              <w:t>Instala servicios de resolución de nombres, describiendo sus características y aplicaciones.</w:t>
            </w:r>
            <w:r w:rsidRPr="00A840A6">
              <w:rPr>
                <w:rStyle w:val="nfasis"/>
              </w:rPr>
              <w:t xml:space="preserve"> </w:t>
            </w:r>
          </w:p>
        </w:tc>
        <w:tc>
          <w:tcPr>
            <w:tcW w:w="1989" w:type="dxa"/>
            <w:shd w:val="clear" w:color="auto" w:fill="B8CCE4"/>
            <w:vAlign w:val="center"/>
          </w:tcPr>
          <w:p w14:paraId="648BE500" w14:textId="77777777" w:rsidR="00A554B3" w:rsidRDefault="00A554B3" w:rsidP="00084CCE">
            <w:pPr>
              <w:spacing w:before="60" w:after="60" w:line="240" w:lineRule="auto"/>
              <w:ind w:firstLine="0"/>
              <w:jc w:val="center"/>
              <w:rPr>
                <w:b/>
              </w:rPr>
            </w:pPr>
            <w:r>
              <w:rPr>
                <w:b/>
              </w:rPr>
              <w:t>18</w:t>
            </w:r>
          </w:p>
        </w:tc>
      </w:tr>
      <w:tr w:rsidR="00A554B3" w:rsidRPr="008062B0" w14:paraId="5C88A215" w14:textId="77777777" w:rsidTr="00084CCE">
        <w:trPr>
          <w:jc w:val="center"/>
        </w:trPr>
        <w:tc>
          <w:tcPr>
            <w:tcW w:w="5812" w:type="dxa"/>
            <w:shd w:val="clear" w:color="auto" w:fill="D75797"/>
          </w:tcPr>
          <w:p w14:paraId="70BE34AF" w14:textId="77777777" w:rsidR="00A554B3" w:rsidRPr="008062B0" w:rsidRDefault="00A554B3" w:rsidP="00084CCE">
            <w:pPr>
              <w:spacing w:before="60" w:after="60" w:line="240" w:lineRule="auto"/>
              <w:ind w:firstLine="0"/>
              <w:jc w:val="center"/>
              <w:rPr>
                <w:b/>
              </w:rPr>
            </w:pPr>
            <w:r w:rsidRPr="008062B0">
              <w:rPr>
                <w:b/>
              </w:rPr>
              <w:t>Criterio</w:t>
            </w:r>
          </w:p>
        </w:tc>
        <w:tc>
          <w:tcPr>
            <w:tcW w:w="704" w:type="dxa"/>
            <w:shd w:val="clear" w:color="auto" w:fill="D75797"/>
          </w:tcPr>
          <w:p w14:paraId="4BF8001B" w14:textId="77777777" w:rsidR="00A554B3" w:rsidRPr="0097498A" w:rsidRDefault="00A554B3" w:rsidP="00084CCE">
            <w:pPr>
              <w:spacing w:before="60" w:after="60" w:line="240" w:lineRule="auto"/>
              <w:ind w:firstLine="0"/>
              <w:jc w:val="center"/>
              <w:rPr>
                <w:b/>
              </w:rPr>
            </w:pPr>
            <w:r>
              <w:rPr>
                <w:b/>
              </w:rPr>
              <w:t>UD</w:t>
            </w:r>
          </w:p>
        </w:tc>
        <w:tc>
          <w:tcPr>
            <w:tcW w:w="567" w:type="dxa"/>
            <w:shd w:val="clear" w:color="auto" w:fill="D75797"/>
          </w:tcPr>
          <w:p w14:paraId="0428E042" w14:textId="77777777" w:rsidR="00A554B3" w:rsidRPr="0097498A" w:rsidRDefault="00A554B3" w:rsidP="00084CCE">
            <w:pPr>
              <w:spacing w:before="60" w:after="60" w:line="240" w:lineRule="auto"/>
              <w:ind w:firstLine="0"/>
              <w:jc w:val="center"/>
              <w:rPr>
                <w:b/>
              </w:rPr>
            </w:pPr>
            <w:r w:rsidRPr="0097498A">
              <w:rPr>
                <w:b/>
              </w:rPr>
              <w:t>%</w:t>
            </w:r>
          </w:p>
        </w:tc>
        <w:tc>
          <w:tcPr>
            <w:tcW w:w="1989" w:type="dxa"/>
            <w:shd w:val="clear" w:color="auto" w:fill="D75797"/>
            <w:vAlign w:val="center"/>
          </w:tcPr>
          <w:p w14:paraId="2F2FEC4A" w14:textId="77777777" w:rsidR="00A554B3" w:rsidRPr="008062B0" w:rsidRDefault="00A554B3" w:rsidP="00084CCE">
            <w:pPr>
              <w:spacing w:before="60" w:after="60" w:line="240" w:lineRule="auto"/>
              <w:ind w:firstLine="0"/>
              <w:jc w:val="center"/>
              <w:rPr>
                <w:b/>
              </w:rPr>
            </w:pPr>
          </w:p>
        </w:tc>
      </w:tr>
      <w:tr w:rsidR="00A554B3" w:rsidRPr="00075AF6" w14:paraId="1E79D7B6" w14:textId="77777777" w:rsidTr="00084CCE">
        <w:trPr>
          <w:jc w:val="center"/>
        </w:trPr>
        <w:tc>
          <w:tcPr>
            <w:tcW w:w="5812" w:type="dxa"/>
          </w:tcPr>
          <w:p w14:paraId="00BED93F" w14:textId="77777777" w:rsidR="00A554B3" w:rsidRPr="000675CA" w:rsidRDefault="00A554B3" w:rsidP="00084CCE">
            <w:pPr>
              <w:spacing w:before="60" w:after="60" w:line="240" w:lineRule="auto"/>
              <w:ind w:firstLine="0"/>
              <w:rPr>
                <w:rFonts w:ascii="Times Roman" w:hAnsi="Times Roman" w:cs="Times Roman"/>
                <w:b/>
                <w:bCs/>
              </w:rPr>
            </w:pPr>
            <w:r w:rsidRPr="000675CA">
              <w:rPr>
                <w:b/>
                <w:bCs/>
              </w:rPr>
              <w:t xml:space="preserve">a) Se han identificado y descrito escenarios en los que surge la necesidad de un servicio de resolución de nombres. </w:t>
            </w:r>
          </w:p>
        </w:tc>
        <w:tc>
          <w:tcPr>
            <w:tcW w:w="704" w:type="dxa"/>
            <w:shd w:val="clear" w:color="auto" w:fill="auto"/>
            <w:vAlign w:val="center"/>
          </w:tcPr>
          <w:p w14:paraId="34A102A8" w14:textId="77777777" w:rsidR="00A554B3" w:rsidRPr="00B02EEF" w:rsidRDefault="00A554B3" w:rsidP="00084CCE">
            <w:pPr>
              <w:spacing w:before="60" w:after="60" w:line="240" w:lineRule="auto"/>
              <w:ind w:firstLine="0"/>
              <w:jc w:val="center"/>
            </w:pPr>
            <w:r>
              <w:t>3</w:t>
            </w:r>
          </w:p>
        </w:tc>
        <w:tc>
          <w:tcPr>
            <w:tcW w:w="567" w:type="dxa"/>
            <w:shd w:val="clear" w:color="auto" w:fill="auto"/>
            <w:vAlign w:val="center"/>
          </w:tcPr>
          <w:p w14:paraId="1FEFA66D" w14:textId="77777777" w:rsidR="00A554B3" w:rsidRPr="00B02EEF" w:rsidRDefault="00A554B3" w:rsidP="00084CCE">
            <w:pPr>
              <w:spacing w:before="60" w:after="60" w:line="240" w:lineRule="auto"/>
              <w:ind w:firstLine="0"/>
              <w:jc w:val="center"/>
            </w:pPr>
            <w:r w:rsidRPr="003212D0">
              <w:t>10</w:t>
            </w:r>
          </w:p>
        </w:tc>
        <w:tc>
          <w:tcPr>
            <w:tcW w:w="1989" w:type="dxa"/>
            <w:vAlign w:val="center"/>
          </w:tcPr>
          <w:p w14:paraId="47D055D6" w14:textId="77777777" w:rsidR="00A554B3" w:rsidRPr="00075AF6" w:rsidRDefault="00A554B3" w:rsidP="00084CCE">
            <w:pPr>
              <w:spacing w:before="60" w:after="60" w:line="240" w:lineRule="auto"/>
              <w:ind w:firstLine="0"/>
              <w:jc w:val="center"/>
            </w:pPr>
            <w:r>
              <w:t>Prueba escrita</w:t>
            </w:r>
          </w:p>
        </w:tc>
      </w:tr>
      <w:tr w:rsidR="00A554B3" w:rsidRPr="002E2F61" w14:paraId="64A32ADE" w14:textId="77777777" w:rsidTr="00084CCE">
        <w:trPr>
          <w:jc w:val="center"/>
        </w:trPr>
        <w:tc>
          <w:tcPr>
            <w:tcW w:w="5812" w:type="dxa"/>
          </w:tcPr>
          <w:p w14:paraId="43551E8F" w14:textId="77777777" w:rsidR="00A554B3" w:rsidRPr="00F218DE" w:rsidRDefault="00A554B3" w:rsidP="00084CCE">
            <w:pPr>
              <w:spacing w:before="60" w:after="60" w:line="240" w:lineRule="auto"/>
              <w:ind w:firstLine="0"/>
              <w:rPr>
                <w:rFonts w:ascii="Times Roman" w:hAnsi="Times Roman" w:cs="Times Roman"/>
                <w:bCs/>
              </w:rPr>
            </w:pPr>
            <w:r w:rsidRPr="001F6046">
              <w:lastRenderedPageBreak/>
              <w:t>b) Se han clasificado los principales mecanismos de resolución de nombres.</w:t>
            </w:r>
          </w:p>
        </w:tc>
        <w:tc>
          <w:tcPr>
            <w:tcW w:w="704" w:type="dxa"/>
            <w:shd w:val="clear" w:color="auto" w:fill="auto"/>
            <w:vAlign w:val="center"/>
          </w:tcPr>
          <w:p w14:paraId="33822BB1" w14:textId="77777777" w:rsidR="00A554B3" w:rsidRPr="002E2F61" w:rsidRDefault="00A554B3" w:rsidP="00084CCE">
            <w:pPr>
              <w:spacing w:before="60" w:after="60" w:line="240" w:lineRule="auto"/>
              <w:ind w:firstLine="0"/>
              <w:jc w:val="center"/>
            </w:pPr>
            <w:r>
              <w:t>3</w:t>
            </w:r>
          </w:p>
        </w:tc>
        <w:tc>
          <w:tcPr>
            <w:tcW w:w="567" w:type="dxa"/>
            <w:shd w:val="clear" w:color="auto" w:fill="auto"/>
            <w:vAlign w:val="center"/>
          </w:tcPr>
          <w:p w14:paraId="23D2F3AE" w14:textId="77777777" w:rsidR="00A554B3" w:rsidRPr="002E2F61" w:rsidRDefault="00A554B3" w:rsidP="00084CCE">
            <w:pPr>
              <w:spacing w:before="60" w:after="60" w:line="240" w:lineRule="auto"/>
              <w:ind w:firstLine="0"/>
              <w:jc w:val="center"/>
            </w:pPr>
            <w:r w:rsidRPr="003212D0">
              <w:t>10</w:t>
            </w:r>
          </w:p>
        </w:tc>
        <w:tc>
          <w:tcPr>
            <w:tcW w:w="1989" w:type="dxa"/>
            <w:vAlign w:val="center"/>
          </w:tcPr>
          <w:p w14:paraId="6EDB0D89" w14:textId="77777777" w:rsidR="00A554B3" w:rsidRPr="002E2F61" w:rsidRDefault="00A554B3" w:rsidP="00084CCE">
            <w:pPr>
              <w:spacing w:before="60" w:after="60" w:line="240" w:lineRule="auto"/>
              <w:ind w:firstLine="0"/>
              <w:jc w:val="center"/>
            </w:pPr>
            <w:r>
              <w:t>Prueba escrita</w:t>
            </w:r>
          </w:p>
        </w:tc>
      </w:tr>
      <w:tr w:rsidR="00A554B3" w:rsidRPr="00075AF6" w14:paraId="609CDE1F" w14:textId="77777777" w:rsidTr="00084CCE">
        <w:trPr>
          <w:jc w:val="center"/>
        </w:trPr>
        <w:tc>
          <w:tcPr>
            <w:tcW w:w="5812" w:type="dxa"/>
          </w:tcPr>
          <w:p w14:paraId="62B06847" w14:textId="77777777" w:rsidR="00A554B3" w:rsidRPr="000675CA" w:rsidRDefault="00A554B3" w:rsidP="00084CCE">
            <w:pPr>
              <w:spacing w:before="60" w:after="60" w:line="240" w:lineRule="auto"/>
              <w:ind w:firstLine="0"/>
              <w:rPr>
                <w:rFonts w:ascii="Times Roman" w:hAnsi="Times Roman" w:cs="Times Roman"/>
                <w:b/>
                <w:bCs/>
              </w:rPr>
            </w:pPr>
            <w:r w:rsidRPr="000675CA">
              <w:rPr>
                <w:b/>
                <w:bCs/>
              </w:rPr>
              <w:t>c) Se ha descrito la estructura, nomenclatura y funcionalidad de los sistemas de nombres jerárquicos.</w:t>
            </w:r>
          </w:p>
        </w:tc>
        <w:tc>
          <w:tcPr>
            <w:tcW w:w="704" w:type="dxa"/>
            <w:shd w:val="clear" w:color="auto" w:fill="auto"/>
            <w:vAlign w:val="center"/>
          </w:tcPr>
          <w:p w14:paraId="249D5FA2" w14:textId="77777777" w:rsidR="00A554B3" w:rsidRPr="002E2F61" w:rsidRDefault="00A554B3" w:rsidP="00084CCE">
            <w:pPr>
              <w:spacing w:before="60" w:after="60" w:line="240" w:lineRule="auto"/>
              <w:ind w:firstLine="0"/>
              <w:jc w:val="center"/>
            </w:pPr>
            <w:r>
              <w:t>3</w:t>
            </w:r>
          </w:p>
        </w:tc>
        <w:tc>
          <w:tcPr>
            <w:tcW w:w="567" w:type="dxa"/>
            <w:shd w:val="clear" w:color="auto" w:fill="auto"/>
            <w:vAlign w:val="center"/>
          </w:tcPr>
          <w:p w14:paraId="446A9CA6" w14:textId="77777777" w:rsidR="00A554B3" w:rsidRPr="002E2F61" w:rsidRDefault="00A554B3" w:rsidP="00084CCE">
            <w:pPr>
              <w:spacing w:before="60" w:after="60" w:line="240" w:lineRule="auto"/>
              <w:ind w:firstLine="0"/>
              <w:jc w:val="center"/>
            </w:pPr>
            <w:r w:rsidRPr="003212D0">
              <w:t>15</w:t>
            </w:r>
          </w:p>
        </w:tc>
        <w:tc>
          <w:tcPr>
            <w:tcW w:w="1989" w:type="dxa"/>
            <w:vAlign w:val="center"/>
          </w:tcPr>
          <w:p w14:paraId="49085B21" w14:textId="77777777" w:rsidR="00A554B3" w:rsidRPr="002E2F61" w:rsidRDefault="00A554B3" w:rsidP="00084CCE">
            <w:pPr>
              <w:spacing w:before="60" w:after="60" w:line="240" w:lineRule="auto"/>
              <w:ind w:firstLine="0"/>
              <w:jc w:val="center"/>
            </w:pPr>
            <w:r>
              <w:t>Prueba escrita</w:t>
            </w:r>
          </w:p>
        </w:tc>
      </w:tr>
      <w:tr w:rsidR="00A554B3" w:rsidRPr="00075AF6" w14:paraId="6F38250B" w14:textId="77777777" w:rsidTr="00084CCE">
        <w:trPr>
          <w:jc w:val="center"/>
        </w:trPr>
        <w:tc>
          <w:tcPr>
            <w:tcW w:w="5812" w:type="dxa"/>
          </w:tcPr>
          <w:p w14:paraId="7D0242FE" w14:textId="77777777" w:rsidR="00A554B3" w:rsidRPr="00F71BF2" w:rsidRDefault="00A554B3" w:rsidP="00084CCE">
            <w:pPr>
              <w:spacing w:before="60" w:after="60" w:line="240" w:lineRule="auto"/>
              <w:ind w:firstLine="0"/>
              <w:rPr>
                <w:rFonts w:ascii="Times Roman" w:hAnsi="Times Roman" w:cs="Times Roman"/>
                <w:b/>
              </w:rPr>
            </w:pPr>
            <w:r w:rsidRPr="001F6046">
              <w:t xml:space="preserve">d) Se ha instalado un servicio jerárquico de resolución de nombres. </w:t>
            </w:r>
          </w:p>
        </w:tc>
        <w:tc>
          <w:tcPr>
            <w:tcW w:w="704" w:type="dxa"/>
            <w:shd w:val="clear" w:color="auto" w:fill="auto"/>
            <w:vAlign w:val="center"/>
          </w:tcPr>
          <w:p w14:paraId="5AD11484" w14:textId="77777777" w:rsidR="00A554B3" w:rsidRPr="00075AF6" w:rsidRDefault="00A554B3" w:rsidP="00084CCE">
            <w:pPr>
              <w:spacing w:before="60" w:after="60" w:line="240" w:lineRule="auto"/>
              <w:ind w:firstLine="0"/>
              <w:jc w:val="center"/>
            </w:pPr>
            <w:r>
              <w:t>3</w:t>
            </w:r>
          </w:p>
        </w:tc>
        <w:tc>
          <w:tcPr>
            <w:tcW w:w="567" w:type="dxa"/>
            <w:shd w:val="clear" w:color="auto" w:fill="auto"/>
            <w:vAlign w:val="center"/>
          </w:tcPr>
          <w:p w14:paraId="220CEABD" w14:textId="77777777" w:rsidR="00A554B3" w:rsidRPr="005A5711" w:rsidRDefault="00A554B3" w:rsidP="00084CCE">
            <w:pPr>
              <w:spacing w:before="60" w:after="60" w:line="240" w:lineRule="auto"/>
              <w:ind w:firstLine="0"/>
              <w:jc w:val="center"/>
            </w:pPr>
            <w:r w:rsidRPr="003212D0">
              <w:t>10</w:t>
            </w:r>
          </w:p>
        </w:tc>
        <w:tc>
          <w:tcPr>
            <w:tcW w:w="1989" w:type="dxa"/>
            <w:vAlign w:val="center"/>
          </w:tcPr>
          <w:p w14:paraId="649625E1" w14:textId="77777777" w:rsidR="00A554B3" w:rsidRPr="00075AF6" w:rsidRDefault="00A554B3" w:rsidP="00084CCE">
            <w:pPr>
              <w:spacing w:before="60" w:after="60" w:line="240" w:lineRule="auto"/>
              <w:ind w:firstLine="0"/>
              <w:jc w:val="center"/>
            </w:pPr>
            <w:r>
              <w:t>Práctica</w:t>
            </w:r>
          </w:p>
        </w:tc>
      </w:tr>
      <w:tr w:rsidR="00A554B3" w:rsidRPr="00075AF6" w14:paraId="6911A121" w14:textId="77777777" w:rsidTr="00084CCE">
        <w:trPr>
          <w:jc w:val="center"/>
        </w:trPr>
        <w:tc>
          <w:tcPr>
            <w:tcW w:w="5812" w:type="dxa"/>
          </w:tcPr>
          <w:p w14:paraId="57F1FDF2" w14:textId="77777777" w:rsidR="00A554B3" w:rsidRPr="00F71BF2" w:rsidRDefault="00A554B3" w:rsidP="00084CCE">
            <w:pPr>
              <w:spacing w:before="60" w:after="60" w:line="240" w:lineRule="auto"/>
              <w:ind w:firstLine="0"/>
              <w:rPr>
                <w:rFonts w:ascii="Times Roman" w:hAnsi="Times Roman" w:cs="Times Roman"/>
                <w:b/>
              </w:rPr>
            </w:pPr>
            <w:r w:rsidRPr="001F6046">
              <w:t>e) Se ha preparado el servicio para almacenar las respuestas procedentes de servidores de redes públicas y servirlas a los equipos de la red local.</w:t>
            </w:r>
          </w:p>
        </w:tc>
        <w:tc>
          <w:tcPr>
            <w:tcW w:w="704" w:type="dxa"/>
            <w:shd w:val="clear" w:color="auto" w:fill="auto"/>
            <w:vAlign w:val="center"/>
          </w:tcPr>
          <w:p w14:paraId="79A81CEE" w14:textId="77777777" w:rsidR="00A554B3" w:rsidRPr="00075AF6" w:rsidRDefault="00A554B3" w:rsidP="00084CCE">
            <w:pPr>
              <w:spacing w:before="60" w:after="60" w:line="240" w:lineRule="auto"/>
              <w:ind w:firstLine="0"/>
              <w:jc w:val="center"/>
            </w:pPr>
            <w:r>
              <w:t>3</w:t>
            </w:r>
          </w:p>
        </w:tc>
        <w:tc>
          <w:tcPr>
            <w:tcW w:w="567" w:type="dxa"/>
            <w:shd w:val="clear" w:color="auto" w:fill="auto"/>
            <w:vAlign w:val="center"/>
          </w:tcPr>
          <w:p w14:paraId="416AC581" w14:textId="77777777" w:rsidR="00A554B3" w:rsidRPr="005A5711" w:rsidRDefault="00A554B3" w:rsidP="00084CCE">
            <w:pPr>
              <w:spacing w:before="60" w:after="60" w:line="240" w:lineRule="auto"/>
              <w:ind w:firstLine="0"/>
              <w:jc w:val="center"/>
            </w:pPr>
            <w:r w:rsidRPr="003212D0">
              <w:t>10</w:t>
            </w:r>
          </w:p>
        </w:tc>
        <w:tc>
          <w:tcPr>
            <w:tcW w:w="1989" w:type="dxa"/>
            <w:vAlign w:val="center"/>
          </w:tcPr>
          <w:p w14:paraId="3827C732" w14:textId="77777777" w:rsidR="00A554B3" w:rsidRDefault="00A554B3" w:rsidP="00084CCE">
            <w:pPr>
              <w:spacing w:before="60" w:after="60" w:line="240" w:lineRule="auto"/>
              <w:ind w:firstLine="0"/>
              <w:jc w:val="center"/>
            </w:pPr>
            <w:r>
              <w:t>Práctica</w:t>
            </w:r>
          </w:p>
        </w:tc>
      </w:tr>
      <w:tr w:rsidR="00A554B3" w:rsidRPr="00075AF6" w14:paraId="10161046" w14:textId="77777777" w:rsidTr="00084CCE">
        <w:trPr>
          <w:jc w:val="center"/>
        </w:trPr>
        <w:tc>
          <w:tcPr>
            <w:tcW w:w="5812" w:type="dxa"/>
            <w:shd w:val="clear" w:color="auto" w:fill="auto"/>
          </w:tcPr>
          <w:p w14:paraId="645F5244" w14:textId="77777777" w:rsidR="00A554B3" w:rsidRPr="000675CA" w:rsidRDefault="00A554B3" w:rsidP="00084CCE">
            <w:pPr>
              <w:spacing w:before="60" w:after="60" w:line="240" w:lineRule="auto"/>
              <w:ind w:firstLine="0"/>
              <w:rPr>
                <w:rFonts w:ascii="Times Roman" w:hAnsi="Times Roman" w:cs="Times Roman"/>
                <w:b/>
                <w:bCs/>
              </w:rPr>
            </w:pPr>
            <w:r w:rsidRPr="000675CA">
              <w:rPr>
                <w:b/>
                <w:bCs/>
              </w:rPr>
              <w:t xml:space="preserve">f) Se han añadido registros de nombres correspondientes a una zona nueva, con opciones relativas a servidores de correo y alias. </w:t>
            </w:r>
          </w:p>
        </w:tc>
        <w:tc>
          <w:tcPr>
            <w:tcW w:w="704" w:type="dxa"/>
            <w:shd w:val="clear" w:color="auto" w:fill="auto"/>
            <w:vAlign w:val="center"/>
          </w:tcPr>
          <w:p w14:paraId="37E3EE65" w14:textId="77777777" w:rsidR="00A554B3" w:rsidRPr="000E1CB1" w:rsidRDefault="00A554B3" w:rsidP="00084CCE">
            <w:pPr>
              <w:spacing w:before="60" w:after="60" w:line="240" w:lineRule="auto"/>
              <w:ind w:firstLine="0"/>
              <w:jc w:val="center"/>
            </w:pPr>
            <w:r>
              <w:t>3</w:t>
            </w:r>
          </w:p>
        </w:tc>
        <w:tc>
          <w:tcPr>
            <w:tcW w:w="567" w:type="dxa"/>
            <w:shd w:val="clear" w:color="auto" w:fill="auto"/>
            <w:vAlign w:val="center"/>
          </w:tcPr>
          <w:p w14:paraId="3E3D5D8D" w14:textId="77777777" w:rsidR="00A554B3" w:rsidRPr="000E1CB1" w:rsidRDefault="00A554B3" w:rsidP="00084CCE">
            <w:pPr>
              <w:spacing w:before="60" w:after="60" w:line="240" w:lineRule="auto"/>
              <w:ind w:firstLine="0"/>
              <w:jc w:val="center"/>
            </w:pPr>
            <w:r w:rsidRPr="003212D0">
              <w:t>15</w:t>
            </w:r>
          </w:p>
        </w:tc>
        <w:tc>
          <w:tcPr>
            <w:tcW w:w="1989" w:type="dxa"/>
            <w:shd w:val="clear" w:color="auto" w:fill="auto"/>
            <w:vAlign w:val="center"/>
          </w:tcPr>
          <w:p w14:paraId="533AC14A" w14:textId="77777777" w:rsidR="00A554B3" w:rsidRPr="000E1CB1" w:rsidRDefault="00A554B3" w:rsidP="00084CCE">
            <w:pPr>
              <w:spacing w:before="60" w:after="60" w:line="240" w:lineRule="auto"/>
              <w:ind w:firstLine="0"/>
              <w:jc w:val="center"/>
            </w:pPr>
            <w:r>
              <w:t>Práctica</w:t>
            </w:r>
          </w:p>
        </w:tc>
      </w:tr>
      <w:tr w:rsidR="00A554B3" w:rsidRPr="00075AF6" w14:paraId="5E2D6817" w14:textId="77777777" w:rsidTr="00084CCE">
        <w:trPr>
          <w:jc w:val="center"/>
        </w:trPr>
        <w:tc>
          <w:tcPr>
            <w:tcW w:w="5812" w:type="dxa"/>
          </w:tcPr>
          <w:p w14:paraId="397AFF7C" w14:textId="77777777" w:rsidR="00A554B3" w:rsidRPr="00F218DE" w:rsidRDefault="00A554B3" w:rsidP="00084CCE">
            <w:pPr>
              <w:spacing w:before="60" w:after="60" w:line="240" w:lineRule="auto"/>
              <w:ind w:firstLine="0"/>
              <w:rPr>
                <w:rFonts w:ascii="Times Roman" w:hAnsi="Times Roman" w:cs="Times Roman"/>
                <w:bCs/>
              </w:rPr>
            </w:pPr>
            <w:r w:rsidRPr="001F6046">
              <w:t>g) Se ha trabajado en grupo para realizar transferencias de zona entre dos o más servidores.</w:t>
            </w:r>
          </w:p>
        </w:tc>
        <w:tc>
          <w:tcPr>
            <w:tcW w:w="704" w:type="dxa"/>
            <w:shd w:val="clear" w:color="auto" w:fill="auto"/>
            <w:vAlign w:val="center"/>
          </w:tcPr>
          <w:p w14:paraId="3EA7F869" w14:textId="77777777" w:rsidR="00A554B3" w:rsidRPr="00075AF6" w:rsidRDefault="00A554B3" w:rsidP="00084CCE">
            <w:pPr>
              <w:spacing w:before="60" w:after="60" w:line="240" w:lineRule="auto"/>
              <w:ind w:firstLine="0"/>
              <w:jc w:val="center"/>
            </w:pPr>
            <w:r>
              <w:t>3</w:t>
            </w:r>
          </w:p>
        </w:tc>
        <w:tc>
          <w:tcPr>
            <w:tcW w:w="567" w:type="dxa"/>
            <w:shd w:val="clear" w:color="auto" w:fill="auto"/>
            <w:vAlign w:val="center"/>
          </w:tcPr>
          <w:p w14:paraId="4CF1AF1B" w14:textId="77777777" w:rsidR="00A554B3" w:rsidRPr="005A5711" w:rsidRDefault="00A554B3" w:rsidP="00084CCE">
            <w:pPr>
              <w:spacing w:before="60" w:after="60" w:line="240" w:lineRule="auto"/>
              <w:ind w:firstLine="0"/>
              <w:jc w:val="center"/>
            </w:pPr>
            <w:r w:rsidRPr="003212D0">
              <w:t>15</w:t>
            </w:r>
          </w:p>
        </w:tc>
        <w:tc>
          <w:tcPr>
            <w:tcW w:w="1989" w:type="dxa"/>
            <w:vAlign w:val="center"/>
          </w:tcPr>
          <w:p w14:paraId="6ED78C47" w14:textId="77777777" w:rsidR="00A554B3" w:rsidRDefault="00A554B3" w:rsidP="00084CCE">
            <w:pPr>
              <w:spacing w:before="60" w:after="60" w:line="240" w:lineRule="auto"/>
              <w:ind w:firstLine="0"/>
              <w:jc w:val="center"/>
            </w:pPr>
            <w:r>
              <w:t>Práctica</w:t>
            </w:r>
          </w:p>
        </w:tc>
      </w:tr>
      <w:tr w:rsidR="00A554B3" w:rsidRPr="00075AF6" w14:paraId="7E6238CB" w14:textId="77777777" w:rsidTr="00084CCE">
        <w:trPr>
          <w:trHeight w:val="148"/>
          <w:jc w:val="center"/>
        </w:trPr>
        <w:tc>
          <w:tcPr>
            <w:tcW w:w="5812" w:type="dxa"/>
          </w:tcPr>
          <w:p w14:paraId="0EFF3491" w14:textId="77777777" w:rsidR="00A554B3" w:rsidRPr="000675CA" w:rsidRDefault="00A554B3" w:rsidP="00084CCE">
            <w:pPr>
              <w:spacing w:before="60" w:after="60" w:line="240" w:lineRule="auto"/>
              <w:ind w:firstLine="0"/>
              <w:rPr>
                <w:rFonts w:ascii="Times Roman" w:hAnsi="Times Roman" w:cs="Times Roman"/>
                <w:b/>
                <w:bCs/>
              </w:rPr>
            </w:pPr>
            <w:r w:rsidRPr="000675CA">
              <w:rPr>
                <w:b/>
                <w:bCs/>
              </w:rPr>
              <w:t>h) Se ha comprobado el funcionamiento correcto del servidor.</w:t>
            </w:r>
          </w:p>
        </w:tc>
        <w:tc>
          <w:tcPr>
            <w:tcW w:w="704" w:type="dxa"/>
            <w:shd w:val="clear" w:color="auto" w:fill="auto"/>
            <w:vAlign w:val="center"/>
          </w:tcPr>
          <w:p w14:paraId="6F905BF7" w14:textId="77777777" w:rsidR="00A554B3" w:rsidRPr="002E2F61" w:rsidRDefault="00A554B3" w:rsidP="00084CCE">
            <w:pPr>
              <w:spacing w:before="60" w:after="60" w:line="240" w:lineRule="auto"/>
              <w:ind w:firstLine="0"/>
              <w:jc w:val="center"/>
            </w:pPr>
            <w:r>
              <w:t>3</w:t>
            </w:r>
          </w:p>
        </w:tc>
        <w:tc>
          <w:tcPr>
            <w:tcW w:w="567" w:type="dxa"/>
            <w:shd w:val="clear" w:color="auto" w:fill="auto"/>
            <w:vAlign w:val="center"/>
          </w:tcPr>
          <w:p w14:paraId="102502E7" w14:textId="77777777" w:rsidR="00A554B3" w:rsidRPr="002E2F61" w:rsidRDefault="00A554B3" w:rsidP="00084CCE">
            <w:pPr>
              <w:spacing w:before="60" w:after="60" w:line="240" w:lineRule="auto"/>
              <w:ind w:firstLine="0"/>
              <w:jc w:val="center"/>
            </w:pPr>
            <w:r w:rsidRPr="003212D0">
              <w:t>5</w:t>
            </w:r>
          </w:p>
        </w:tc>
        <w:tc>
          <w:tcPr>
            <w:tcW w:w="1989" w:type="dxa"/>
            <w:vAlign w:val="center"/>
          </w:tcPr>
          <w:p w14:paraId="76ED083E" w14:textId="77777777" w:rsidR="00A554B3" w:rsidRPr="002E2F61" w:rsidRDefault="00A554B3" w:rsidP="00084CCE">
            <w:pPr>
              <w:spacing w:before="60" w:after="60" w:line="240" w:lineRule="auto"/>
              <w:ind w:firstLine="0"/>
              <w:jc w:val="center"/>
            </w:pPr>
            <w:r>
              <w:t>Práctica</w:t>
            </w:r>
          </w:p>
        </w:tc>
      </w:tr>
      <w:tr w:rsidR="00A554B3" w:rsidRPr="00F60021" w14:paraId="1B9EBE91" w14:textId="77777777" w:rsidTr="00084CCE">
        <w:trPr>
          <w:trHeight w:val="119"/>
          <w:jc w:val="center"/>
        </w:trPr>
        <w:tc>
          <w:tcPr>
            <w:tcW w:w="5812" w:type="dxa"/>
          </w:tcPr>
          <w:p w14:paraId="1929B0C5" w14:textId="77777777" w:rsidR="00A554B3" w:rsidRPr="000675CA" w:rsidRDefault="00A554B3" w:rsidP="00084CCE">
            <w:pPr>
              <w:spacing w:before="60" w:after="60" w:line="240" w:lineRule="auto"/>
              <w:ind w:firstLine="0"/>
              <w:rPr>
                <w:rFonts w:ascii="Times Roman" w:hAnsi="Times Roman" w:cs="Times Roman"/>
                <w:b/>
                <w:bCs/>
              </w:rPr>
            </w:pPr>
            <w:r w:rsidRPr="000675CA">
              <w:rPr>
                <w:b/>
                <w:bCs/>
              </w:rPr>
              <w:t xml:space="preserve">i) Se han utilizado sistemas operativos de libre distribución y propietarios en para la instalación de los servicios. </w:t>
            </w:r>
          </w:p>
        </w:tc>
        <w:tc>
          <w:tcPr>
            <w:tcW w:w="704" w:type="dxa"/>
            <w:shd w:val="clear" w:color="auto" w:fill="auto"/>
            <w:vAlign w:val="center"/>
          </w:tcPr>
          <w:p w14:paraId="6F6F3421" w14:textId="77777777" w:rsidR="00A554B3" w:rsidRPr="00F60021" w:rsidRDefault="00A554B3" w:rsidP="00084CCE">
            <w:pPr>
              <w:spacing w:before="60" w:after="60" w:line="240" w:lineRule="auto"/>
              <w:ind w:firstLine="0"/>
              <w:jc w:val="center"/>
            </w:pPr>
            <w:r>
              <w:t>3</w:t>
            </w:r>
          </w:p>
        </w:tc>
        <w:tc>
          <w:tcPr>
            <w:tcW w:w="567" w:type="dxa"/>
            <w:shd w:val="clear" w:color="auto" w:fill="auto"/>
            <w:vAlign w:val="center"/>
          </w:tcPr>
          <w:p w14:paraId="182FC988" w14:textId="77777777" w:rsidR="00A554B3" w:rsidRPr="00F60021" w:rsidRDefault="00A554B3" w:rsidP="00084CCE">
            <w:pPr>
              <w:spacing w:before="60" w:after="60" w:line="240" w:lineRule="auto"/>
              <w:ind w:firstLine="0"/>
              <w:jc w:val="center"/>
            </w:pPr>
            <w:r w:rsidRPr="003212D0">
              <w:t>10</w:t>
            </w:r>
          </w:p>
        </w:tc>
        <w:tc>
          <w:tcPr>
            <w:tcW w:w="1989" w:type="dxa"/>
            <w:vAlign w:val="center"/>
          </w:tcPr>
          <w:p w14:paraId="7C531D7A" w14:textId="77777777" w:rsidR="00A554B3" w:rsidRPr="00F60021" w:rsidRDefault="00A554B3" w:rsidP="00084CCE">
            <w:pPr>
              <w:spacing w:before="60" w:after="60" w:line="240" w:lineRule="auto"/>
              <w:ind w:firstLine="0"/>
              <w:jc w:val="center"/>
            </w:pPr>
            <w:r>
              <w:t>Práctica</w:t>
            </w:r>
          </w:p>
        </w:tc>
      </w:tr>
      <w:bookmarkEnd w:id="3"/>
      <w:tr w:rsidR="00A554B3" w:rsidRPr="001D114B" w14:paraId="078B93B4" w14:textId="77777777" w:rsidTr="00084CCE">
        <w:trPr>
          <w:jc w:val="center"/>
        </w:trPr>
        <w:tc>
          <w:tcPr>
            <w:tcW w:w="7083" w:type="dxa"/>
            <w:gridSpan w:val="3"/>
            <w:shd w:val="clear" w:color="auto" w:fill="B8CCE4"/>
          </w:tcPr>
          <w:p w14:paraId="34019439" w14:textId="77777777" w:rsidR="00A554B3" w:rsidRPr="001D114B" w:rsidRDefault="00A554B3" w:rsidP="00084CCE">
            <w:pPr>
              <w:spacing w:before="60" w:after="60" w:line="240" w:lineRule="auto"/>
              <w:ind w:firstLine="0"/>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3BA0167D" w14:textId="77777777" w:rsidR="00A554B3" w:rsidRPr="00C26044" w:rsidRDefault="00A554B3" w:rsidP="00084CCE">
            <w:pPr>
              <w:spacing w:before="60" w:after="60" w:line="240" w:lineRule="auto"/>
              <w:ind w:firstLine="0"/>
              <w:jc w:val="center"/>
              <w:rPr>
                <w:b/>
              </w:rPr>
            </w:pPr>
          </w:p>
        </w:tc>
      </w:tr>
      <w:tr w:rsidR="00A554B3" w:rsidRPr="001D114B" w14:paraId="787AFD10" w14:textId="77777777" w:rsidTr="00084CCE">
        <w:trPr>
          <w:trHeight w:val="335"/>
          <w:jc w:val="center"/>
        </w:trPr>
        <w:tc>
          <w:tcPr>
            <w:tcW w:w="7083" w:type="dxa"/>
            <w:gridSpan w:val="3"/>
            <w:shd w:val="clear" w:color="auto" w:fill="B8CCE4"/>
          </w:tcPr>
          <w:p w14:paraId="10AE0F26" w14:textId="77777777" w:rsidR="00A554B3" w:rsidRPr="00C26044" w:rsidRDefault="00A554B3" w:rsidP="00084CCE">
            <w:pPr>
              <w:spacing w:before="60" w:after="60" w:line="240" w:lineRule="auto"/>
              <w:ind w:firstLine="0"/>
            </w:pPr>
            <w:r w:rsidRPr="00A840A6">
              <w:t>Instala servicios de transferencia de ficheros, describiendo sus características y aplicaciones.</w:t>
            </w:r>
          </w:p>
        </w:tc>
        <w:tc>
          <w:tcPr>
            <w:tcW w:w="1989" w:type="dxa"/>
            <w:shd w:val="clear" w:color="auto" w:fill="B8CCE4"/>
            <w:vAlign w:val="center"/>
          </w:tcPr>
          <w:p w14:paraId="0087E579" w14:textId="77777777" w:rsidR="00A554B3" w:rsidRDefault="00A554B3" w:rsidP="00084CCE">
            <w:pPr>
              <w:spacing w:before="60" w:after="60" w:line="240" w:lineRule="auto"/>
              <w:ind w:firstLine="0"/>
              <w:jc w:val="center"/>
              <w:rPr>
                <w:b/>
              </w:rPr>
            </w:pPr>
            <w:r>
              <w:rPr>
                <w:b/>
              </w:rPr>
              <w:t>12</w:t>
            </w:r>
          </w:p>
        </w:tc>
      </w:tr>
      <w:tr w:rsidR="00A554B3" w:rsidRPr="008062B0" w14:paraId="73B251E3" w14:textId="77777777" w:rsidTr="00084CCE">
        <w:trPr>
          <w:jc w:val="center"/>
        </w:trPr>
        <w:tc>
          <w:tcPr>
            <w:tcW w:w="5812" w:type="dxa"/>
            <w:shd w:val="clear" w:color="auto" w:fill="C3FFC1"/>
          </w:tcPr>
          <w:p w14:paraId="214B522A" w14:textId="77777777" w:rsidR="00A554B3" w:rsidRPr="008062B0" w:rsidRDefault="00A554B3" w:rsidP="00084CCE">
            <w:pPr>
              <w:spacing w:before="60" w:after="60" w:line="240" w:lineRule="auto"/>
              <w:ind w:firstLine="0"/>
              <w:jc w:val="center"/>
              <w:rPr>
                <w:b/>
              </w:rPr>
            </w:pPr>
            <w:r w:rsidRPr="008062B0">
              <w:rPr>
                <w:b/>
              </w:rPr>
              <w:t>Criterio</w:t>
            </w:r>
          </w:p>
        </w:tc>
        <w:tc>
          <w:tcPr>
            <w:tcW w:w="704" w:type="dxa"/>
            <w:shd w:val="clear" w:color="auto" w:fill="C3FFC1"/>
          </w:tcPr>
          <w:p w14:paraId="619BE44E" w14:textId="77777777" w:rsidR="00A554B3" w:rsidRPr="008062B0" w:rsidRDefault="00A554B3" w:rsidP="00084CCE">
            <w:pPr>
              <w:spacing w:before="60" w:after="60" w:line="240" w:lineRule="auto"/>
              <w:ind w:firstLine="0"/>
              <w:jc w:val="center"/>
              <w:rPr>
                <w:b/>
              </w:rPr>
            </w:pPr>
            <w:r>
              <w:rPr>
                <w:b/>
              </w:rPr>
              <w:t>UD</w:t>
            </w:r>
          </w:p>
        </w:tc>
        <w:tc>
          <w:tcPr>
            <w:tcW w:w="567" w:type="dxa"/>
            <w:shd w:val="clear" w:color="auto" w:fill="C3FFC1"/>
          </w:tcPr>
          <w:p w14:paraId="34927661" w14:textId="77777777" w:rsidR="00A554B3" w:rsidRPr="00DA1F5D" w:rsidRDefault="00A554B3" w:rsidP="00084CCE">
            <w:pPr>
              <w:spacing w:before="60" w:after="60" w:line="240" w:lineRule="auto"/>
              <w:ind w:firstLine="0"/>
              <w:jc w:val="center"/>
              <w:rPr>
                <w:b/>
              </w:rPr>
            </w:pPr>
            <w:r w:rsidRPr="00DA1F5D">
              <w:rPr>
                <w:b/>
              </w:rPr>
              <w:t>%</w:t>
            </w:r>
          </w:p>
        </w:tc>
        <w:tc>
          <w:tcPr>
            <w:tcW w:w="1989" w:type="dxa"/>
            <w:shd w:val="clear" w:color="auto" w:fill="C3FFC1"/>
            <w:vAlign w:val="center"/>
          </w:tcPr>
          <w:p w14:paraId="71D42C3F" w14:textId="77777777" w:rsidR="00A554B3" w:rsidRPr="008062B0" w:rsidRDefault="00A554B3" w:rsidP="00084CCE">
            <w:pPr>
              <w:spacing w:before="60" w:after="60" w:line="240" w:lineRule="auto"/>
              <w:ind w:firstLine="0"/>
              <w:jc w:val="center"/>
              <w:rPr>
                <w:b/>
              </w:rPr>
            </w:pPr>
          </w:p>
        </w:tc>
      </w:tr>
      <w:tr w:rsidR="00A554B3" w14:paraId="58954876" w14:textId="77777777" w:rsidTr="00084CCE">
        <w:trPr>
          <w:jc w:val="center"/>
        </w:trPr>
        <w:tc>
          <w:tcPr>
            <w:tcW w:w="5812" w:type="dxa"/>
          </w:tcPr>
          <w:p w14:paraId="1AFC6BFA" w14:textId="77777777" w:rsidR="00A554B3" w:rsidRPr="000675CA" w:rsidRDefault="00A554B3" w:rsidP="00084CCE">
            <w:pPr>
              <w:spacing w:before="60" w:after="60" w:line="240" w:lineRule="auto"/>
              <w:ind w:firstLine="0"/>
              <w:rPr>
                <w:b/>
                <w:bCs/>
              </w:rPr>
            </w:pPr>
            <w:r w:rsidRPr="000675CA">
              <w:rPr>
                <w:b/>
                <w:bCs/>
              </w:rPr>
              <w:t>a) Se ha establecido la utilidad y modo de operación del servicio de transferencia de ficheros.</w:t>
            </w:r>
          </w:p>
        </w:tc>
        <w:tc>
          <w:tcPr>
            <w:tcW w:w="704" w:type="dxa"/>
            <w:vAlign w:val="center"/>
          </w:tcPr>
          <w:p w14:paraId="60C708B2" w14:textId="77777777" w:rsidR="00A554B3" w:rsidRDefault="00A554B3" w:rsidP="00084CCE">
            <w:pPr>
              <w:spacing w:before="60" w:after="60" w:line="240" w:lineRule="auto"/>
              <w:ind w:firstLine="0"/>
              <w:jc w:val="center"/>
            </w:pPr>
            <w:r>
              <w:t>4</w:t>
            </w:r>
          </w:p>
        </w:tc>
        <w:tc>
          <w:tcPr>
            <w:tcW w:w="567" w:type="dxa"/>
            <w:vAlign w:val="center"/>
          </w:tcPr>
          <w:p w14:paraId="4EA57B51" w14:textId="77777777" w:rsidR="00A554B3" w:rsidRDefault="00A554B3" w:rsidP="00084CCE">
            <w:pPr>
              <w:spacing w:before="60" w:after="60" w:line="240" w:lineRule="auto"/>
              <w:ind w:firstLine="0"/>
              <w:jc w:val="center"/>
            </w:pPr>
            <w:r w:rsidRPr="00256AAE">
              <w:t>25</w:t>
            </w:r>
          </w:p>
        </w:tc>
        <w:tc>
          <w:tcPr>
            <w:tcW w:w="1989" w:type="dxa"/>
            <w:vAlign w:val="center"/>
          </w:tcPr>
          <w:p w14:paraId="3D78A66C" w14:textId="77777777" w:rsidR="00A554B3" w:rsidRDefault="00A554B3" w:rsidP="00084CCE">
            <w:pPr>
              <w:spacing w:before="60" w:after="60" w:line="240" w:lineRule="auto"/>
              <w:ind w:firstLine="0"/>
              <w:jc w:val="center"/>
            </w:pPr>
            <w:r>
              <w:t>Prueba escrita</w:t>
            </w:r>
          </w:p>
        </w:tc>
      </w:tr>
      <w:tr w:rsidR="00A554B3" w14:paraId="4424427E" w14:textId="77777777" w:rsidTr="00084CCE">
        <w:trPr>
          <w:jc w:val="center"/>
        </w:trPr>
        <w:tc>
          <w:tcPr>
            <w:tcW w:w="5812" w:type="dxa"/>
          </w:tcPr>
          <w:p w14:paraId="7209BECA" w14:textId="77777777" w:rsidR="00A554B3" w:rsidRPr="000675CA" w:rsidRDefault="00A554B3" w:rsidP="00084CCE">
            <w:pPr>
              <w:spacing w:before="60" w:after="60" w:line="240" w:lineRule="auto"/>
              <w:ind w:firstLine="0"/>
              <w:rPr>
                <w:b/>
                <w:bCs/>
              </w:rPr>
            </w:pPr>
            <w:r w:rsidRPr="000675CA">
              <w:rPr>
                <w:b/>
                <w:bCs/>
              </w:rPr>
              <w:t>b) Se ha instalado un servicio de transferencia de ficheros.</w:t>
            </w:r>
          </w:p>
        </w:tc>
        <w:tc>
          <w:tcPr>
            <w:tcW w:w="704" w:type="dxa"/>
            <w:vAlign w:val="center"/>
          </w:tcPr>
          <w:p w14:paraId="7AE9491C" w14:textId="77777777" w:rsidR="00A554B3" w:rsidRDefault="00A554B3" w:rsidP="00084CCE">
            <w:pPr>
              <w:spacing w:before="60" w:after="60" w:line="240" w:lineRule="auto"/>
              <w:ind w:firstLine="0"/>
              <w:jc w:val="center"/>
            </w:pPr>
            <w:r>
              <w:t>4</w:t>
            </w:r>
          </w:p>
        </w:tc>
        <w:tc>
          <w:tcPr>
            <w:tcW w:w="567" w:type="dxa"/>
            <w:vAlign w:val="center"/>
          </w:tcPr>
          <w:p w14:paraId="62A6AF94" w14:textId="77777777" w:rsidR="00A554B3" w:rsidRDefault="00A554B3" w:rsidP="00084CCE">
            <w:pPr>
              <w:spacing w:before="60" w:after="60" w:line="240" w:lineRule="auto"/>
              <w:ind w:firstLine="0"/>
              <w:jc w:val="center"/>
            </w:pPr>
            <w:r w:rsidRPr="00256AAE">
              <w:t>15</w:t>
            </w:r>
          </w:p>
        </w:tc>
        <w:tc>
          <w:tcPr>
            <w:tcW w:w="1989" w:type="dxa"/>
            <w:vAlign w:val="center"/>
          </w:tcPr>
          <w:p w14:paraId="2FAABD13" w14:textId="77777777" w:rsidR="00A554B3" w:rsidRDefault="00A554B3" w:rsidP="00084CCE">
            <w:pPr>
              <w:spacing w:before="60" w:after="60" w:line="240" w:lineRule="auto"/>
              <w:ind w:firstLine="0"/>
              <w:jc w:val="center"/>
            </w:pPr>
            <w:r>
              <w:t>Práctica</w:t>
            </w:r>
          </w:p>
        </w:tc>
      </w:tr>
      <w:tr w:rsidR="00A554B3" w14:paraId="70EA586E" w14:textId="77777777" w:rsidTr="00084CCE">
        <w:trPr>
          <w:trHeight w:val="61"/>
          <w:jc w:val="center"/>
        </w:trPr>
        <w:tc>
          <w:tcPr>
            <w:tcW w:w="5812" w:type="dxa"/>
          </w:tcPr>
          <w:p w14:paraId="3E17A547" w14:textId="77777777" w:rsidR="00A554B3" w:rsidRPr="00F218DE" w:rsidRDefault="00A554B3" w:rsidP="00084CCE">
            <w:pPr>
              <w:spacing w:before="60" w:after="60" w:line="240" w:lineRule="auto"/>
              <w:ind w:firstLine="0"/>
              <w:rPr>
                <w:bCs/>
              </w:rPr>
            </w:pPr>
            <w:r w:rsidRPr="004A2897">
              <w:t>c) Se han creado usuarios y grupos para acceso remoto al servidor.</w:t>
            </w:r>
          </w:p>
        </w:tc>
        <w:tc>
          <w:tcPr>
            <w:tcW w:w="704" w:type="dxa"/>
            <w:vAlign w:val="center"/>
          </w:tcPr>
          <w:p w14:paraId="2C2C75E7" w14:textId="77777777" w:rsidR="00A554B3" w:rsidRDefault="00A554B3" w:rsidP="00084CCE">
            <w:pPr>
              <w:spacing w:before="60" w:after="60" w:line="240" w:lineRule="auto"/>
              <w:ind w:firstLine="0"/>
              <w:jc w:val="center"/>
            </w:pPr>
            <w:r>
              <w:t>4</w:t>
            </w:r>
          </w:p>
        </w:tc>
        <w:tc>
          <w:tcPr>
            <w:tcW w:w="567" w:type="dxa"/>
            <w:vAlign w:val="center"/>
          </w:tcPr>
          <w:p w14:paraId="40B3E1FB" w14:textId="77777777" w:rsidR="00A554B3" w:rsidRDefault="00A554B3" w:rsidP="00084CCE">
            <w:pPr>
              <w:spacing w:before="60" w:after="60" w:line="240" w:lineRule="auto"/>
              <w:ind w:firstLine="0"/>
              <w:jc w:val="center"/>
            </w:pPr>
            <w:r w:rsidRPr="00256AAE">
              <w:t>5</w:t>
            </w:r>
          </w:p>
        </w:tc>
        <w:tc>
          <w:tcPr>
            <w:tcW w:w="1989" w:type="dxa"/>
            <w:vAlign w:val="center"/>
          </w:tcPr>
          <w:p w14:paraId="4FF12376" w14:textId="77777777" w:rsidR="00A554B3" w:rsidRDefault="00A554B3" w:rsidP="00084CCE">
            <w:pPr>
              <w:spacing w:before="60" w:after="60" w:line="240" w:lineRule="auto"/>
              <w:ind w:firstLine="0"/>
              <w:jc w:val="center"/>
            </w:pPr>
            <w:r>
              <w:t>Práctica</w:t>
            </w:r>
          </w:p>
        </w:tc>
      </w:tr>
      <w:tr w:rsidR="00A554B3" w14:paraId="02DA1AB3" w14:textId="77777777" w:rsidTr="00084CCE">
        <w:trPr>
          <w:jc w:val="center"/>
        </w:trPr>
        <w:tc>
          <w:tcPr>
            <w:tcW w:w="5812" w:type="dxa"/>
          </w:tcPr>
          <w:p w14:paraId="694F69BF" w14:textId="77777777" w:rsidR="00A554B3" w:rsidRPr="000675CA" w:rsidRDefault="00A554B3" w:rsidP="00084CCE">
            <w:pPr>
              <w:spacing w:before="60" w:after="60" w:line="240" w:lineRule="auto"/>
              <w:ind w:firstLine="0"/>
              <w:rPr>
                <w:b/>
                <w:bCs/>
              </w:rPr>
            </w:pPr>
            <w:r w:rsidRPr="000675CA">
              <w:rPr>
                <w:b/>
                <w:bCs/>
              </w:rPr>
              <w:t>d) Se ha configurado el acceso anónimo.</w:t>
            </w:r>
          </w:p>
        </w:tc>
        <w:tc>
          <w:tcPr>
            <w:tcW w:w="704" w:type="dxa"/>
            <w:vAlign w:val="center"/>
          </w:tcPr>
          <w:p w14:paraId="2698B2E8" w14:textId="77777777" w:rsidR="00A554B3" w:rsidRDefault="00A554B3" w:rsidP="00084CCE">
            <w:pPr>
              <w:spacing w:before="60" w:after="60" w:line="240" w:lineRule="auto"/>
              <w:ind w:firstLine="0"/>
              <w:jc w:val="center"/>
            </w:pPr>
            <w:r>
              <w:t>4</w:t>
            </w:r>
          </w:p>
        </w:tc>
        <w:tc>
          <w:tcPr>
            <w:tcW w:w="567" w:type="dxa"/>
            <w:vAlign w:val="center"/>
          </w:tcPr>
          <w:p w14:paraId="4B14450C" w14:textId="77777777" w:rsidR="00A554B3" w:rsidRDefault="00A554B3" w:rsidP="00084CCE">
            <w:pPr>
              <w:spacing w:before="60" w:after="60" w:line="240" w:lineRule="auto"/>
              <w:ind w:firstLine="0"/>
              <w:jc w:val="center"/>
            </w:pPr>
            <w:r w:rsidRPr="00256AAE">
              <w:t>5</w:t>
            </w:r>
          </w:p>
        </w:tc>
        <w:tc>
          <w:tcPr>
            <w:tcW w:w="1989" w:type="dxa"/>
            <w:vAlign w:val="center"/>
          </w:tcPr>
          <w:p w14:paraId="63A9C43C" w14:textId="77777777" w:rsidR="00A554B3" w:rsidRDefault="00A554B3" w:rsidP="00084CCE">
            <w:pPr>
              <w:spacing w:before="60" w:after="60" w:line="240" w:lineRule="auto"/>
              <w:ind w:firstLine="0"/>
              <w:jc w:val="center"/>
            </w:pPr>
            <w:r>
              <w:t>Práctica</w:t>
            </w:r>
          </w:p>
        </w:tc>
      </w:tr>
      <w:tr w:rsidR="00A554B3" w14:paraId="768131CA" w14:textId="77777777" w:rsidTr="00084CCE">
        <w:trPr>
          <w:jc w:val="center"/>
        </w:trPr>
        <w:tc>
          <w:tcPr>
            <w:tcW w:w="5812" w:type="dxa"/>
          </w:tcPr>
          <w:p w14:paraId="043F03E5" w14:textId="77777777" w:rsidR="00A554B3" w:rsidRPr="000675CA" w:rsidRDefault="00A554B3" w:rsidP="00084CCE">
            <w:pPr>
              <w:spacing w:before="60" w:after="60" w:line="240" w:lineRule="auto"/>
              <w:ind w:firstLine="0"/>
              <w:rPr>
                <w:b/>
                <w:bCs/>
              </w:rPr>
            </w:pPr>
            <w:r w:rsidRPr="000675CA">
              <w:rPr>
                <w:b/>
                <w:bCs/>
              </w:rPr>
              <w:t>e) Se han establecido límites en los distintos modos de acceso.</w:t>
            </w:r>
          </w:p>
        </w:tc>
        <w:tc>
          <w:tcPr>
            <w:tcW w:w="704" w:type="dxa"/>
            <w:vAlign w:val="center"/>
          </w:tcPr>
          <w:p w14:paraId="00852AE2" w14:textId="77777777" w:rsidR="00A554B3" w:rsidRDefault="00A554B3" w:rsidP="00084CCE">
            <w:pPr>
              <w:spacing w:before="60" w:after="60" w:line="240" w:lineRule="auto"/>
              <w:ind w:firstLine="0"/>
              <w:jc w:val="center"/>
            </w:pPr>
            <w:r>
              <w:t>4</w:t>
            </w:r>
          </w:p>
        </w:tc>
        <w:tc>
          <w:tcPr>
            <w:tcW w:w="567" w:type="dxa"/>
            <w:vAlign w:val="center"/>
          </w:tcPr>
          <w:p w14:paraId="0FCADD89" w14:textId="77777777" w:rsidR="00A554B3" w:rsidRDefault="00A554B3" w:rsidP="00084CCE">
            <w:pPr>
              <w:spacing w:before="60" w:after="60" w:line="240" w:lineRule="auto"/>
              <w:ind w:firstLine="0"/>
              <w:jc w:val="center"/>
            </w:pPr>
            <w:r w:rsidRPr="00256AAE">
              <w:t>15</w:t>
            </w:r>
          </w:p>
        </w:tc>
        <w:tc>
          <w:tcPr>
            <w:tcW w:w="1989" w:type="dxa"/>
            <w:vAlign w:val="center"/>
          </w:tcPr>
          <w:p w14:paraId="74A19940" w14:textId="77777777" w:rsidR="00A554B3" w:rsidRDefault="00A554B3" w:rsidP="00084CCE">
            <w:pPr>
              <w:spacing w:before="60" w:after="60" w:line="240" w:lineRule="auto"/>
              <w:ind w:firstLine="0"/>
              <w:jc w:val="center"/>
            </w:pPr>
            <w:r>
              <w:t>Práctica</w:t>
            </w:r>
          </w:p>
        </w:tc>
      </w:tr>
      <w:tr w:rsidR="00A554B3" w14:paraId="492A5D36" w14:textId="77777777" w:rsidTr="00084CCE">
        <w:trPr>
          <w:jc w:val="center"/>
        </w:trPr>
        <w:tc>
          <w:tcPr>
            <w:tcW w:w="5812" w:type="dxa"/>
          </w:tcPr>
          <w:p w14:paraId="555FFEA7" w14:textId="77777777" w:rsidR="00A554B3" w:rsidRPr="00F218DE" w:rsidRDefault="00A554B3" w:rsidP="00084CCE">
            <w:pPr>
              <w:spacing w:before="60" w:after="60" w:line="240" w:lineRule="auto"/>
              <w:ind w:firstLine="0"/>
              <w:rPr>
                <w:bCs/>
              </w:rPr>
            </w:pPr>
            <w:r w:rsidRPr="004A2897">
              <w:t>f) Se ha comprobado el acceso al servidor, tanto en modo activo como en modo pasivo.</w:t>
            </w:r>
          </w:p>
        </w:tc>
        <w:tc>
          <w:tcPr>
            <w:tcW w:w="704" w:type="dxa"/>
            <w:vAlign w:val="center"/>
          </w:tcPr>
          <w:p w14:paraId="5EB938A3" w14:textId="77777777" w:rsidR="00A554B3" w:rsidRDefault="00A554B3" w:rsidP="00084CCE">
            <w:pPr>
              <w:spacing w:before="60" w:after="60" w:line="240" w:lineRule="auto"/>
              <w:ind w:firstLine="0"/>
              <w:jc w:val="center"/>
            </w:pPr>
            <w:r>
              <w:t>4</w:t>
            </w:r>
          </w:p>
        </w:tc>
        <w:tc>
          <w:tcPr>
            <w:tcW w:w="567" w:type="dxa"/>
            <w:vAlign w:val="center"/>
          </w:tcPr>
          <w:p w14:paraId="02BEBB9B" w14:textId="77777777" w:rsidR="00A554B3" w:rsidRDefault="00A554B3" w:rsidP="00084CCE">
            <w:pPr>
              <w:spacing w:before="60" w:after="60" w:line="240" w:lineRule="auto"/>
              <w:ind w:firstLine="0"/>
              <w:jc w:val="center"/>
            </w:pPr>
            <w:r w:rsidRPr="00256AAE">
              <w:t>15</w:t>
            </w:r>
          </w:p>
        </w:tc>
        <w:tc>
          <w:tcPr>
            <w:tcW w:w="1989" w:type="dxa"/>
            <w:vAlign w:val="center"/>
          </w:tcPr>
          <w:p w14:paraId="6A2FDC7B" w14:textId="77777777" w:rsidR="00A554B3" w:rsidRDefault="00A554B3" w:rsidP="00084CCE">
            <w:pPr>
              <w:spacing w:before="60" w:after="60" w:line="240" w:lineRule="auto"/>
              <w:ind w:firstLine="0"/>
              <w:jc w:val="center"/>
            </w:pPr>
            <w:r>
              <w:t>Práctica</w:t>
            </w:r>
          </w:p>
        </w:tc>
      </w:tr>
      <w:tr w:rsidR="00A554B3" w14:paraId="4325976E" w14:textId="77777777" w:rsidTr="00084CCE">
        <w:trPr>
          <w:jc w:val="center"/>
        </w:trPr>
        <w:tc>
          <w:tcPr>
            <w:tcW w:w="5812" w:type="dxa"/>
          </w:tcPr>
          <w:p w14:paraId="7946BB21" w14:textId="77777777" w:rsidR="00A554B3" w:rsidRPr="00F218DE" w:rsidRDefault="00A554B3" w:rsidP="00084CCE">
            <w:pPr>
              <w:spacing w:before="60" w:after="60" w:line="240" w:lineRule="auto"/>
              <w:ind w:firstLine="0"/>
              <w:rPr>
                <w:bCs/>
              </w:rPr>
            </w:pPr>
            <w:r w:rsidRPr="004A2897">
              <w:t>g) Se han realizado pruebas con la clientela en línea de comandos y en modo gráfico.</w:t>
            </w:r>
          </w:p>
        </w:tc>
        <w:tc>
          <w:tcPr>
            <w:tcW w:w="704" w:type="dxa"/>
            <w:vAlign w:val="center"/>
          </w:tcPr>
          <w:p w14:paraId="2985CB03" w14:textId="77777777" w:rsidR="00A554B3" w:rsidRDefault="00A554B3" w:rsidP="00084CCE">
            <w:pPr>
              <w:spacing w:before="60" w:after="60" w:line="240" w:lineRule="auto"/>
              <w:ind w:firstLine="0"/>
              <w:jc w:val="center"/>
            </w:pPr>
            <w:r>
              <w:t>4</w:t>
            </w:r>
          </w:p>
        </w:tc>
        <w:tc>
          <w:tcPr>
            <w:tcW w:w="567" w:type="dxa"/>
            <w:vAlign w:val="center"/>
          </w:tcPr>
          <w:p w14:paraId="0CCA0CD5" w14:textId="77777777" w:rsidR="00A554B3" w:rsidRDefault="00A554B3" w:rsidP="00084CCE">
            <w:pPr>
              <w:spacing w:before="60" w:after="60" w:line="240" w:lineRule="auto"/>
              <w:ind w:firstLine="0"/>
              <w:jc w:val="center"/>
            </w:pPr>
            <w:r w:rsidRPr="00256AAE">
              <w:t>10</w:t>
            </w:r>
          </w:p>
        </w:tc>
        <w:tc>
          <w:tcPr>
            <w:tcW w:w="1989" w:type="dxa"/>
            <w:vAlign w:val="center"/>
          </w:tcPr>
          <w:p w14:paraId="3E5AF995" w14:textId="77777777" w:rsidR="00A554B3" w:rsidRDefault="00A554B3" w:rsidP="00084CCE">
            <w:pPr>
              <w:spacing w:before="60" w:after="60" w:line="240" w:lineRule="auto"/>
              <w:ind w:firstLine="0"/>
              <w:jc w:val="center"/>
            </w:pPr>
            <w:r>
              <w:t>Práctica</w:t>
            </w:r>
          </w:p>
        </w:tc>
      </w:tr>
      <w:tr w:rsidR="00A554B3" w14:paraId="59F374BF" w14:textId="77777777" w:rsidTr="00084CCE">
        <w:trPr>
          <w:trHeight w:val="148"/>
          <w:jc w:val="center"/>
        </w:trPr>
        <w:tc>
          <w:tcPr>
            <w:tcW w:w="5812" w:type="dxa"/>
          </w:tcPr>
          <w:p w14:paraId="142F29AF" w14:textId="77777777" w:rsidR="00A554B3" w:rsidRPr="00604F3F" w:rsidRDefault="00A554B3" w:rsidP="00084CCE">
            <w:pPr>
              <w:spacing w:before="60" w:after="60" w:line="240" w:lineRule="auto"/>
              <w:ind w:firstLine="0"/>
              <w:rPr>
                <w:b/>
              </w:rPr>
            </w:pPr>
            <w:r w:rsidRPr="004A2897">
              <w:lastRenderedPageBreak/>
              <w:t>h) Se han utilizado sistemas operativos de libre distribución y propietarios para la instalación de los servicios.</w:t>
            </w:r>
          </w:p>
        </w:tc>
        <w:tc>
          <w:tcPr>
            <w:tcW w:w="704" w:type="dxa"/>
            <w:vAlign w:val="center"/>
          </w:tcPr>
          <w:p w14:paraId="705EE66E" w14:textId="77777777" w:rsidR="00A554B3" w:rsidRPr="00E362BE" w:rsidRDefault="00A554B3" w:rsidP="00084CCE">
            <w:pPr>
              <w:spacing w:before="60" w:after="60" w:line="240" w:lineRule="auto"/>
              <w:ind w:firstLine="0"/>
              <w:jc w:val="center"/>
            </w:pPr>
            <w:r>
              <w:t>4</w:t>
            </w:r>
          </w:p>
        </w:tc>
        <w:tc>
          <w:tcPr>
            <w:tcW w:w="567" w:type="dxa"/>
            <w:vAlign w:val="center"/>
          </w:tcPr>
          <w:p w14:paraId="03BAEB39" w14:textId="77777777" w:rsidR="00A554B3" w:rsidRPr="00E362BE" w:rsidRDefault="00A554B3" w:rsidP="00084CCE">
            <w:pPr>
              <w:spacing w:before="60" w:after="60" w:line="240" w:lineRule="auto"/>
              <w:ind w:firstLine="0"/>
              <w:jc w:val="center"/>
            </w:pPr>
            <w:r w:rsidRPr="00256AAE">
              <w:t>5</w:t>
            </w:r>
          </w:p>
        </w:tc>
        <w:tc>
          <w:tcPr>
            <w:tcW w:w="1989" w:type="dxa"/>
            <w:vAlign w:val="center"/>
          </w:tcPr>
          <w:p w14:paraId="34DE947E" w14:textId="77777777" w:rsidR="00A554B3" w:rsidRPr="00E362BE" w:rsidRDefault="00A554B3" w:rsidP="00084CCE">
            <w:pPr>
              <w:spacing w:before="60" w:after="60" w:line="240" w:lineRule="auto"/>
              <w:ind w:firstLine="0"/>
              <w:jc w:val="center"/>
            </w:pPr>
            <w:r>
              <w:t>Práctica</w:t>
            </w:r>
          </w:p>
        </w:tc>
      </w:tr>
      <w:tr w:rsidR="00A554B3" w14:paraId="0D4A8012" w14:textId="77777777" w:rsidTr="00084CCE">
        <w:trPr>
          <w:trHeight w:val="148"/>
          <w:jc w:val="center"/>
        </w:trPr>
        <w:tc>
          <w:tcPr>
            <w:tcW w:w="5812" w:type="dxa"/>
          </w:tcPr>
          <w:p w14:paraId="6BD2AE75" w14:textId="77777777" w:rsidR="00A554B3" w:rsidRPr="00F218DE" w:rsidRDefault="00A554B3" w:rsidP="00084CCE">
            <w:pPr>
              <w:spacing w:before="60" w:after="60" w:line="240" w:lineRule="auto"/>
              <w:ind w:firstLine="0"/>
              <w:rPr>
                <w:bCs/>
              </w:rPr>
            </w:pPr>
            <w:r w:rsidRPr="004A2897">
              <w:t>i) Se han utilizado versiones seguras de los servicios de transferencia de ficheros.</w:t>
            </w:r>
          </w:p>
        </w:tc>
        <w:tc>
          <w:tcPr>
            <w:tcW w:w="704" w:type="dxa"/>
            <w:vAlign w:val="center"/>
          </w:tcPr>
          <w:p w14:paraId="0C7BAE00" w14:textId="77777777" w:rsidR="00A554B3" w:rsidRDefault="00A554B3" w:rsidP="00084CCE">
            <w:pPr>
              <w:spacing w:before="60" w:after="60" w:line="240" w:lineRule="auto"/>
              <w:ind w:firstLine="0"/>
              <w:jc w:val="center"/>
            </w:pPr>
            <w:r>
              <w:t>4</w:t>
            </w:r>
          </w:p>
        </w:tc>
        <w:tc>
          <w:tcPr>
            <w:tcW w:w="567" w:type="dxa"/>
            <w:vAlign w:val="center"/>
          </w:tcPr>
          <w:p w14:paraId="7FCEF443" w14:textId="77777777" w:rsidR="00A554B3" w:rsidRDefault="00A554B3" w:rsidP="00084CCE">
            <w:pPr>
              <w:spacing w:before="60" w:after="60" w:line="240" w:lineRule="auto"/>
              <w:ind w:firstLine="0"/>
              <w:jc w:val="center"/>
            </w:pPr>
            <w:r w:rsidRPr="00256AAE">
              <w:t>5</w:t>
            </w:r>
          </w:p>
        </w:tc>
        <w:tc>
          <w:tcPr>
            <w:tcW w:w="1989" w:type="dxa"/>
            <w:vAlign w:val="center"/>
          </w:tcPr>
          <w:p w14:paraId="417DAC5F" w14:textId="77777777" w:rsidR="00A554B3" w:rsidRDefault="00A554B3" w:rsidP="00084CCE">
            <w:pPr>
              <w:spacing w:before="60" w:after="60" w:line="240" w:lineRule="auto"/>
              <w:ind w:firstLine="0"/>
              <w:jc w:val="center"/>
            </w:pPr>
            <w:r>
              <w:t>Práctica</w:t>
            </w:r>
          </w:p>
        </w:tc>
      </w:tr>
      <w:tr w:rsidR="00A554B3" w:rsidRPr="001D114B" w14:paraId="0E69F5F6" w14:textId="77777777" w:rsidTr="00084CCE">
        <w:trPr>
          <w:jc w:val="center"/>
        </w:trPr>
        <w:tc>
          <w:tcPr>
            <w:tcW w:w="7083" w:type="dxa"/>
            <w:gridSpan w:val="3"/>
            <w:shd w:val="clear" w:color="auto" w:fill="B8CCE4"/>
          </w:tcPr>
          <w:p w14:paraId="7E1FF7EB" w14:textId="77777777" w:rsidR="00A554B3" w:rsidRPr="00B9704B" w:rsidRDefault="00A554B3" w:rsidP="00084CCE">
            <w:pPr>
              <w:spacing w:before="60" w:after="60" w:line="240" w:lineRule="auto"/>
              <w:ind w:firstLine="0"/>
              <w:rPr>
                <w:rFonts w:ascii="Times New Roman" w:hAnsi="Times New Roman"/>
                <w:b/>
              </w:rPr>
            </w:pPr>
            <w:bookmarkStart w:id="7" w:name="OLE_LINK8"/>
            <w:bookmarkStart w:id="8" w:name="OLE_LINK9"/>
            <w:r>
              <w:rPr>
                <w:b/>
              </w:rPr>
              <w:t>RESULTADO DE APRENDIZAJE (</w:t>
            </w:r>
            <w:r w:rsidRPr="00B9704B">
              <w:rPr>
                <w:b/>
              </w:rPr>
              <w:t>RA4</w:t>
            </w:r>
            <w:r>
              <w:rPr>
                <w:b/>
              </w:rPr>
              <w:t>)</w:t>
            </w:r>
            <w:r w:rsidRPr="00B9704B">
              <w:rPr>
                <w:b/>
              </w:rPr>
              <w:t xml:space="preserve"> </w:t>
            </w:r>
          </w:p>
        </w:tc>
        <w:bookmarkEnd w:id="7"/>
        <w:bookmarkEnd w:id="8"/>
        <w:tc>
          <w:tcPr>
            <w:tcW w:w="1989" w:type="dxa"/>
            <w:shd w:val="clear" w:color="auto" w:fill="B8CCE4"/>
            <w:vAlign w:val="center"/>
          </w:tcPr>
          <w:p w14:paraId="2B76FA38" w14:textId="77777777" w:rsidR="00A554B3" w:rsidRPr="00FE119C" w:rsidRDefault="00A554B3" w:rsidP="00084CCE">
            <w:pPr>
              <w:spacing w:before="60" w:after="60" w:line="240" w:lineRule="auto"/>
              <w:ind w:firstLine="0"/>
              <w:jc w:val="center"/>
              <w:rPr>
                <w:b/>
              </w:rPr>
            </w:pPr>
          </w:p>
        </w:tc>
      </w:tr>
      <w:tr w:rsidR="00A554B3" w:rsidRPr="001D114B" w14:paraId="034B9D8E" w14:textId="77777777" w:rsidTr="00084CCE">
        <w:trPr>
          <w:trHeight w:val="421"/>
          <w:jc w:val="center"/>
        </w:trPr>
        <w:tc>
          <w:tcPr>
            <w:tcW w:w="7083" w:type="dxa"/>
            <w:gridSpan w:val="3"/>
            <w:shd w:val="clear" w:color="auto" w:fill="B8CCE4"/>
          </w:tcPr>
          <w:p w14:paraId="120D9A03" w14:textId="77777777" w:rsidR="00A554B3" w:rsidRPr="00A840A6" w:rsidRDefault="00A554B3" w:rsidP="00084CCE">
            <w:pPr>
              <w:spacing w:before="60" w:after="60" w:line="240" w:lineRule="auto"/>
              <w:ind w:firstLine="0"/>
            </w:pPr>
            <w:r w:rsidRPr="00A840A6">
              <w:t>Instalación de servicios de intercambio de información punto a punto.</w:t>
            </w:r>
          </w:p>
        </w:tc>
        <w:tc>
          <w:tcPr>
            <w:tcW w:w="1989" w:type="dxa"/>
            <w:shd w:val="clear" w:color="auto" w:fill="B8CCE4"/>
            <w:vAlign w:val="center"/>
          </w:tcPr>
          <w:p w14:paraId="2EDA2F0C" w14:textId="77777777" w:rsidR="00A554B3" w:rsidRDefault="00A554B3" w:rsidP="00084CCE">
            <w:pPr>
              <w:spacing w:before="60" w:after="60" w:line="240" w:lineRule="auto"/>
              <w:ind w:firstLine="0"/>
              <w:jc w:val="center"/>
              <w:rPr>
                <w:b/>
              </w:rPr>
            </w:pPr>
            <w:r>
              <w:rPr>
                <w:b/>
              </w:rPr>
              <w:t>8</w:t>
            </w:r>
          </w:p>
        </w:tc>
      </w:tr>
      <w:tr w:rsidR="00A554B3" w:rsidRPr="008062B0" w14:paraId="2F639BF3" w14:textId="77777777" w:rsidTr="00084CCE">
        <w:trPr>
          <w:jc w:val="center"/>
        </w:trPr>
        <w:tc>
          <w:tcPr>
            <w:tcW w:w="5812" w:type="dxa"/>
            <w:shd w:val="clear" w:color="auto" w:fill="C3FFFF"/>
          </w:tcPr>
          <w:p w14:paraId="06E7FAED" w14:textId="77777777" w:rsidR="00A554B3" w:rsidRPr="00A840A6" w:rsidRDefault="00A554B3" w:rsidP="00084CCE">
            <w:pPr>
              <w:spacing w:before="60" w:after="60" w:line="240" w:lineRule="auto"/>
              <w:ind w:firstLine="0"/>
            </w:pPr>
            <w:r w:rsidRPr="00A840A6">
              <w:t>Criterio</w:t>
            </w:r>
          </w:p>
        </w:tc>
        <w:tc>
          <w:tcPr>
            <w:tcW w:w="704" w:type="dxa"/>
            <w:shd w:val="clear" w:color="auto" w:fill="C3FFFF"/>
          </w:tcPr>
          <w:p w14:paraId="0C91FB45" w14:textId="77777777" w:rsidR="00A554B3" w:rsidRPr="008062B0" w:rsidRDefault="00A554B3" w:rsidP="00084CCE">
            <w:pPr>
              <w:spacing w:before="60" w:after="60" w:line="240" w:lineRule="auto"/>
              <w:ind w:firstLine="0"/>
              <w:jc w:val="center"/>
              <w:rPr>
                <w:b/>
              </w:rPr>
            </w:pPr>
            <w:r>
              <w:rPr>
                <w:b/>
              </w:rPr>
              <w:t>UD</w:t>
            </w:r>
          </w:p>
        </w:tc>
        <w:tc>
          <w:tcPr>
            <w:tcW w:w="567" w:type="dxa"/>
            <w:shd w:val="clear" w:color="auto" w:fill="C3FFFF"/>
          </w:tcPr>
          <w:p w14:paraId="57612DC5" w14:textId="77777777" w:rsidR="00A554B3" w:rsidRPr="008062B0" w:rsidRDefault="00A554B3" w:rsidP="00084CCE">
            <w:pPr>
              <w:spacing w:before="60" w:after="60" w:line="240" w:lineRule="auto"/>
              <w:ind w:firstLine="0"/>
              <w:jc w:val="center"/>
              <w:rPr>
                <w:b/>
              </w:rPr>
            </w:pPr>
            <w:r w:rsidRPr="008062B0">
              <w:rPr>
                <w:b/>
              </w:rPr>
              <w:t>%</w:t>
            </w:r>
          </w:p>
        </w:tc>
        <w:tc>
          <w:tcPr>
            <w:tcW w:w="1989" w:type="dxa"/>
            <w:shd w:val="clear" w:color="auto" w:fill="C3FFFF"/>
            <w:vAlign w:val="center"/>
          </w:tcPr>
          <w:p w14:paraId="4625B37D" w14:textId="77777777" w:rsidR="00A554B3" w:rsidRPr="008062B0" w:rsidRDefault="00A554B3" w:rsidP="00084CCE">
            <w:pPr>
              <w:spacing w:before="60" w:after="60" w:line="240" w:lineRule="auto"/>
              <w:ind w:firstLine="0"/>
              <w:jc w:val="center"/>
              <w:rPr>
                <w:b/>
              </w:rPr>
            </w:pPr>
          </w:p>
        </w:tc>
      </w:tr>
      <w:tr w:rsidR="00A554B3" w14:paraId="353990A1" w14:textId="77777777" w:rsidTr="00084CCE">
        <w:trPr>
          <w:jc w:val="center"/>
        </w:trPr>
        <w:tc>
          <w:tcPr>
            <w:tcW w:w="5812" w:type="dxa"/>
          </w:tcPr>
          <w:p w14:paraId="1B629571" w14:textId="77777777" w:rsidR="00A554B3" w:rsidRPr="000675CA" w:rsidRDefault="00A554B3" w:rsidP="00084CCE">
            <w:pPr>
              <w:spacing w:before="60" w:after="60" w:line="240" w:lineRule="auto"/>
              <w:ind w:firstLine="0"/>
              <w:rPr>
                <w:rFonts w:ascii="Times New Roman" w:hAnsi="Times New Roman"/>
                <w:b/>
                <w:bCs/>
              </w:rPr>
            </w:pPr>
            <w:r w:rsidRPr="000675CA">
              <w:rPr>
                <w:b/>
                <w:bCs/>
              </w:rPr>
              <w:t>a) Se ha establecido la utilidad y modo de operación del servicio de intercambio de información punto a punto.</w:t>
            </w:r>
          </w:p>
        </w:tc>
        <w:tc>
          <w:tcPr>
            <w:tcW w:w="704" w:type="dxa"/>
            <w:vAlign w:val="center"/>
          </w:tcPr>
          <w:p w14:paraId="300BD390" w14:textId="77777777" w:rsidR="00A554B3" w:rsidRDefault="00A554B3" w:rsidP="00084CCE">
            <w:pPr>
              <w:spacing w:before="60" w:after="60" w:line="240" w:lineRule="auto"/>
              <w:ind w:firstLine="0"/>
              <w:jc w:val="center"/>
            </w:pPr>
            <w:r>
              <w:t>5</w:t>
            </w:r>
          </w:p>
        </w:tc>
        <w:tc>
          <w:tcPr>
            <w:tcW w:w="567" w:type="dxa"/>
            <w:vAlign w:val="center"/>
          </w:tcPr>
          <w:p w14:paraId="50C0080A" w14:textId="77777777" w:rsidR="00A554B3" w:rsidRDefault="00A554B3" w:rsidP="00084CCE">
            <w:pPr>
              <w:spacing w:before="60" w:after="60" w:line="240" w:lineRule="auto"/>
              <w:ind w:firstLine="0"/>
              <w:jc w:val="center"/>
            </w:pPr>
            <w:r w:rsidRPr="00702196">
              <w:t>30</w:t>
            </w:r>
          </w:p>
        </w:tc>
        <w:tc>
          <w:tcPr>
            <w:tcW w:w="1989" w:type="dxa"/>
            <w:vAlign w:val="center"/>
          </w:tcPr>
          <w:p w14:paraId="72014178" w14:textId="77777777" w:rsidR="00A554B3" w:rsidRDefault="00A554B3" w:rsidP="00084CCE">
            <w:pPr>
              <w:spacing w:before="60" w:after="60" w:line="240" w:lineRule="auto"/>
              <w:ind w:firstLine="0"/>
              <w:jc w:val="center"/>
            </w:pPr>
            <w:r>
              <w:t>Prueba escrita</w:t>
            </w:r>
          </w:p>
        </w:tc>
      </w:tr>
      <w:tr w:rsidR="00A554B3" w:rsidRPr="00AE3182" w14:paraId="2CD03F95" w14:textId="77777777" w:rsidTr="00084CCE">
        <w:trPr>
          <w:jc w:val="center"/>
        </w:trPr>
        <w:tc>
          <w:tcPr>
            <w:tcW w:w="5812" w:type="dxa"/>
          </w:tcPr>
          <w:p w14:paraId="7C6E4A06" w14:textId="77777777" w:rsidR="00A554B3" w:rsidRPr="000675CA" w:rsidRDefault="00A554B3" w:rsidP="00084CCE">
            <w:pPr>
              <w:spacing w:before="60" w:after="60" w:line="240" w:lineRule="auto"/>
              <w:ind w:firstLine="0"/>
              <w:rPr>
                <w:rFonts w:ascii="Times New Roman" w:hAnsi="Times New Roman"/>
                <w:b/>
                <w:bCs/>
              </w:rPr>
            </w:pPr>
            <w:r w:rsidRPr="000675CA">
              <w:rPr>
                <w:b/>
                <w:bCs/>
              </w:rPr>
              <w:t>b) Se ha instalado un servicio de intercambio de información punto a punto.</w:t>
            </w:r>
          </w:p>
        </w:tc>
        <w:tc>
          <w:tcPr>
            <w:tcW w:w="704" w:type="dxa"/>
            <w:vAlign w:val="center"/>
          </w:tcPr>
          <w:p w14:paraId="2E1ACAB5" w14:textId="77777777" w:rsidR="00A554B3" w:rsidRPr="00AE3182" w:rsidRDefault="00A554B3" w:rsidP="00084CCE">
            <w:pPr>
              <w:spacing w:before="60" w:after="60" w:line="240" w:lineRule="auto"/>
              <w:ind w:firstLine="0"/>
              <w:jc w:val="center"/>
            </w:pPr>
            <w:r>
              <w:t>5</w:t>
            </w:r>
          </w:p>
        </w:tc>
        <w:tc>
          <w:tcPr>
            <w:tcW w:w="567" w:type="dxa"/>
            <w:vAlign w:val="center"/>
          </w:tcPr>
          <w:p w14:paraId="54DF456A" w14:textId="77777777" w:rsidR="00A554B3" w:rsidRPr="00AE3182" w:rsidRDefault="00A554B3" w:rsidP="00084CCE">
            <w:pPr>
              <w:spacing w:before="60" w:after="60" w:line="240" w:lineRule="auto"/>
              <w:ind w:firstLine="0"/>
              <w:jc w:val="center"/>
            </w:pPr>
            <w:r w:rsidRPr="00702196">
              <w:t>30</w:t>
            </w:r>
          </w:p>
        </w:tc>
        <w:tc>
          <w:tcPr>
            <w:tcW w:w="1989" w:type="dxa"/>
            <w:vAlign w:val="center"/>
          </w:tcPr>
          <w:p w14:paraId="1476CE2D" w14:textId="77777777" w:rsidR="00A554B3" w:rsidRDefault="00A554B3" w:rsidP="00084CCE">
            <w:pPr>
              <w:spacing w:before="60" w:after="60" w:line="240" w:lineRule="auto"/>
              <w:ind w:firstLine="0"/>
              <w:jc w:val="center"/>
            </w:pPr>
            <w:r>
              <w:t>Práctica</w:t>
            </w:r>
          </w:p>
        </w:tc>
      </w:tr>
      <w:tr w:rsidR="00A554B3" w:rsidRPr="00AE3182" w14:paraId="1766A7A4" w14:textId="77777777" w:rsidTr="00084CCE">
        <w:trPr>
          <w:jc w:val="center"/>
        </w:trPr>
        <w:tc>
          <w:tcPr>
            <w:tcW w:w="5812" w:type="dxa"/>
          </w:tcPr>
          <w:p w14:paraId="4C24098D" w14:textId="77777777" w:rsidR="00A554B3" w:rsidRPr="00F218DE" w:rsidRDefault="00A554B3" w:rsidP="00084CCE">
            <w:pPr>
              <w:spacing w:before="60" w:after="60" w:line="240" w:lineRule="auto"/>
              <w:ind w:firstLine="0"/>
              <w:rPr>
                <w:rFonts w:ascii="Times New Roman" w:hAnsi="Times New Roman"/>
              </w:rPr>
            </w:pPr>
            <w:r w:rsidRPr="00CD0450">
              <w:t>c) Se ha configurado el servicio de intercambio de información punto a punto.</w:t>
            </w:r>
          </w:p>
        </w:tc>
        <w:tc>
          <w:tcPr>
            <w:tcW w:w="704" w:type="dxa"/>
            <w:vAlign w:val="center"/>
          </w:tcPr>
          <w:p w14:paraId="1D8F3892" w14:textId="77777777" w:rsidR="00A554B3" w:rsidRPr="00AE3182" w:rsidRDefault="00A554B3" w:rsidP="00084CCE">
            <w:pPr>
              <w:spacing w:before="60" w:after="60" w:line="240" w:lineRule="auto"/>
              <w:ind w:firstLine="0"/>
              <w:jc w:val="center"/>
            </w:pPr>
            <w:r>
              <w:t>5</w:t>
            </w:r>
          </w:p>
        </w:tc>
        <w:tc>
          <w:tcPr>
            <w:tcW w:w="567" w:type="dxa"/>
            <w:vAlign w:val="center"/>
          </w:tcPr>
          <w:p w14:paraId="1A7A046B" w14:textId="77777777" w:rsidR="00A554B3" w:rsidRPr="00AE3182" w:rsidRDefault="00A554B3" w:rsidP="00084CCE">
            <w:pPr>
              <w:spacing w:before="60" w:after="60" w:line="240" w:lineRule="auto"/>
              <w:ind w:firstLine="0"/>
              <w:jc w:val="center"/>
            </w:pPr>
            <w:r w:rsidRPr="00702196">
              <w:t>40</w:t>
            </w:r>
          </w:p>
        </w:tc>
        <w:tc>
          <w:tcPr>
            <w:tcW w:w="1989" w:type="dxa"/>
            <w:vAlign w:val="center"/>
          </w:tcPr>
          <w:p w14:paraId="56084C5E" w14:textId="77777777" w:rsidR="00A554B3" w:rsidRDefault="00A554B3" w:rsidP="00084CCE">
            <w:pPr>
              <w:spacing w:before="60" w:after="60" w:line="240" w:lineRule="auto"/>
              <w:ind w:firstLine="0"/>
              <w:jc w:val="center"/>
            </w:pPr>
            <w:r>
              <w:t>Práctica</w:t>
            </w:r>
          </w:p>
        </w:tc>
      </w:tr>
      <w:tr w:rsidR="00A554B3" w:rsidRPr="001D114B" w14:paraId="67123A5C" w14:textId="77777777" w:rsidTr="00084CCE">
        <w:trPr>
          <w:trHeight w:val="250"/>
          <w:jc w:val="center"/>
        </w:trPr>
        <w:tc>
          <w:tcPr>
            <w:tcW w:w="7083" w:type="dxa"/>
            <w:gridSpan w:val="3"/>
            <w:shd w:val="clear" w:color="auto" w:fill="B8CCE4"/>
          </w:tcPr>
          <w:p w14:paraId="5839EADC" w14:textId="77777777" w:rsidR="00A554B3" w:rsidRPr="00B9704B" w:rsidRDefault="00A554B3" w:rsidP="00084CCE">
            <w:pPr>
              <w:spacing w:before="60" w:after="60" w:line="240" w:lineRule="auto"/>
              <w:ind w:firstLine="0"/>
              <w:rPr>
                <w:rFonts w:ascii="Times New Roman" w:hAnsi="Times New Roman"/>
                <w:b/>
              </w:rPr>
            </w:pPr>
            <w:bookmarkStart w:id="9" w:name="_Hlk75546908"/>
            <w:r>
              <w:rPr>
                <w:b/>
              </w:rPr>
              <w:t>RESULTADO DE APRENDIZAJE (RA5)</w:t>
            </w:r>
            <w:r w:rsidRPr="00B9704B">
              <w:rPr>
                <w:b/>
              </w:rPr>
              <w:t xml:space="preserve"> </w:t>
            </w:r>
          </w:p>
        </w:tc>
        <w:tc>
          <w:tcPr>
            <w:tcW w:w="1989" w:type="dxa"/>
            <w:shd w:val="clear" w:color="auto" w:fill="B8CCE4"/>
            <w:vAlign w:val="center"/>
          </w:tcPr>
          <w:p w14:paraId="40F3E12C" w14:textId="77777777" w:rsidR="00A554B3" w:rsidRPr="00FE119C" w:rsidRDefault="00A554B3" w:rsidP="00084CCE">
            <w:pPr>
              <w:spacing w:before="60" w:after="60" w:line="240" w:lineRule="auto"/>
              <w:ind w:firstLine="0"/>
              <w:jc w:val="center"/>
              <w:rPr>
                <w:b/>
              </w:rPr>
            </w:pPr>
          </w:p>
        </w:tc>
      </w:tr>
      <w:tr w:rsidR="00A554B3" w:rsidRPr="001D114B" w14:paraId="05EE3CF3" w14:textId="77777777" w:rsidTr="00084CCE">
        <w:trPr>
          <w:trHeight w:val="250"/>
          <w:jc w:val="center"/>
        </w:trPr>
        <w:tc>
          <w:tcPr>
            <w:tcW w:w="7083" w:type="dxa"/>
            <w:gridSpan w:val="3"/>
            <w:shd w:val="clear" w:color="auto" w:fill="B8CCE4"/>
          </w:tcPr>
          <w:p w14:paraId="4155D269" w14:textId="77777777" w:rsidR="00A554B3" w:rsidRPr="00FE119C" w:rsidRDefault="00A554B3" w:rsidP="00084CCE">
            <w:pPr>
              <w:spacing w:before="60" w:after="60" w:line="240" w:lineRule="auto"/>
              <w:ind w:firstLine="0"/>
            </w:pPr>
            <w:r w:rsidRPr="00A840A6">
              <w:t>Gestiona servidores de correo electrónico identificando requerimientos de utilización y aplicando criterios de configuración.</w:t>
            </w:r>
          </w:p>
        </w:tc>
        <w:tc>
          <w:tcPr>
            <w:tcW w:w="1989" w:type="dxa"/>
            <w:shd w:val="clear" w:color="auto" w:fill="B8CCE4"/>
            <w:vAlign w:val="center"/>
          </w:tcPr>
          <w:p w14:paraId="1475CAB5" w14:textId="77777777" w:rsidR="00A554B3" w:rsidRDefault="00A554B3" w:rsidP="00084CCE">
            <w:pPr>
              <w:spacing w:before="60" w:after="60" w:line="240" w:lineRule="auto"/>
              <w:ind w:firstLine="0"/>
              <w:jc w:val="center"/>
              <w:rPr>
                <w:b/>
              </w:rPr>
            </w:pPr>
            <w:r>
              <w:rPr>
                <w:b/>
              </w:rPr>
              <w:t>15</w:t>
            </w:r>
          </w:p>
        </w:tc>
      </w:tr>
      <w:tr w:rsidR="00A554B3" w:rsidRPr="008062B0" w14:paraId="14397BFE" w14:textId="77777777" w:rsidTr="00084CCE">
        <w:trPr>
          <w:jc w:val="center"/>
        </w:trPr>
        <w:tc>
          <w:tcPr>
            <w:tcW w:w="5812" w:type="dxa"/>
            <w:shd w:val="clear" w:color="auto" w:fill="C3FFC1"/>
          </w:tcPr>
          <w:p w14:paraId="1FA4FCCA" w14:textId="77777777" w:rsidR="00A554B3" w:rsidRPr="008062B0" w:rsidRDefault="00A554B3" w:rsidP="00084CCE">
            <w:pPr>
              <w:spacing w:before="60" w:after="60" w:line="240" w:lineRule="auto"/>
              <w:ind w:firstLine="0"/>
              <w:jc w:val="center"/>
              <w:rPr>
                <w:b/>
              </w:rPr>
            </w:pPr>
            <w:r w:rsidRPr="008062B0">
              <w:rPr>
                <w:b/>
              </w:rPr>
              <w:t>Criterio</w:t>
            </w:r>
          </w:p>
        </w:tc>
        <w:tc>
          <w:tcPr>
            <w:tcW w:w="704" w:type="dxa"/>
            <w:shd w:val="clear" w:color="auto" w:fill="C3FFC1"/>
          </w:tcPr>
          <w:p w14:paraId="178281F0" w14:textId="77777777" w:rsidR="00A554B3" w:rsidRPr="008062B0" w:rsidRDefault="00A554B3" w:rsidP="00084CCE">
            <w:pPr>
              <w:spacing w:before="60" w:after="60" w:line="240" w:lineRule="auto"/>
              <w:ind w:firstLine="0"/>
              <w:jc w:val="center"/>
              <w:rPr>
                <w:b/>
              </w:rPr>
            </w:pPr>
            <w:r>
              <w:rPr>
                <w:b/>
              </w:rPr>
              <w:t>UD</w:t>
            </w:r>
          </w:p>
        </w:tc>
        <w:tc>
          <w:tcPr>
            <w:tcW w:w="567" w:type="dxa"/>
            <w:shd w:val="clear" w:color="auto" w:fill="C3FFC1"/>
          </w:tcPr>
          <w:p w14:paraId="04BFA2A4" w14:textId="77777777" w:rsidR="00A554B3" w:rsidRPr="008062B0" w:rsidRDefault="00A554B3" w:rsidP="00084CCE">
            <w:pPr>
              <w:spacing w:before="60" w:after="60" w:line="240" w:lineRule="auto"/>
              <w:ind w:firstLine="0"/>
              <w:jc w:val="center"/>
              <w:rPr>
                <w:b/>
              </w:rPr>
            </w:pPr>
            <w:r w:rsidRPr="008062B0">
              <w:rPr>
                <w:b/>
              </w:rPr>
              <w:t>%</w:t>
            </w:r>
          </w:p>
        </w:tc>
        <w:tc>
          <w:tcPr>
            <w:tcW w:w="1989" w:type="dxa"/>
            <w:shd w:val="clear" w:color="auto" w:fill="C3FFC1"/>
            <w:vAlign w:val="center"/>
          </w:tcPr>
          <w:p w14:paraId="46CF27DF" w14:textId="77777777" w:rsidR="00A554B3" w:rsidRPr="008062B0" w:rsidRDefault="00A554B3" w:rsidP="00084CCE">
            <w:pPr>
              <w:spacing w:before="60" w:after="60" w:line="240" w:lineRule="auto"/>
              <w:ind w:firstLine="0"/>
              <w:jc w:val="center"/>
              <w:rPr>
                <w:b/>
              </w:rPr>
            </w:pPr>
          </w:p>
        </w:tc>
      </w:tr>
      <w:tr w:rsidR="00A554B3" w14:paraId="63D55A8F" w14:textId="77777777" w:rsidTr="00084CCE">
        <w:trPr>
          <w:jc w:val="center"/>
        </w:trPr>
        <w:tc>
          <w:tcPr>
            <w:tcW w:w="5812" w:type="dxa"/>
          </w:tcPr>
          <w:p w14:paraId="7C567AEA" w14:textId="77777777" w:rsidR="00A554B3" w:rsidRPr="000675CA" w:rsidRDefault="00A554B3" w:rsidP="00084CCE">
            <w:pPr>
              <w:spacing w:before="60" w:after="60" w:line="240" w:lineRule="auto"/>
              <w:ind w:firstLine="0"/>
              <w:rPr>
                <w:b/>
                <w:bCs/>
              </w:rPr>
            </w:pPr>
            <w:r w:rsidRPr="000675CA">
              <w:rPr>
                <w:b/>
                <w:bCs/>
              </w:rPr>
              <w:t>a) Se han descrito los diferentes protocolos que intervienen en el envío y recogida del correo electrónico.</w:t>
            </w:r>
          </w:p>
        </w:tc>
        <w:tc>
          <w:tcPr>
            <w:tcW w:w="704" w:type="dxa"/>
            <w:vAlign w:val="center"/>
          </w:tcPr>
          <w:p w14:paraId="1CB65354" w14:textId="77777777" w:rsidR="00A554B3" w:rsidRDefault="00A554B3" w:rsidP="00084CCE">
            <w:pPr>
              <w:spacing w:before="60" w:after="60" w:line="240" w:lineRule="auto"/>
              <w:ind w:firstLine="0"/>
              <w:jc w:val="center"/>
            </w:pPr>
            <w:r>
              <w:t>7</w:t>
            </w:r>
          </w:p>
        </w:tc>
        <w:tc>
          <w:tcPr>
            <w:tcW w:w="567" w:type="dxa"/>
            <w:vAlign w:val="center"/>
          </w:tcPr>
          <w:p w14:paraId="19A77BC9" w14:textId="77777777" w:rsidR="00A554B3" w:rsidRDefault="00A554B3" w:rsidP="00084CCE">
            <w:pPr>
              <w:spacing w:before="60" w:after="60" w:line="240" w:lineRule="auto"/>
              <w:ind w:firstLine="0"/>
              <w:jc w:val="center"/>
            </w:pPr>
            <w:r w:rsidRPr="00B63D0A">
              <w:t>25</w:t>
            </w:r>
          </w:p>
        </w:tc>
        <w:tc>
          <w:tcPr>
            <w:tcW w:w="1989" w:type="dxa"/>
            <w:vAlign w:val="center"/>
          </w:tcPr>
          <w:p w14:paraId="49447F52" w14:textId="77777777" w:rsidR="00A554B3" w:rsidRDefault="00A554B3" w:rsidP="00084CCE">
            <w:pPr>
              <w:spacing w:before="60" w:after="60" w:line="240" w:lineRule="auto"/>
              <w:ind w:firstLine="0"/>
              <w:jc w:val="center"/>
            </w:pPr>
            <w:r w:rsidRPr="00EA3EC8">
              <w:t>Prueba escrita</w:t>
            </w:r>
          </w:p>
        </w:tc>
      </w:tr>
      <w:tr w:rsidR="00A554B3" w14:paraId="065C192C" w14:textId="77777777" w:rsidTr="00084CCE">
        <w:trPr>
          <w:jc w:val="center"/>
        </w:trPr>
        <w:tc>
          <w:tcPr>
            <w:tcW w:w="5812" w:type="dxa"/>
          </w:tcPr>
          <w:p w14:paraId="0AFFFDC3" w14:textId="77777777" w:rsidR="00A554B3" w:rsidRPr="000675CA" w:rsidRDefault="00A554B3" w:rsidP="00084CCE">
            <w:pPr>
              <w:spacing w:before="60" w:after="60" w:line="240" w:lineRule="auto"/>
              <w:ind w:firstLine="0"/>
              <w:rPr>
                <w:rFonts w:ascii="Times Roman" w:hAnsi="Times Roman" w:cs="Times Roman"/>
                <w:b/>
                <w:bCs/>
                <w:color w:val="000000"/>
              </w:rPr>
            </w:pPr>
            <w:r w:rsidRPr="000675CA">
              <w:rPr>
                <w:b/>
                <w:bCs/>
              </w:rPr>
              <w:t>b) Se ha instalado un servidor de correo electrónico.</w:t>
            </w:r>
          </w:p>
        </w:tc>
        <w:tc>
          <w:tcPr>
            <w:tcW w:w="704" w:type="dxa"/>
            <w:vAlign w:val="center"/>
          </w:tcPr>
          <w:p w14:paraId="19B6E534" w14:textId="77777777" w:rsidR="00A554B3" w:rsidRDefault="00A554B3" w:rsidP="00084CCE">
            <w:pPr>
              <w:spacing w:before="60" w:after="60" w:line="240" w:lineRule="auto"/>
              <w:ind w:firstLine="0"/>
              <w:jc w:val="center"/>
            </w:pPr>
            <w:r>
              <w:t>7</w:t>
            </w:r>
          </w:p>
        </w:tc>
        <w:tc>
          <w:tcPr>
            <w:tcW w:w="567" w:type="dxa"/>
            <w:vAlign w:val="center"/>
          </w:tcPr>
          <w:p w14:paraId="1883BAAF" w14:textId="77777777" w:rsidR="00A554B3" w:rsidRDefault="00A554B3" w:rsidP="00084CCE">
            <w:pPr>
              <w:spacing w:before="60" w:after="60" w:line="240" w:lineRule="auto"/>
              <w:ind w:firstLine="0"/>
              <w:jc w:val="center"/>
            </w:pPr>
            <w:r w:rsidRPr="00B63D0A">
              <w:t>15</w:t>
            </w:r>
          </w:p>
        </w:tc>
        <w:tc>
          <w:tcPr>
            <w:tcW w:w="1989" w:type="dxa"/>
            <w:vAlign w:val="center"/>
          </w:tcPr>
          <w:p w14:paraId="109D874C" w14:textId="77777777" w:rsidR="00A554B3" w:rsidRDefault="00A554B3" w:rsidP="00084CCE">
            <w:pPr>
              <w:spacing w:before="60" w:after="60" w:line="240" w:lineRule="auto"/>
              <w:ind w:firstLine="0"/>
              <w:jc w:val="center"/>
            </w:pPr>
            <w:r>
              <w:t>Práctica</w:t>
            </w:r>
          </w:p>
        </w:tc>
      </w:tr>
      <w:tr w:rsidR="00A554B3" w14:paraId="031D7161" w14:textId="77777777" w:rsidTr="00084CCE">
        <w:trPr>
          <w:jc w:val="center"/>
        </w:trPr>
        <w:tc>
          <w:tcPr>
            <w:tcW w:w="5812" w:type="dxa"/>
          </w:tcPr>
          <w:p w14:paraId="163E670F" w14:textId="77777777" w:rsidR="00A554B3" w:rsidRPr="00F218DE" w:rsidRDefault="00A554B3" w:rsidP="00084CCE">
            <w:pPr>
              <w:spacing w:before="60" w:after="60" w:line="240" w:lineRule="auto"/>
              <w:ind w:firstLine="0"/>
              <w:rPr>
                <w:rFonts w:ascii="Times Roman" w:hAnsi="Times Roman" w:cs="Times Roman"/>
                <w:color w:val="000000"/>
              </w:rPr>
            </w:pPr>
            <w:r w:rsidRPr="002B4F6B">
              <w:t>c) Se han creado cuentas de usuario y verificado el acceso de las mismas.</w:t>
            </w:r>
          </w:p>
        </w:tc>
        <w:tc>
          <w:tcPr>
            <w:tcW w:w="704" w:type="dxa"/>
            <w:vAlign w:val="center"/>
          </w:tcPr>
          <w:p w14:paraId="73045528" w14:textId="77777777" w:rsidR="00A554B3" w:rsidRPr="00E362BE" w:rsidRDefault="00A554B3" w:rsidP="00084CCE">
            <w:pPr>
              <w:spacing w:before="60" w:after="60" w:line="240" w:lineRule="auto"/>
              <w:ind w:firstLine="0"/>
              <w:jc w:val="center"/>
            </w:pPr>
            <w:r>
              <w:t>7</w:t>
            </w:r>
          </w:p>
        </w:tc>
        <w:tc>
          <w:tcPr>
            <w:tcW w:w="567" w:type="dxa"/>
            <w:vAlign w:val="center"/>
          </w:tcPr>
          <w:p w14:paraId="0843CDE8" w14:textId="77777777" w:rsidR="00A554B3" w:rsidRPr="00E362BE" w:rsidRDefault="00A554B3" w:rsidP="00084CCE">
            <w:pPr>
              <w:spacing w:before="60" w:after="60" w:line="240" w:lineRule="auto"/>
              <w:ind w:firstLine="0"/>
              <w:jc w:val="center"/>
            </w:pPr>
            <w:r w:rsidRPr="00B63D0A">
              <w:t>10</w:t>
            </w:r>
          </w:p>
        </w:tc>
        <w:tc>
          <w:tcPr>
            <w:tcW w:w="1989" w:type="dxa"/>
            <w:vAlign w:val="center"/>
          </w:tcPr>
          <w:p w14:paraId="2C3EDFD3" w14:textId="77777777" w:rsidR="00A554B3" w:rsidRPr="00E362BE" w:rsidRDefault="00A554B3" w:rsidP="00084CCE">
            <w:pPr>
              <w:spacing w:before="60" w:after="60" w:line="240" w:lineRule="auto"/>
              <w:ind w:firstLine="0"/>
              <w:jc w:val="center"/>
            </w:pPr>
            <w:r w:rsidRPr="003834FC">
              <w:t>Práctica</w:t>
            </w:r>
          </w:p>
        </w:tc>
      </w:tr>
      <w:tr w:rsidR="00A554B3" w14:paraId="647F84B7" w14:textId="77777777" w:rsidTr="00084CCE">
        <w:trPr>
          <w:jc w:val="center"/>
        </w:trPr>
        <w:tc>
          <w:tcPr>
            <w:tcW w:w="5812" w:type="dxa"/>
          </w:tcPr>
          <w:p w14:paraId="1B9353E8" w14:textId="77777777" w:rsidR="00A554B3" w:rsidRPr="00F71BF2" w:rsidRDefault="00A554B3" w:rsidP="00084CCE">
            <w:pPr>
              <w:spacing w:before="60" w:after="60" w:line="240" w:lineRule="auto"/>
              <w:ind w:firstLine="0"/>
              <w:rPr>
                <w:rFonts w:ascii="Times Roman" w:hAnsi="Times Roman" w:cs="Times Roman"/>
                <w:b/>
                <w:bCs/>
                <w:color w:val="000000"/>
              </w:rPr>
            </w:pPr>
            <w:r w:rsidRPr="002B4F6B">
              <w:t>d) Se han definido alias para las cuentas de correo.</w:t>
            </w:r>
          </w:p>
        </w:tc>
        <w:tc>
          <w:tcPr>
            <w:tcW w:w="704" w:type="dxa"/>
            <w:vAlign w:val="center"/>
          </w:tcPr>
          <w:p w14:paraId="7E06B190" w14:textId="77777777" w:rsidR="00A554B3" w:rsidRDefault="00A554B3" w:rsidP="00084CCE">
            <w:pPr>
              <w:spacing w:before="60" w:after="60" w:line="240" w:lineRule="auto"/>
              <w:ind w:firstLine="0"/>
              <w:jc w:val="center"/>
            </w:pPr>
            <w:r>
              <w:t>7</w:t>
            </w:r>
          </w:p>
        </w:tc>
        <w:tc>
          <w:tcPr>
            <w:tcW w:w="567" w:type="dxa"/>
            <w:vAlign w:val="center"/>
          </w:tcPr>
          <w:p w14:paraId="61D6E0B0" w14:textId="77777777" w:rsidR="00A554B3" w:rsidRDefault="00A554B3" w:rsidP="00084CCE">
            <w:pPr>
              <w:spacing w:before="60" w:after="60" w:line="240" w:lineRule="auto"/>
              <w:ind w:firstLine="0"/>
              <w:jc w:val="center"/>
            </w:pPr>
            <w:r w:rsidRPr="00B63D0A">
              <w:t>5</w:t>
            </w:r>
          </w:p>
        </w:tc>
        <w:tc>
          <w:tcPr>
            <w:tcW w:w="1989" w:type="dxa"/>
            <w:vAlign w:val="center"/>
          </w:tcPr>
          <w:p w14:paraId="0B76B80D" w14:textId="77777777" w:rsidR="00A554B3" w:rsidRDefault="00A554B3" w:rsidP="00084CCE">
            <w:pPr>
              <w:spacing w:before="60" w:after="60" w:line="240" w:lineRule="auto"/>
              <w:ind w:firstLine="0"/>
              <w:jc w:val="center"/>
            </w:pPr>
            <w:r w:rsidRPr="003834FC">
              <w:t>Práctica</w:t>
            </w:r>
          </w:p>
        </w:tc>
      </w:tr>
      <w:tr w:rsidR="00A554B3" w14:paraId="5C7EDB06" w14:textId="77777777" w:rsidTr="00084CCE">
        <w:trPr>
          <w:jc w:val="center"/>
        </w:trPr>
        <w:tc>
          <w:tcPr>
            <w:tcW w:w="5812" w:type="dxa"/>
          </w:tcPr>
          <w:p w14:paraId="0B1350F4" w14:textId="77777777" w:rsidR="00A554B3" w:rsidRPr="00F71BF2" w:rsidRDefault="00A554B3" w:rsidP="00084CCE">
            <w:pPr>
              <w:spacing w:before="60" w:after="60" w:line="240" w:lineRule="auto"/>
              <w:ind w:firstLine="0"/>
              <w:rPr>
                <w:rFonts w:ascii="Times Roman" w:hAnsi="Times Roman" w:cs="Times Roman"/>
                <w:b/>
                <w:bCs/>
                <w:color w:val="000000"/>
              </w:rPr>
            </w:pPr>
            <w:r w:rsidRPr="002B4F6B">
              <w:t>e) Se han aplicado métodos para impedir usos indebidos del servidor de correo electrónico.</w:t>
            </w:r>
          </w:p>
        </w:tc>
        <w:tc>
          <w:tcPr>
            <w:tcW w:w="704" w:type="dxa"/>
            <w:vAlign w:val="center"/>
          </w:tcPr>
          <w:p w14:paraId="7F154667" w14:textId="77777777" w:rsidR="00A554B3" w:rsidRDefault="00A554B3" w:rsidP="00084CCE">
            <w:pPr>
              <w:spacing w:before="60" w:after="60" w:line="240" w:lineRule="auto"/>
              <w:ind w:firstLine="0"/>
              <w:jc w:val="center"/>
            </w:pPr>
            <w:r>
              <w:t>7</w:t>
            </w:r>
          </w:p>
        </w:tc>
        <w:tc>
          <w:tcPr>
            <w:tcW w:w="567" w:type="dxa"/>
            <w:vAlign w:val="center"/>
          </w:tcPr>
          <w:p w14:paraId="6E3ACC3C" w14:textId="77777777" w:rsidR="00A554B3" w:rsidRDefault="00A554B3" w:rsidP="00084CCE">
            <w:pPr>
              <w:spacing w:before="60" w:after="60" w:line="240" w:lineRule="auto"/>
              <w:ind w:firstLine="0"/>
              <w:jc w:val="center"/>
            </w:pPr>
            <w:r w:rsidRPr="00B63D0A">
              <w:t>5</w:t>
            </w:r>
          </w:p>
        </w:tc>
        <w:tc>
          <w:tcPr>
            <w:tcW w:w="1989" w:type="dxa"/>
            <w:vAlign w:val="center"/>
          </w:tcPr>
          <w:p w14:paraId="60BA0C83" w14:textId="77777777" w:rsidR="00A554B3" w:rsidRDefault="00A554B3" w:rsidP="00084CCE">
            <w:pPr>
              <w:spacing w:before="60" w:after="60" w:line="240" w:lineRule="auto"/>
              <w:ind w:firstLine="0"/>
              <w:jc w:val="center"/>
            </w:pPr>
            <w:r w:rsidRPr="003834FC">
              <w:t>Práctica</w:t>
            </w:r>
          </w:p>
        </w:tc>
      </w:tr>
      <w:tr w:rsidR="00A554B3" w14:paraId="12EEB95A" w14:textId="77777777" w:rsidTr="00084CCE">
        <w:trPr>
          <w:jc w:val="center"/>
        </w:trPr>
        <w:tc>
          <w:tcPr>
            <w:tcW w:w="5812" w:type="dxa"/>
          </w:tcPr>
          <w:p w14:paraId="09A5626E" w14:textId="77777777" w:rsidR="00A554B3" w:rsidRPr="000675CA" w:rsidRDefault="00A554B3" w:rsidP="00084CCE">
            <w:pPr>
              <w:spacing w:before="60" w:after="60" w:line="240" w:lineRule="auto"/>
              <w:ind w:firstLine="0"/>
              <w:rPr>
                <w:rFonts w:ascii="Times Roman" w:hAnsi="Times Roman" w:cs="Times Roman"/>
                <w:b/>
                <w:bCs/>
                <w:color w:val="000000"/>
              </w:rPr>
            </w:pPr>
            <w:r w:rsidRPr="000675CA">
              <w:rPr>
                <w:b/>
                <w:bCs/>
              </w:rPr>
              <w:t>f) Se han instalado servicios para permitir la recogida remota del correo existente en los buzones de usuario.</w:t>
            </w:r>
          </w:p>
        </w:tc>
        <w:tc>
          <w:tcPr>
            <w:tcW w:w="704" w:type="dxa"/>
            <w:vAlign w:val="center"/>
          </w:tcPr>
          <w:p w14:paraId="28BDC2FF" w14:textId="77777777" w:rsidR="00A554B3" w:rsidRDefault="00A554B3" w:rsidP="00084CCE">
            <w:pPr>
              <w:spacing w:before="60" w:after="60" w:line="240" w:lineRule="auto"/>
              <w:ind w:firstLine="0"/>
              <w:jc w:val="center"/>
            </w:pPr>
            <w:r>
              <w:t>7</w:t>
            </w:r>
          </w:p>
        </w:tc>
        <w:tc>
          <w:tcPr>
            <w:tcW w:w="567" w:type="dxa"/>
            <w:vAlign w:val="center"/>
          </w:tcPr>
          <w:p w14:paraId="12EE6A7C" w14:textId="77777777" w:rsidR="00A554B3" w:rsidRDefault="00A554B3" w:rsidP="00084CCE">
            <w:pPr>
              <w:spacing w:before="60" w:after="60" w:line="240" w:lineRule="auto"/>
              <w:ind w:firstLine="0"/>
              <w:jc w:val="center"/>
            </w:pPr>
            <w:r w:rsidRPr="00B63D0A">
              <w:t>15</w:t>
            </w:r>
          </w:p>
        </w:tc>
        <w:tc>
          <w:tcPr>
            <w:tcW w:w="1989" w:type="dxa"/>
            <w:vAlign w:val="center"/>
          </w:tcPr>
          <w:p w14:paraId="5F77D336" w14:textId="77777777" w:rsidR="00A554B3" w:rsidRDefault="00A554B3" w:rsidP="00084CCE">
            <w:pPr>
              <w:spacing w:before="60" w:after="60" w:line="240" w:lineRule="auto"/>
              <w:ind w:firstLine="0"/>
              <w:jc w:val="center"/>
            </w:pPr>
            <w:r w:rsidRPr="003834FC">
              <w:t>Práctica</w:t>
            </w:r>
          </w:p>
        </w:tc>
      </w:tr>
      <w:tr w:rsidR="00A554B3" w14:paraId="181AA11F" w14:textId="77777777" w:rsidTr="00084CCE">
        <w:trPr>
          <w:trHeight w:val="630"/>
          <w:jc w:val="center"/>
        </w:trPr>
        <w:tc>
          <w:tcPr>
            <w:tcW w:w="5812" w:type="dxa"/>
          </w:tcPr>
          <w:p w14:paraId="6B497966" w14:textId="77777777" w:rsidR="00A554B3" w:rsidRPr="00F218DE" w:rsidRDefault="00A554B3" w:rsidP="00084CCE">
            <w:pPr>
              <w:spacing w:before="60" w:after="60" w:line="240" w:lineRule="auto"/>
              <w:ind w:firstLine="0"/>
              <w:rPr>
                <w:rFonts w:ascii="Times Roman" w:hAnsi="Times Roman" w:cs="Times Roman"/>
                <w:color w:val="000000"/>
              </w:rPr>
            </w:pPr>
            <w:r w:rsidRPr="002B4F6B">
              <w:t>g) Se han usado clientes de correo electrónico para enviar y recibir correo.</w:t>
            </w:r>
          </w:p>
        </w:tc>
        <w:tc>
          <w:tcPr>
            <w:tcW w:w="704" w:type="dxa"/>
            <w:vAlign w:val="center"/>
          </w:tcPr>
          <w:p w14:paraId="7CC337BC" w14:textId="77777777" w:rsidR="00A554B3" w:rsidRDefault="00A554B3" w:rsidP="00084CCE">
            <w:pPr>
              <w:spacing w:before="60" w:after="60" w:line="240" w:lineRule="auto"/>
              <w:ind w:firstLine="0"/>
              <w:jc w:val="center"/>
            </w:pPr>
            <w:r>
              <w:t>7</w:t>
            </w:r>
          </w:p>
        </w:tc>
        <w:tc>
          <w:tcPr>
            <w:tcW w:w="567" w:type="dxa"/>
            <w:vAlign w:val="center"/>
          </w:tcPr>
          <w:p w14:paraId="683E26E6" w14:textId="77777777" w:rsidR="00A554B3" w:rsidRDefault="00A554B3" w:rsidP="00084CCE">
            <w:pPr>
              <w:spacing w:before="60" w:after="60" w:line="240" w:lineRule="auto"/>
              <w:ind w:firstLine="0"/>
              <w:jc w:val="center"/>
            </w:pPr>
            <w:r w:rsidRPr="00B63D0A">
              <w:t>10</w:t>
            </w:r>
          </w:p>
        </w:tc>
        <w:tc>
          <w:tcPr>
            <w:tcW w:w="1989" w:type="dxa"/>
            <w:vAlign w:val="center"/>
          </w:tcPr>
          <w:p w14:paraId="33672C48" w14:textId="77777777" w:rsidR="00A554B3" w:rsidRDefault="00A554B3" w:rsidP="00084CCE">
            <w:pPr>
              <w:spacing w:before="60" w:after="60" w:line="240" w:lineRule="auto"/>
              <w:ind w:firstLine="0"/>
              <w:jc w:val="center"/>
            </w:pPr>
            <w:r w:rsidRPr="003834FC">
              <w:t>Práctica</w:t>
            </w:r>
          </w:p>
        </w:tc>
      </w:tr>
      <w:tr w:rsidR="00A554B3" w14:paraId="77D143AC" w14:textId="77777777" w:rsidTr="00084CCE">
        <w:trPr>
          <w:jc w:val="center"/>
        </w:trPr>
        <w:tc>
          <w:tcPr>
            <w:tcW w:w="5812" w:type="dxa"/>
          </w:tcPr>
          <w:p w14:paraId="50A3E95E" w14:textId="77777777" w:rsidR="00A554B3" w:rsidRPr="00210B21" w:rsidRDefault="00A554B3" w:rsidP="00084CCE">
            <w:pPr>
              <w:spacing w:before="60" w:after="60" w:line="240" w:lineRule="auto"/>
              <w:ind w:firstLine="0"/>
              <w:rPr>
                <w:rFonts w:cs="Arial"/>
                <w:b/>
                <w:bCs/>
                <w:color w:val="000000"/>
              </w:rPr>
            </w:pPr>
            <w:r w:rsidRPr="00210B21">
              <w:rPr>
                <w:b/>
                <w:bCs/>
              </w:rPr>
              <w:t>h) Se han utilizado la firma digital y el correo cifrado.</w:t>
            </w:r>
          </w:p>
        </w:tc>
        <w:tc>
          <w:tcPr>
            <w:tcW w:w="704" w:type="dxa"/>
          </w:tcPr>
          <w:p w14:paraId="3B3CA373" w14:textId="77777777" w:rsidR="00A554B3" w:rsidRPr="00CA42B3" w:rsidRDefault="00A554B3" w:rsidP="00084CCE">
            <w:pPr>
              <w:spacing w:before="60" w:after="60" w:line="240" w:lineRule="auto"/>
              <w:ind w:firstLine="0"/>
              <w:jc w:val="center"/>
              <w:rPr>
                <w:rFonts w:cs="Arial"/>
                <w:color w:val="000000"/>
              </w:rPr>
            </w:pPr>
            <w:r>
              <w:rPr>
                <w:rFonts w:cs="Arial"/>
                <w:color w:val="000000"/>
              </w:rPr>
              <w:t>7</w:t>
            </w:r>
          </w:p>
        </w:tc>
        <w:tc>
          <w:tcPr>
            <w:tcW w:w="567" w:type="dxa"/>
            <w:vAlign w:val="center"/>
          </w:tcPr>
          <w:p w14:paraId="205746A0" w14:textId="77777777" w:rsidR="00A554B3" w:rsidRPr="00CA42B3" w:rsidRDefault="00A554B3" w:rsidP="00084CCE">
            <w:pPr>
              <w:spacing w:before="60" w:after="60" w:line="240" w:lineRule="auto"/>
              <w:ind w:firstLine="0"/>
              <w:jc w:val="center"/>
              <w:rPr>
                <w:rFonts w:cs="Arial"/>
                <w:color w:val="000000"/>
              </w:rPr>
            </w:pPr>
            <w:r w:rsidRPr="00B63D0A">
              <w:t>10</w:t>
            </w:r>
          </w:p>
        </w:tc>
        <w:tc>
          <w:tcPr>
            <w:tcW w:w="1989" w:type="dxa"/>
            <w:vAlign w:val="center"/>
          </w:tcPr>
          <w:p w14:paraId="4F3D256A" w14:textId="77777777" w:rsidR="00A554B3" w:rsidRDefault="00A554B3" w:rsidP="00084CCE">
            <w:pPr>
              <w:spacing w:before="60" w:after="60" w:line="240" w:lineRule="auto"/>
              <w:ind w:firstLine="0"/>
              <w:jc w:val="center"/>
            </w:pPr>
            <w:r w:rsidRPr="003834FC">
              <w:t>Práctica</w:t>
            </w:r>
          </w:p>
        </w:tc>
      </w:tr>
      <w:tr w:rsidR="00A554B3" w14:paraId="19D82E99" w14:textId="77777777" w:rsidTr="00084CCE">
        <w:trPr>
          <w:jc w:val="center"/>
        </w:trPr>
        <w:tc>
          <w:tcPr>
            <w:tcW w:w="5812" w:type="dxa"/>
          </w:tcPr>
          <w:p w14:paraId="321E1A77" w14:textId="77777777" w:rsidR="00A554B3" w:rsidRPr="00F218DE" w:rsidRDefault="00A554B3" w:rsidP="00084CCE">
            <w:pPr>
              <w:spacing w:before="60" w:after="60" w:line="240" w:lineRule="auto"/>
              <w:ind w:firstLine="0"/>
              <w:rPr>
                <w:rFonts w:cs="Arial"/>
                <w:color w:val="000000"/>
              </w:rPr>
            </w:pPr>
            <w:r w:rsidRPr="00F31DF9">
              <w:t>i) Se han utilizado sistemas operativos de libre distribución y propietarios para la instalación de los servicios.</w:t>
            </w:r>
          </w:p>
        </w:tc>
        <w:tc>
          <w:tcPr>
            <w:tcW w:w="704" w:type="dxa"/>
          </w:tcPr>
          <w:p w14:paraId="47EA202C" w14:textId="77777777" w:rsidR="00A554B3" w:rsidRPr="00CA42B3" w:rsidRDefault="00A554B3" w:rsidP="00084CCE">
            <w:pPr>
              <w:spacing w:before="60" w:after="60" w:line="240" w:lineRule="auto"/>
              <w:ind w:firstLine="0"/>
              <w:jc w:val="center"/>
              <w:rPr>
                <w:rFonts w:cs="Arial"/>
                <w:color w:val="000000"/>
              </w:rPr>
            </w:pPr>
            <w:r>
              <w:rPr>
                <w:rFonts w:cs="Arial"/>
                <w:color w:val="000000"/>
              </w:rPr>
              <w:t>7</w:t>
            </w:r>
          </w:p>
        </w:tc>
        <w:tc>
          <w:tcPr>
            <w:tcW w:w="567" w:type="dxa"/>
            <w:vAlign w:val="center"/>
          </w:tcPr>
          <w:p w14:paraId="7BE102C2" w14:textId="77777777" w:rsidR="00A554B3" w:rsidRPr="00B63D0A" w:rsidRDefault="00A554B3" w:rsidP="00084CCE">
            <w:pPr>
              <w:spacing w:before="60" w:after="60" w:line="240" w:lineRule="auto"/>
              <w:ind w:firstLine="0"/>
              <w:jc w:val="center"/>
            </w:pPr>
            <w:r>
              <w:t>5</w:t>
            </w:r>
          </w:p>
        </w:tc>
        <w:tc>
          <w:tcPr>
            <w:tcW w:w="1989" w:type="dxa"/>
            <w:vAlign w:val="center"/>
          </w:tcPr>
          <w:p w14:paraId="0233D753" w14:textId="77777777" w:rsidR="00A554B3" w:rsidRPr="00EA3EC8" w:rsidRDefault="00A554B3" w:rsidP="00084CCE">
            <w:pPr>
              <w:spacing w:before="60" w:after="60" w:line="240" w:lineRule="auto"/>
              <w:ind w:firstLine="0"/>
              <w:jc w:val="center"/>
            </w:pPr>
            <w:r w:rsidRPr="003834FC">
              <w:t>Práctica</w:t>
            </w:r>
          </w:p>
        </w:tc>
      </w:tr>
      <w:bookmarkEnd w:id="9"/>
      <w:tr w:rsidR="00A554B3" w:rsidRPr="001D114B" w14:paraId="34AEA9A7" w14:textId="77777777" w:rsidTr="00084CCE">
        <w:trPr>
          <w:trHeight w:val="180"/>
          <w:jc w:val="center"/>
        </w:trPr>
        <w:tc>
          <w:tcPr>
            <w:tcW w:w="7083" w:type="dxa"/>
            <w:gridSpan w:val="3"/>
            <w:shd w:val="clear" w:color="auto" w:fill="B8CCE4"/>
          </w:tcPr>
          <w:p w14:paraId="158053D7" w14:textId="77777777" w:rsidR="00A554B3" w:rsidRPr="00232E7B" w:rsidRDefault="00A554B3" w:rsidP="00084CCE">
            <w:pPr>
              <w:spacing w:before="60" w:after="60" w:line="240" w:lineRule="auto"/>
              <w:ind w:firstLine="0"/>
              <w:rPr>
                <w:rFonts w:ascii="Times New Roman" w:hAnsi="Times New Roman"/>
                <w:b/>
              </w:rPr>
            </w:pPr>
            <w:r>
              <w:rPr>
                <w:b/>
              </w:rPr>
              <w:lastRenderedPageBreak/>
              <w:t>RESULTADO DE APRENDIZAJE (RA6)</w:t>
            </w:r>
          </w:p>
        </w:tc>
        <w:tc>
          <w:tcPr>
            <w:tcW w:w="1989" w:type="dxa"/>
            <w:shd w:val="clear" w:color="auto" w:fill="B8CCE4"/>
            <w:vAlign w:val="center"/>
          </w:tcPr>
          <w:p w14:paraId="771D28AF" w14:textId="77777777" w:rsidR="00A554B3" w:rsidRPr="00D2213B" w:rsidRDefault="00A554B3" w:rsidP="00084CCE">
            <w:pPr>
              <w:spacing w:before="60" w:after="60" w:line="240" w:lineRule="auto"/>
              <w:ind w:firstLine="0"/>
              <w:jc w:val="center"/>
              <w:rPr>
                <w:b/>
              </w:rPr>
            </w:pPr>
          </w:p>
        </w:tc>
      </w:tr>
      <w:tr w:rsidR="00A554B3" w:rsidRPr="001D114B" w14:paraId="38490516" w14:textId="77777777" w:rsidTr="00084CCE">
        <w:trPr>
          <w:trHeight w:val="180"/>
          <w:jc w:val="center"/>
        </w:trPr>
        <w:tc>
          <w:tcPr>
            <w:tcW w:w="7083" w:type="dxa"/>
            <w:gridSpan w:val="3"/>
            <w:shd w:val="clear" w:color="auto" w:fill="B8CCE4"/>
          </w:tcPr>
          <w:p w14:paraId="2BAF2AAF" w14:textId="77777777" w:rsidR="00A554B3" w:rsidRPr="00D2213B" w:rsidRDefault="00A554B3" w:rsidP="00084CCE">
            <w:pPr>
              <w:spacing w:before="60" w:after="60" w:line="240" w:lineRule="auto"/>
              <w:ind w:firstLine="0"/>
            </w:pPr>
            <w:r w:rsidRPr="00A840A6">
              <w:t>Gestiona servidores web identificando requerimientos de utilización y aplicando criterios de configuración.</w:t>
            </w:r>
          </w:p>
        </w:tc>
        <w:tc>
          <w:tcPr>
            <w:tcW w:w="1989" w:type="dxa"/>
            <w:shd w:val="clear" w:color="auto" w:fill="B8CCE4"/>
            <w:vAlign w:val="center"/>
          </w:tcPr>
          <w:p w14:paraId="7A054C32" w14:textId="77777777" w:rsidR="00A554B3" w:rsidRDefault="00A554B3" w:rsidP="00084CCE">
            <w:pPr>
              <w:spacing w:before="60" w:after="60" w:line="240" w:lineRule="auto"/>
              <w:ind w:firstLine="0"/>
              <w:jc w:val="center"/>
              <w:rPr>
                <w:b/>
              </w:rPr>
            </w:pPr>
            <w:r>
              <w:rPr>
                <w:b/>
              </w:rPr>
              <w:t>15</w:t>
            </w:r>
          </w:p>
        </w:tc>
      </w:tr>
      <w:tr w:rsidR="00A554B3" w:rsidRPr="008062B0" w14:paraId="277903F8" w14:textId="77777777" w:rsidTr="00084CCE">
        <w:trPr>
          <w:jc w:val="center"/>
        </w:trPr>
        <w:tc>
          <w:tcPr>
            <w:tcW w:w="5812" w:type="dxa"/>
            <w:shd w:val="clear" w:color="auto" w:fill="FFFF99"/>
          </w:tcPr>
          <w:p w14:paraId="6454FE9F" w14:textId="77777777" w:rsidR="00A554B3" w:rsidRPr="008062B0" w:rsidRDefault="00A554B3" w:rsidP="00084CCE">
            <w:pPr>
              <w:spacing w:before="60" w:after="60" w:line="240" w:lineRule="auto"/>
              <w:ind w:firstLine="0"/>
              <w:jc w:val="center"/>
              <w:rPr>
                <w:b/>
              </w:rPr>
            </w:pPr>
            <w:r w:rsidRPr="008062B0">
              <w:rPr>
                <w:b/>
              </w:rPr>
              <w:t>Criterio</w:t>
            </w:r>
          </w:p>
        </w:tc>
        <w:tc>
          <w:tcPr>
            <w:tcW w:w="704" w:type="dxa"/>
            <w:shd w:val="clear" w:color="auto" w:fill="FFFF99"/>
            <w:vAlign w:val="center"/>
          </w:tcPr>
          <w:p w14:paraId="2BB90D9A" w14:textId="77777777" w:rsidR="00A554B3" w:rsidRPr="008062B0" w:rsidRDefault="00A554B3" w:rsidP="00084CCE">
            <w:pPr>
              <w:spacing w:before="60" w:after="60" w:line="240" w:lineRule="auto"/>
              <w:ind w:firstLine="0"/>
              <w:jc w:val="center"/>
              <w:rPr>
                <w:b/>
              </w:rPr>
            </w:pPr>
            <w:r>
              <w:rPr>
                <w:b/>
              </w:rPr>
              <w:t>UD</w:t>
            </w:r>
          </w:p>
        </w:tc>
        <w:tc>
          <w:tcPr>
            <w:tcW w:w="567" w:type="dxa"/>
            <w:shd w:val="clear" w:color="auto" w:fill="FFFF99"/>
          </w:tcPr>
          <w:p w14:paraId="754B9FBD" w14:textId="77777777" w:rsidR="00A554B3" w:rsidRPr="008062B0" w:rsidRDefault="00A554B3" w:rsidP="00084CCE">
            <w:pPr>
              <w:spacing w:before="60" w:after="60" w:line="240" w:lineRule="auto"/>
              <w:ind w:firstLine="0"/>
              <w:jc w:val="center"/>
              <w:rPr>
                <w:b/>
              </w:rPr>
            </w:pPr>
            <w:r w:rsidRPr="008062B0">
              <w:rPr>
                <w:b/>
              </w:rPr>
              <w:t>%</w:t>
            </w:r>
          </w:p>
        </w:tc>
        <w:tc>
          <w:tcPr>
            <w:tcW w:w="1989" w:type="dxa"/>
            <w:shd w:val="clear" w:color="auto" w:fill="FFFF99"/>
            <w:vAlign w:val="center"/>
          </w:tcPr>
          <w:p w14:paraId="713C0AD8" w14:textId="77777777" w:rsidR="00A554B3" w:rsidRPr="008062B0" w:rsidRDefault="00A554B3" w:rsidP="00084CCE">
            <w:pPr>
              <w:spacing w:before="60" w:after="60" w:line="240" w:lineRule="auto"/>
              <w:ind w:firstLine="0"/>
              <w:jc w:val="center"/>
              <w:rPr>
                <w:b/>
              </w:rPr>
            </w:pPr>
          </w:p>
        </w:tc>
      </w:tr>
      <w:tr w:rsidR="00A554B3" w14:paraId="5DFF1B5C" w14:textId="77777777" w:rsidTr="00084CCE">
        <w:trPr>
          <w:jc w:val="center"/>
        </w:trPr>
        <w:tc>
          <w:tcPr>
            <w:tcW w:w="5812" w:type="dxa"/>
          </w:tcPr>
          <w:p w14:paraId="689A128A"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a) Se han descrito los fundamentos y protocolos en los que se basa el funcionamiento de un servidor web.</w:t>
            </w:r>
          </w:p>
        </w:tc>
        <w:tc>
          <w:tcPr>
            <w:tcW w:w="704" w:type="dxa"/>
            <w:vAlign w:val="center"/>
          </w:tcPr>
          <w:p w14:paraId="79C622FA" w14:textId="77777777" w:rsidR="00A554B3" w:rsidRDefault="00A554B3" w:rsidP="00084CCE">
            <w:pPr>
              <w:spacing w:before="60" w:after="60" w:line="240" w:lineRule="auto"/>
              <w:ind w:firstLine="0"/>
              <w:jc w:val="center"/>
            </w:pPr>
            <w:r>
              <w:t>6</w:t>
            </w:r>
          </w:p>
        </w:tc>
        <w:tc>
          <w:tcPr>
            <w:tcW w:w="567" w:type="dxa"/>
            <w:vAlign w:val="center"/>
          </w:tcPr>
          <w:p w14:paraId="4138D1C6" w14:textId="77777777" w:rsidR="00A554B3" w:rsidRDefault="00A554B3" w:rsidP="00084CCE">
            <w:pPr>
              <w:spacing w:before="60" w:after="60" w:line="240" w:lineRule="auto"/>
              <w:ind w:firstLine="0"/>
              <w:jc w:val="center"/>
            </w:pPr>
            <w:r w:rsidRPr="00496FE1">
              <w:t>25</w:t>
            </w:r>
          </w:p>
        </w:tc>
        <w:tc>
          <w:tcPr>
            <w:tcW w:w="1989" w:type="dxa"/>
            <w:vAlign w:val="center"/>
          </w:tcPr>
          <w:p w14:paraId="3BD463A2" w14:textId="77777777" w:rsidR="00A554B3" w:rsidRDefault="00A554B3" w:rsidP="00084CCE">
            <w:pPr>
              <w:spacing w:before="60" w:after="60" w:line="240" w:lineRule="auto"/>
              <w:ind w:firstLine="0"/>
              <w:jc w:val="center"/>
            </w:pPr>
            <w:r w:rsidRPr="00D819A8">
              <w:t>Prueba escrita</w:t>
            </w:r>
          </w:p>
        </w:tc>
      </w:tr>
      <w:tr w:rsidR="00A554B3" w14:paraId="1ECBAE49" w14:textId="77777777" w:rsidTr="00084CCE">
        <w:trPr>
          <w:jc w:val="center"/>
        </w:trPr>
        <w:tc>
          <w:tcPr>
            <w:tcW w:w="5812" w:type="dxa"/>
          </w:tcPr>
          <w:p w14:paraId="1EC98CA3"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b) Se ha instalado un servidor web.</w:t>
            </w:r>
          </w:p>
        </w:tc>
        <w:tc>
          <w:tcPr>
            <w:tcW w:w="704" w:type="dxa"/>
            <w:vAlign w:val="center"/>
          </w:tcPr>
          <w:p w14:paraId="3525187D" w14:textId="77777777" w:rsidR="00A554B3" w:rsidRDefault="00A554B3" w:rsidP="00084CCE">
            <w:pPr>
              <w:spacing w:before="60" w:after="60" w:line="240" w:lineRule="auto"/>
              <w:ind w:firstLine="0"/>
              <w:jc w:val="center"/>
            </w:pPr>
            <w:r>
              <w:t>6</w:t>
            </w:r>
          </w:p>
        </w:tc>
        <w:tc>
          <w:tcPr>
            <w:tcW w:w="567" w:type="dxa"/>
            <w:vAlign w:val="center"/>
          </w:tcPr>
          <w:p w14:paraId="6B2953FE" w14:textId="77777777" w:rsidR="00A554B3" w:rsidRDefault="00A554B3" w:rsidP="00084CCE">
            <w:pPr>
              <w:spacing w:before="60" w:after="60" w:line="240" w:lineRule="auto"/>
              <w:ind w:firstLine="0"/>
              <w:jc w:val="center"/>
            </w:pPr>
            <w:r w:rsidRPr="00496FE1">
              <w:t>10</w:t>
            </w:r>
          </w:p>
        </w:tc>
        <w:tc>
          <w:tcPr>
            <w:tcW w:w="1989" w:type="dxa"/>
            <w:vAlign w:val="center"/>
          </w:tcPr>
          <w:p w14:paraId="2B881649" w14:textId="77777777" w:rsidR="00A554B3" w:rsidRDefault="00A554B3" w:rsidP="00084CCE">
            <w:pPr>
              <w:spacing w:before="60" w:after="60" w:line="240" w:lineRule="auto"/>
              <w:ind w:firstLine="0"/>
              <w:jc w:val="center"/>
            </w:pPr>
            <w:r w:rsidRPr="00200AED">
              <w:t>Práctica</w:t>
            </w:r>
          </w:p>
        </w:tc>
      </w:tr>
      <w:tr w:rsidR="00A554B3" w14:paraId="26AD0EBD" w14:textId="77777777" w:rsidTr="00084CCE">
        <w:trPr>
          <w:jc w:val="center"/>
        </w:trPr>
        <w:tc>
          <w:tcPr>
            <w:tcW w:w="5812" w:type="dxa"/>
          </w:tcPr>
          <w:p w14:paraId="06E9F01A"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c) Se han creado sitios virtuales.</w:t>
            </w:r>
          </w:p>
        </w:tc>
        <w:tc>
          <w:tcPr>
            <w:tcW w:w="704" w:type="dxa"/>
            <w:vAlign w:val="center"/>
          </w:tcPr>
          <w:p w14:paraId="57ACD728" w14:textId="77777777" w:rsidR="00A554B3" w:rsidRPr="007A20E5" w:rsidRDefault="00A554B3" w:rsidP="00084CCE">
            <w:pPr>
              <w:spacing w:before="60" w:after="60" w:line="240" w:lineRule="auto"/>
              <w:ind w:firstLine="0"/>
              <w:jc w:val="center"/>
            </w:pPr>
            <w:r>
              <w:t>6</w:t>
            </w:r>
          </w:p>
        </w:tc>
        <w:tc>
          <w:tcPr>
            <w:tcW w:w="567" w:type="dxa"/>
            <w:vAlign w:val="center"/>
          </w:tcPr>
          <w:p w14:paraId="1CC6FED6" w14:textId="77777777" w:rsidR="00A554B3" w:rsidRPr="007A20E5" w:rsidRDefault="00A554B3" w:rsidP="00084CCE">
            <w:pPr>
              <w:spacing w:before="60" w:after="60" w:line="240" w:lineRule="auto"/>
              <w:ind w:firstLine="0"/>
              <w:jc w:val="center"/>
            </w:pPr>
            <w:r w:rsidRPr="00496FE1">
              <w:t>15</w:t>
            </w:r>
          </w:p>
        </w:tc>
        <w:tc>
          <w:tcPr>
            <w:tcW w:w="1989" w:type="dxa"/>
            <w:vAlign w:val="center"/>
          </w:tcPr>
          <w:p w14:paraId="192B2166" w14:textId="77777777" w:rsidR="00A554B3" w:rsidRDefault="00A554B3" w:rsidP="00084CCE">
            <w:pPr>
              <w:spacing w:before="60" w:after="60" w:line="240" w:lineRule="auto"/>
              <w:ind w:firstLine="0"/>
              <w:jc w:val="center"/>
            </w:pPr>
            <w:r w:rsidRPr="00200AED">
              <w:t>Práctica</w:t>
            </w:r>
          </w:p>
        </w:tc>
      </w:tr>
      <w:tr w:rsidR="00A554B3" w14:paraId="5E3ACE95" w14:textId="77777777" w:rsidTr="00084CCE">
        <w:trPr>
          <w:jc w:val="center"/>
        </w:trPr>
        <w:tc>
          <w:tcPr>
            <w:tcW w:w="5812" w:type="dxa"/>
          </w:tcPr>
          <w:p w14:paraId="581B237A" w14:textId="77777777" w:rsidR="00A554B3" w:rsidRPr="00F218DE" w:rsidRDefault="00A554B3" w:rsidP="00084CCE">
            <w:pPr>
              <w:spacing w:before="60" w:after="60" w:line="240" w:lineRule="auto"/>
              <w:ind w:firstLine="0"/>
              <w:rPr>
                <w:rFonts w:ascii="Times Roman" w:hAnsi="Times Roman" w:cs="Times Roman"/>
                <w:bCs/>
              </w:rPr>
            </w:pPr>
            <w:r w:rsidRPr="00B61DE2">
              <w:t>d) Se han verificado las posibilidades existentes para discriminar el sitio destino del tráfico entrante al servidor.</w:t>
            </w:r>
          </w:p>
        </w:tc>
        <w:tc>
          <w:tcPr>
            <w:tcW w:w="704" w:type="dxa"/>
            <w:vAlign w:val="center"/>
          </w:tcPr>
          <w:p w14:paraId="242CEFB7" w14:textId="77777777" w:rsidR="00A554B3" w:rsidRDefault="00A554B3" w:rsidP="00084CCE">
            <w:pPr>
              <w:spacing w:before="60" w:after="60" w:line="240" w:lineRule="auto"/>
              <w:ind w:firstLine="0"/>
              <w:jc w:val="center"/>
            </w:pPr>
            <w:r>
              <w:t>6</w:t>
            </w:r>
          </w:p>
        </w:tc>
        <w:tc>
          <w:tcPr>
            <w:tcW w:w="567" w:type="dxa"/>
            <w:vAlign w:val="center"/>
          </w:tcPr>
          <w:p w14:paraId="6AF504A3" w14:textId="77777777" w:rsidR="00A554B3" w:rsidRDefault="00A554B3" w:rsidP="00084CCE">
            <w:pPr>
              <w:spacing w:before="60" w:after="60" w:line="240" w:lineRule="auto"/>
              <w:ind w:firstLine="0"/>
              <w:jc w:val="center"/>
            </w:pPr>
            <w:r w:rsidRPr="00496FE1">
              <w:t>5</w:t>
            </w:r>
          </w:p>
        </w:tc>
        <w:tc>
          <w:tcPr>
            <w:tcW w:w="1989" w:type="dxa"/>
            <w:vAlign w:val="center"/>
          </w:tcPr>
          <w:p w14:paraId="54BFD427" w14:textId="77777777" w:rsidR="00A554B3" w:rsidRDefault="00A554B3" w:rsidP="00084CCE">
            <w:pPr>
              <w:spacing w:before="60" w:after="60" w:line="240" w:lineRule="auto"/>
              <w:ind w:firstLine="0"/>
              <w:jc w:val="center"/>
            </w:pPr>
            <w:r w:rsidRPr="00200AED">
              <w:t>Práctica</w:t>
            </w:r>
          </w:p>
        </w:tc>
      </w:tr>
      <w:tr w:rsidR="00A554B3" w14:paraId="31C1A62C" w14:textId="77777777" w:rsidTr="00084CCE">
        <w:trPr>
          <w:jc w:val="center"/>
        </w:trPr>
        <w:tc>
          <w:tcPr>
            <w:tcW w:w="5812" w:type="dxa"/>
          </w:tcPr>
          <w:p w14:paraId="111411FC"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e) Se ha configurado la seguridad del servidor.</w:t>
            </w:r>
          </w:p>
        </w:tc>
        <w:tc>
          <w:tcPr>
            <w:tcW w:w="704" w:type="dxa"/>
            <w:vAlign w:val="center"/>
          </w:tcPr>
          <w:p w14:paraId="4A029A95" w14:textId="77777777" w:rsidR="00A554B3" w:rsidRDefault="00A554B3" w:rsidP="00084CCE">
            <w:pPr>
              <w:spacing w:before="60" w:after="60" w:line="240" w:lineRule="auto"/>
              <w:ind w:firstLine="0"/>
              <w:jc w:val="center"/>
            </w:pPr>
            <w:r>
              <w:t>6</w:t>
            </w:r>
          </w:p>
        </w:tc>
        <w:tc>
          <w:tcPr>
            <w:tcW w:w="567" w:type="dxa"/>
            <w:vAlign w:val="center"/>
          </w:tcPr>
          <w:p w14:paraId="60F11C25" w14:textId="77777777" w:rsidR="00A554B3" w:rsidRDefault="00A554B3" w:rsidP="00084CCE">
            <w:pPr>
              <w:spacing w:before="60" w:after="60" w:line="240" w:lineRule="auto"/>
              <w:ind w:firstLine="0"/>
              <w:jc w:val="center"/>
            </w:pPr>
            <w:r w:rsidRPr="00496FE1">
              <w:t>15</w:t>
            </w:r>
          </w:p>
        </w:tc>
        <w:tc>
          <w:tcPr>
            <w:tcW w:w="1989" w:type="dxa"/>
            <w:vAlign w:val="center"/>
          </w:tcPr>
          <w:p w14:paraId="1CD1A55D" w14:textId="77777777" w:rsidR="00A554B3" w:rsidRDefault="00A554B3" w:rsidP="00084CCE">
            <w:pPr>
              <w:spacing w:before="60" w:after="60" w:line="240" w:lineRule="auto"/>
              <w:ind w:firstLine="0"/>
              <w:jc w:val="center"/>
            </w:pPr>
            <w:r w:rsidRPr="00200AED">
              <w:t>Práctica</w:t>
            </w:r>
          </w:p>
        </w:tc>
      </w:tr>
      <w:tr w:rsidR="00A554B3" w14:paraId="7675E1D1" w14:textId="77777777" w:rsidTr="00084CCE">
        <w:trPr>
          <w:jc w:val="center"/>
        </w:trPr>
        <w:tc>
          <w:tcPr>
            <w:tcW w:w="5812" w:type="dxa"/>
          </w:tcPr>
          <w:p w14:paraId="6D10A11A" w14:textId="77777777" w:rsidR="00A554B3" w:rsidRPr="00EC0585" w:rsidRDefault="00A554B3" w:rsidP="00084CCE">
            <w:pPr>
              <w:spacing w:before="60" w:after="60" w:line="240" w:lineRule="auto"/>
              <w:ind w:firstLine="0"/>
              <w:rPr>
                <w:rFonts w:ascii="Times Roman" w:hAnsi="Times Roman" w:cs="Times Roman"/>
                <w:b/>
              </w:rPr>
            </w:pPr>
            <w:r w:rsidRPr="00B61DE2">
              <w:t>f) Se ha comprobando el acceso de las personas usuarias al servidor.</w:t>
            </w:r>
          </w:p>
        </w:tc>
        <w:tc>
          <w:tcPr>
            <w:tcW w:w="704" w:type="dxa"/>
            <w:vAlign w:val="center"/>
          </w:tcPr>
          <w:p w14:paraId="32014859" w14:textId="77777777" w:rsidR="00A554B3" w:rsidRDefault="00A554B3" w:rsidP="00084CCE">
            <w:pPr>
              <w:spacing w:before="60" w:after="60" w:line="240" w:lineRule="auto"/>
              <w:ind w:firstLine="0"/>
              <w:jc w:val="center"/>
            </w:pPr>
            <w:r>
              <w:t>6</w:t>
            </w:r>
          </w:p>
        </w:tc>
        <w:tc>
          <w:tcPr>
            <w:tcW w:w="567" w:type="dxa"/>
            <w:vAlign w:val="center"/>
          </w:tcPr>
          <w:p w14:paraId="7641595E" w14:textId="77777777" w:rsidR="00A554B3" w:rsidRDefault="00A554B3" w:rsidP="00084CCE">
            <w:pPr>
              <w:spacing w:before="60" w:after="60" w:line="240" w:lineRule="auto"/>
              <w:ind w:firstLine="0"/>
              <w:jc w:val="center"/>
            </w:pPr>
            <w:r w:rsidRPr="00496FE1">
              <w:t>10</w:t>
            </w:r>
          </w:p>
        </w:tc>
        <w:tc>
          <w:tcPr>
            <w:tcW w:w="1989" w:type="dxa"/>
            <w:vAlign w:val="center"/>
          </w:tcPr>
          <w:p w14:paraId="440E5F96" w14:textId="77777777" w:rsidR="00A554B3" w:rsidRDefault="00A554B3" w:rsidP="00084CCE">
            <w:pPr>
              <w:spacing w:before="60" w:after="60" w:line="240" w:lineRule="auto"/>
              <w:ind w:firstLine="0"/>
              <w:jc w:val="center"/>
            </w:pPr>
            <w:r w:rsidRPr="00200AED">
              <w:t>Práctica</w:t>
            </w:r>
          </w:p>
        </w:tc>
      </w:tr>
      <w:tr w:rsidR="00A554B3" w14:paraId="21E7B1D2" w14:textId="77777777" w:rsidTr="00084CCE">
        <w:trPr>
          <w:jc w:val="center"/>
        </w:trPr>
        <w:tc>
          <w:tcPr>
            <w:tcW w:w="5812" w:type="dxa"/>
          </w:tcPr>
          <w:p w14:paraId="23651772" w14:textId="77777777" w:rsidR="00A554B3" w:rsidRPr="00F71BF2" w:rsidRDefault="00A554B3" w:rsidP="00084CCE">
            <w:pPr>
              <w:spacing w:before="60" w:after="60" w:line="240" w:lineRule="auto"/>
              <w:ind w:firstLine="0"/>
              <w:rPr>
                <w:rFonts w:ascii="Times Roman" w:hAnsi="Times Roman" w:cs="Times Roman"/>
                <w:b/>
              </w:rPr>
            </w:pPr>
            <w:r w:rsidRPr="00B61DE2">
              <w:t>g) Se ha diferenciado y probado la ejecución de código en el servidor y en el cliente.</w:t>
            </w:r>
          </w:p>
        </w:tc>
        <w:tc>
          <w:tcPr>
            <w:tcW w:w="704" w:type="dxa"/>
            <w:vAlign w:val="center"/>
          </w:tcPr>
          <w:p w14:paraId="78414874" w14:textId="77777777" w:rsidR="00A554B3" w:rsidRDefault="00A554B3" w:rsidP="00084CCE">
            <w:pPr>
              <w:spacing w:before="60" w:after="60" w:line="240" w:lineRule="auto"/>
              <w:ind w:firstLine="0"/>
              <w:jc w:val="center"/>
            </w:pPr>
            <w:r>
              <w:t>6</w:t>
            </w:r>
          </w:p>
        </w:tc>
        <w:tc>
          <w:tcPr>
            <w:tcW w:w="567" w:type="dxa"/>
            <w:vAlign w:val="center"/>
          </w:tcPr>
          <w:p w14:paraId="7B857463" w14:textId="77777777" w:rsidR="00A554B3" w:rsidRDefault="00A554B3" w:rsidP="00084CCE">
            <w:pPr>
              <w:spacing w:before="60" w:after="60" w:line="240" w:lineRule="auto"/>
              <w:ind w:firstLine="0"/>
              <w:jc w:val="center"/>
            </w:pPr>
            <w:r w:rsidRPr="00496FE1">
              <w:t>5</w:t>
            </w:r>
          </w:p>
        </w:tc>
        <w:tc>
          <w:tcPr>
            <w:tcW w:w="1989" w:type="dxa"/>
            <w:vAlign w:val="center"/>
          </w:tcPr>
          <w:p w14:paraId="49CEE9AF" w14:textId="77777777" w:rsidR="00A554B3" w:rsidRDefault="00A554B3" w:rsidP="00084CCE">
            <w:pPr>
              <w:spacing w:before="60" w:after="60" w:line="240" w:lineRule="auto"/>
              <w:ind w:firstLine="0"/>
              <w:jc w:val="center"/>
            </w:pPr>
            <w:r w:rsidRPr="00200AED">
              <w:t>Práctica</w:t>
            </w:r>
          </w:p>
        </w:tc>
      </w:tr>
      <w:tr w:rsidR="00A554B3" w14:paraId="4B34875F" w14:textId="77777777" w:rsidTr="00084CCE">
        <w:trPr>
          <w:trHeight w:val="534"/>
          <w:jc w:val="center"/>
        </w:trPr>
        <w:tc>
          <w:tcPr>
            <w:tcW w:w="5812" w:type="dxa"/>
          </w:tcPr>
          <w:p w14:paraId="509D978F" w14:textId="77777777" w:rsidR="00A554B3" w:rsidRPr="00F218DE" w:rsidRDefault="00A554B3" w:rsidP="00084CCE">
            <w:pPr>
              <w:spacing w:before="60" w:after="60" w:line="240" w:lineRule="auto"/>
              <w:ind w:firstLine="0"/>
              <w:rPr>
                <w:rFonts w:ascii="Times Roman" w:hAnsi="Times Roman" w:cs="Times Roman"/>
                <w:bCs/>
              </w:rPr>
            </w:pPr>
            <w:r w:rsidRPr="00B61DE2">
              <w:t>h) Se han instalado módulos sobre el servidor.</w:t>
            </w:r>
          </w:p>
        </w:tc>
        <w:tc>
          <w:tcPr>
            <w:tcW w:w="704" w:type="dxa"/>
            <w:vAlign w:val="center"/>
          </w:tcPr>
          <w:p w14:paraId="48CC33B9" w14:textId="77777777" w:rsidR="00A554B3" w:rsidRDefault="00A554B3" w:rsidP="00084CCE">
            <w:pPr>
              <w:spacing w:before="60" w:after="60" w:line="240" w:lineRule="auto"/>
              <w:ind w:firstLine="0"/>
              <w:jc w:val="center"/>
            </w:pPr>
            <w:r>
              <w:t>6</w:t>
            </w:r>
          </w:p>
        </w:tc>
        <w:tc>
          <w:tcPr>
            <w:tcW w:w="567" w:type="dxa"/>
            <w:vAlign w:val="center"/>
          </w:tcPr>
          <w:p w14:paraId="5CE913D3" w14:textId="77777777" w:rsidR="00A554B3" w:rsidRDefault="00A554B3" w:rsidP="00084CCE">
            <w:pPr>
              <w:spacing w:before="60" w:after="60" w:line="240" w:lineRule="auto"/>
              <w:ind w:firstLine="0"/>
              <w:jc w:val="center"/>
            </w:pPr>
            <w:r w:rsidRPr="00496FE1">
              <w:t>5</w:t>
            </w:r>
          </w:p>
        </w:tc>
        <w:tc>
          <w:tcPr>
            <w:tcW w:w="1989" w:type="dxa"/>
            <w:vAlign w:val="center"/>
          </w:tcPr>
          <w:p w14:paraId="74AA7AC3" w14:textId="77777777" w:rsidR="00A554B3" w:rsidRDefault="00A554B3" w:rsidP="00084CCE">
            <w:pPr>
              <w:spacing w:before="60" w:after="60" w:line="240" w:lineRule="auto"/>
              <w:ind w:firstLine="0"/>
              <w:jc w:val="center"/>
            </w:pPr>
            <w:r w:rsidRPr="00200AED">
              <w:t>Práctica</w:t>
            </w:r>
          </w:p>
        </w:tc>
      </w:tr>
      <w:tr w:rsidR="00A554B3" w14:paraId="1145A284" w14:textId="77777777" w:rsidTr="00084CCE">
        <w:trPr>
          <w:trHeight w:val="534"/>
          <w:jc w:val="center"/>
        </w:trPr>
        <w:tc>
          <w:tcPr>
            <w:tcW w:w="5812" w:type="dxa"/>
          </w:tcPr>
          <w:p w14:paraId="393A1D28" w14:textId="77777777" w:rsidR="00A554B3" w:rsidRPr="000A5767" w:rsidRDefault="00A554B3" w:rsidP="00084CCE">
            <w:pPr>
              <w:spacing w:before="60" w:after="60" w:line="240" w:lineRule="auto"/>
              <w:ind w:firstLine="0"/>
              <w:rPr>
                <w:bCs/>
              </w:rPr>
            </w:pPr>
            <w:r w:rsidRPr="00B61DE2">
              <w:t>i) Se han establecido mecanismos para asegurar las comunicaciones entre el cliente y el servidor.</w:t>
            </w:r>
          </w:p>
        </w:tc>
        <w:tc>
          <w:tcPr>
            <w:tcW w:w="704" w:type="dxa"/>
            <w:vAlign w:val="center"/>
          </w:tcPr>
          <w:p w14:paraId="057D529D" w14:textId="77777777" w:rsidR="00A554B3" w:rsidRPr="000A5767" w:rsidRDefault="00A554B3" w:rsidP="00084CCE">
            <w:pPr>
              <w:spacing w:before="60" w:after="60" w:line="240" w:lineRule="auto"/>
              <w:ind w:firstLine="0"/>
              <w:jc w:val="center"/>
            </w:pPr>
            <w:r>
              <w:t>6</w:t>
            </w:r>
          </w:p>
        </w:tc>
        <w:tc>
          <w:tcPr>
            <w:tcW w:w="567" w:type="dxa"/>
            <w:vAlign w:val="center"/>
          </w:tcPr>
          <w:p w14:paraId="33D704A9" w14:textId="77777777" w:rsidR="00A554B3" w:rsidRPr="000A5767" w:rsidRDefault="00A554B3" w:rsidP="00084CCE">
            <w:pPr>
              <w:spacing w:before="60" w:after="60" w:line="240" w:lineRule="auto"/>
              <w:ind w:firstLine="0"/>
              <w:jc w:val="center"/>
            </w:pPr>
            <w:r w:rsidRPr="00496FE1">
              <w:t>5</w:t>
            </w:r>
          </w:p>
        </w:tc>
        <w:tc>
          <w:tcPr>
            <w:tcW w:w="1989" w:type="dxa"/>
            <w:vAlign w:val="center"/>
          </w:tcPr>
          <w:p w14:paraId="5ADAA700" w14:textId="77777777" w:rsidR="00A554B3" w:rsidRDefault="00A554B3" w:rsidP="00084CCE">
            <w:pPr>
              <w:spacing w:before="60" w:after="60" w:line="240" w:lineRule="auto"/>
              <w:ind w:firstLine="0"/>
              <w:jc w:val="center"/>
            </w:pPr>
            <w:r>
              <w:t>Prueba escrita</w:t>
            </w:r>
          </w:p>
        </w:tc>
      </w:tr>
      <w:tr w:rsidR="00A554B3" w14:paraId="479752FF" w14:textId="77777777" w:rsidTr="00084CCE">
        <w:trPr>
          <w:trHeight w:val="534"/>
          <w:jc w:val="center"/>
        </w:trPr>
        <w:tc>
          <w:tcPr>
            <w:tcW w:w="5812" w:type="dxa"/>
          </w:tcPr>
          <w:p w14:paraId="37784A91" w14:textId="77777777" w:rsidR="00A554B3" w:rsidRPr="000A5767" w:rsidRDefault="00A554B3" w:rsidP="00084CCE">
            <w:pPr>
              <w:spacing w:before="60" w:after="60" w:line="240" w:lineRule="auto"/>
              <w:ind w:firstLine="0"/>
              <w:rPr>
                <w:bCs/>
              </w:rPr>
            </w:pPr>
            <w:r w:rsidRPr="00B61DE2">
              <w:t>j) Se han utilizado sistemas operativos de libre distribución y propietarios para la instalación de los servicios.</w:t>
            </w:r>
          </w:p>
        </w:tc>
        <w:tc>
          <w:tcPr>
            <w:tcW w:w="704" w:type="dxa"/>
            <w:vAlign w:val="center"/>
          </w:tcPr>
          <w:p w14:paraId="1CD16163" w14:textId="77777777" w:rsidR="00A554B3" w:rsidRPr="000A5767" w:rsidRDefault="00A554B3" w:rsidP="00084CCE">
            <w:pPr>
              <w:spacing w:before="60" w:after="60" w:line="240" w:lineRule="auto"/>
              <w:ind w:firstLine="0"/>
              <w:jc w:val="center"/>
            </w:pPr>
            <w:r>
              <w:t>6</w:t>
            </w:r>
          </w:p>
        </w:tc>
        <w:tc>
          <w:tcPr>
            <w:tcW w:w="567" w:type="dxa"/>
            <w:vAlign w:val="center"/>
          </w:tcPr>
          <w:p w14:paraId="2791DC19" w14:textId="77777777" w:rsidR="00A554B3" w:rsidRPr="000A5767" w:rsidRDefault="00A554B3" w:rsidP="00084CCE">
            <w:pPr>
              <w:spacing w:before="60" w:after="60" w:line="240" w:lineRule="auto"/>
              <w:ind w:firstLine="0"/>
              <w:jc w:val="center"/>
            </w:pPr>
            <w:r w:rsidRPr="00496FE1">
              <w:t>5</w:t>
            </w:r>
          </w:p>
        </w:tc>
        <w:tc>
          <w:tcPr>
            <w:tcW w:w="1989" w:type="dxa"/>
            <w:vAlign w:val="center"/>
          </w:tcPr>
          <w:p w14:paraId="21B5695A" w14:textId="77777777" w:rsidR="00A554B3" w:rsidRPr="00D819A8" w:rsidRDefault="00A554B3" w:rsidP="00084CCE">
            <w:pPr>
              <w:spacing w:before="60" w:after="60" w:line="240" w:lineRule="auto"/>
              <w:ind w:firstLine="0"/>
              <w:jc w:val="center"/>
            </w:pPr>
            <w:r w:rsidRPr="00200AED">
              <w:t>Práctica</w:t>
            </w:r>
          </w:p>
        </w:tc>
      </w:tr>
      <w:tr w:rsidR="00A554B3" w:rsidRPr="001D114B" w14:paraId="5A4B2F94" w14:textId="77777777" w:rsidTr="00084CCE">
        <w:trPr>
          <w:trHeight w:val="180"/>
          <w:jc w:val="center"/>
        </w:trPr>
        <w:tc>
          <w:tcPr>
            <w:tcW w:w="7083" w:type="dxa"/>
            <w:gridSpan w:val="3"/>
            <w:shd w:val="clear" w:color="auto" w:fill="B8CCE4"/>
            <w:vAlign w:val="center"/>
          </w:tcPr>
          <w:p w14:paraId="1357EE69" w14:textId="77777777" w:rsidR="00A554B3" w:rsidRPr="00D2213B" w:rsidRDefault="00A554B3" w:rsidP="00084CCE">
            <w:pPr>
              <w:spacing w:before="60" w:after="60" w:line="240" w:lineRule="auto"/>
              <w:ind w:firstLine="0"/>
              <w:jc w:val="left"/>
              <w:rPr>
                <w:rFonts w:cs="Arial"/>
                <w:b/>
              </w:rPr>
            </w:pPr>
            <w:bookmarkStart w:id="10" w:name="_Hlk75738151"/>
            <w:r w:rsidRPr="00D2213B">
              <w:rPr>
                <w:rFonts w:cs="Arial"/>
                <w:b/>
              </w:rPr>
              <w:t>RESULTADO DE APRENDIZAJE (RA7)</w:t>
            </w:r>
          </w:p>
        </w:tc>
        <w:tc>
          <w:tcPr>
            <w:tcW w:w="1989" w:type="dxa"/>
            <w:shd w:val="clear" w:color="auto" w:fill="B8CCE4"/>
            <w:vAlign w:val="center"/>
          </w:tcPr>
          <w:p w14:paraId="2F61E998" w14:textId="77777777" w:rsidR="00A554B3" w:rsidRPr="00D2213B" w:rsidRDefault="00A554B3" w:rsidP="00084CCE">
            <w:pPr>
              <w:spacing w:before="60" w:after="60" w:line="240" w:lineRule="auto"/>
              <w:ind w:firstLine="0"/>
              <w:jc w:val="center"/>
              <w:rPr>
                <w:rFonts w:cs="Arial"/>
                <w:b/>
              </w:rPr>
            </w:pPr>
          </w:p>
        </w:tc>
      </w:tr>
      <w:tr w:rsidR="00A554B3" w:rsidRPr="00D2213B" w14:paraId="7D50550F" w14:textId="77777777" w:rsidTr="00084CCE">
        <w:trPr>
          <w:trHeight w:val="180"/>
          <w:jc w:val="center"/>
        </w:trPr>
        <w:tc>
          <w:tcPr>
            <w:tcW w:w="7083" w:type="dxa"/>
            <w:gridSpan w:val="3"/>
            <w:shd w:val="clear" w:color="auto" w:fill="B8CCE4"/>
          </w:tcPr>
          <w:p w14:paraId="116D25EC" w14:textId="77777777" w:rsidR="00A554B3" w:rsidRPr="00D2213B" w:rsidRDefault="00A554B3" w:rsidP="00084CCE">
            <w:pPr>
              <w:spacing w:before="60" w:after="60" w:line="240" w:lineRule="auto"/>
              <w:ind w:firstLine="0"/>
            </w:pPr>
            <w:r w:rsidRPr="00A840A6">
              <w:t>Gestiona métodos de acceso remoto describiendo sus características e instalando los servicios correspondientes.</w:t>
            </w:r>
          </w:p>
        </w:tc>
        <w:tc>
          <w:tcPr>
            <w:tcW w:w="1989" w:type="dxa"/>
            <w:shd w:val="clear" w:color="auto" w:fill="B8CCE4"/>
            <w:vAlign w:val="center"/>
          </w:tcPr>
          <w:p w14:paraId="23548A74" w14:textId="77777777" w:rsidR="00A554B3" w:rsidRDefault="00A554B3" w:rsidP="00084CCE">
            <w:pPr>
              <w:spacing w:before="60" w:after="60" w:line="240" w:lineRule="auto"/>
              <w:ind w:firstLine="0"/>
              <w:jc w:val="center"/>
              <w:rPr>
                <w:b/>
              </w:rPr>
            </w:pPr>
            <w:r>
              <w:rPr>
                <w:b/>
              </w:rPr>
              <w:t>8</w:t>
            </w:r>
          </w:p>
        </w:tc>
      </w:tr>
      <w:tr w:rsidR="00A554B3" w:rsidRPr="008062B0" w14:paraId="5D2480B6" w14:textId="77777777" w:rsidTr="00084CCE">
        <w:trPr>
          <w:jc w:val="center"/>
        </w:trPr>
        <w:tc>
          <w:tcPr>
            <w:tcW w:w="5812" w:type="dxa"/>
            <w:shd w:val="clear" w:color="auto" w:fill="D75797"/>
          </w:tcPr>
          <w:p w14:paraId="0DDC2740" w14:textId="77777777" w:rsidR="00A554B3" w:rsidRPr="008062B0" w:rsidRDefault="00A554B3" w:rsidP="00084CCE">
            <w:pPr>
              <w:spacing w:before="60" w:after="60" w:line="240" w:lineRule="auto"/>
              <w:ind w:firstLine="0"/>
              <w:jc w:val="center"/>
              <w:rPr>
                <w:b/>
              </w:rPr>
            </w:pPr>
            <w:r w:rsidRPr="008062B0">
              <w:rPr>
                <w:b/>
              </w:rPr>
              <w:t>Criterio</w:t>
            </w:r>
          </w:p>
        </w:tc>
        <w:tc>
          <w:tcPr>
            <w:tcW w:w="704" w:type="dxa"/>
            <w:shd w:val="clear" w:color="auto" w:fill="D75797"/>
          </w:tcPr>
          <w:p w14:paraId="51DA6D09" w14:textId="77777777" w:rsidR="00A554B3" w:rsidRPr="008062B0" w:rsidRDefault="00A554B3" w:rsidP="00084CCE">
            <w:pPr>
              <w:spacing w:before="60" w:after="60" w:line="240" w:lineRule="auto"/>
              <w:ind w:firstLine="0"/>
              <w:jc w:val="center"/>
              <w:rPr>
                <w:b/>
              </w:rPr>
            </w:pPr>
            <w:r>
              <w:rPr>
                <w:b/>
              </w:rPr>
              <w:t>UD</w:t>
            </w:r>
          </w:p>
        </w:tc>
        <w:tc>
          <w:tcPr>
            <w:tcW w:w="567" w:type="dxa"/>
            <w:shd w:val="clear" w:color="auto" w:fill="D75797"/>
          </w:tcPr>
          <w:p w14:paraId="4395C13E" w14:textId="77777777" w:rsidR="00A554B3" w:rsidRPr="008062B0" w:rsidRDefault="00A554B3" w:rsidP="00084CCE">
            <w:pPr>
              <w:spacing w:before="60" w:after="60" w:line="240" w:lineRule="auto"/>
              <w:ind w:firstLine="0"/>
              <w:jc w:val="center"/>
              <w:rPr>
                <w:b/>
              </w:rPr>
            </w:pPr>
            <w:r w:rsidRPr="008062B0">
              <w:rPr>
                <w:b/>
              </w:rPr>
              <w:t>%</w:t>
            </w:r>
          </w:p>
        </w:tc>
        <w:tc>
          <w:tcPr>
            <w:tcW w:w="1989" w:type="dxa"/>
            <w:shd w:val="clear" w:color="auto" w:fill="D75797"/>
            <w:vAlign w:val="center"/>
          </w:tcPr>
          <w:p w14:paraId="63235298" w14:textId="77777777" w:rsidR="00A554B3" w:rsidRPr="008062B0" w:rsidRDefault="00A554B3" w:rsidP="00084CCE">
            <w:pPr>
              <w:spacing w:before="60" w:after="60" w:line="240" w:lineRule="auto"/>
              <w:ind w:firstLine="0"/>
              <w:jc w:val="center"/>
              <w:rPr>
                <w:b/>
              </w:rPr>
            </w:pPr>
          </w:p>
        </w:tc>
      </w:tr>
      <w:tr w:rsidR="00A554B3" w14:paraId="2555B4DC" w14:textId="77777777" w:rsidTr="00084CCE">
        <w:trPr>
          <w:jc w:val="center"/>
        </w:trPr>
        <w:tc>
          <w:tcPr>
            <w:tcW w:w="5812" w:type="dxa"/>
          </w:tcPr>
          <w:p w14:paraId="5C6AAABF"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a) Se han descrito métodos de acceso y administración remota de sistemas.</w:t>
            </w:r>
          </w:p>
        </w:tc>
        <w:tc>
          <w:tcPr>
            <w:tcW w:w="704" w:type="dxa"/>
            <w:vAlign w:val="center"/>
          </w:tcPr>
          <w:p w14:paraId="0325390F" w14:textId="77777777" w:rsidR="00A554B3" w:rsidRDefault="00A554B3" w:rsidP="00084CCE">
            <w:pPr>
              <w:spacing w:before="60" w:after="60" w:line="240" w:lineRule="auto"/>
              <w:ind w:firstLine="0"/>
              <w:jc w:val="center"/>
            </w:pPr>
            <w:r>
              <w:t>5</w:t>
            </w:r>
          </w:p>
        </w:tc>
        <w:tc>
          <w:tcPr>
            <w:tcW w:w="567" w:type="dxa"/>
            <w:vAlign w:val="center"/>
          </w:tcPr>
          <w:p w14:paraId="460A957E" w14:textId="77777777" w:rsidR="00A554B3" w:rsidRDefault="00A554B3" w:rsidP="00084CCE">
            <w:pPr>
              <w:spacing w:before="60" w:after="60" w:line="240" w:lineRule="auto"/>
              <w:ind w:firstLine="0"/>
              <w:jc w:val="center"/>
            </w:pPr>
            <w:r w:rsidRPr="00842670">
              <w:t>15</w:t>
            </w:r>
          </w:p>
        </w:tc>
        <w:tc>
          <w:tcPr>
            <w:tcW w:w="1989" w:type="dxa"/>
            <w:vAlign w:val="center"/>
          </w:tcPr>
          <w:p w14:paraId="1F15E097" w14:textId="77777777" w:rsidR="00A554B3" w:rsidRDefault="00A554B3" w:rsidP="00084CCE">
            <w:pPr>
              <w:spacing w:before="60" w:after="60" w:line="240" w:lineRule="auto"/>
              <w:ind w:firstLine="0"/>
              <w:jc w:val="center"/>
            </w:pPr>
            <w:r w:rsidRPr="00A44977">
              <w:t>Prueba escrita</w:t>
            </w:r>
          </w:p>
        </w:tc>
      </w:tr>
      <w:tr w:rsidR="00A554B3" w14:paraId="7FB4280A" w14:textId="77777777" w:rsidTr="00084CCE">
        <w:trPr>
          <w:jc w:val="center"/>
        </w:trPr>
        <w:tc>
          <w:tcPr>
            <w:tcW w:w="5812" w:type="dxa"/>
          </w:tcPr>
          <w:p w14:paraId="640811A5" w14:textId="77777777" w:rsidR="00A554B3" w:rsidRPr="00F218DE" w:rsidRDefault="00A554B3" w:rsidP="00084CCE">
            <w:pPr>
              <w:spacing w:before="60" w:after="60" w:line="240" w:lineRule="auto"/>
              <w:ind w:firstLine="0"/>
              <w:rPr>
                <w:rFonts w:ascii="Times Roman" w:hAnsi="Times Roman" w:cs="Times Roman"/>
                <w:bCs/>
              </w:rPr>
            </w:pPr>
            <w:r w:rsidRPr="00692284">
              <w:t>b) Se ha instalado un servicio de acceso remoto en línea de comandos.</w:t>
            </w:r>
          </w:p>
        </w:tc>
        <w:tc>
          <w:tcPr>
            <w:tcW w:w="704" w:type="dxa"/>
            <w:vAlign w:val="center"/>
          </w:tcPr>
          <w:p w14:paraId="2499C9D9" w14:textId="77777777" w:rsidR="00A554B3" w:rsidRDefault="00A554B3" w:rsidP="00084CCE">
            <w:pPr>
              <w:spacing w:before="60" w:after="60" w:line="240" w:lineRule="auto"/>
              <w:ind w:firstLine="0"/>
              <w:jc w:val="center"/>
            </w:pPr>
            <w:r>
              <w:t>5</w:t>
            </w:r>
          </w:p>
        </w:tc>
        <w:tc>
          <w:tcPr>
            <w:tcW w:w="567" w:type="dxa"/>
            <w:vAlign w:val="center"/>
          </w:tcPr>
          <w:p w14:paraId="3AE15AAE" w14:textId="77777777" w:rsidR="00A554B3" w:rsidRDefault="00A554B3" w:rsidP="00084CCE">
            <w:pPr>
              <w:spacing w:before="60" w:after="60" w:line="240" w:lineRule="auto"/>
              <w:ind w:firstLine="0"/>
              <w:jc w:val="center"/>
            </w:pPr>
            <w:r w:rsidRPr="00842670">
              <w:t>8</w:t>
            </w:r>
          </w:p>
        </w:tc>
        <w:tc>
          <w:tcPr>
            <w:tcW w:w="1989" w:type="dxa"/>
            <w:vAlign w:val="center"/>
          </w:tcPr>
          <w:p w14:paraId="72609EAC" w14:textId="77777777" w:rsidR="00A554B3" w:rsidRDefault="00A554B3" w:rsidP="00084CCE">
            <w:pPr>
              <w:spacing w:before="60" w:after="60" w:line="240" w:lineRule="auto"/>
              <w:ind w:firstLine="0"/>
              <w:jc w:val="center"/>
            </w:pPr>
            <w:r w:rsidRPr="00432C26">
              <w:t>Práctica</w:t>
            </w:r>
          </w:p>
        </w:tc>
      </w:tr>
      <w:tr w:rsidR="00A554B3" w14:paraId="78C38750" w14:textId="77777777" w:rsidTr="00084CCE">
        <w:trPr>
          <w:jc w:val="center"/>
        </w:trPr>
        <w:tc>
          <w:tcPr>
            <w:tcW w:w="5812" w:type="dxa"/>
          </w:tcPr>
          <w:p w14:paraId="3D70F5B4" w14:textId="77777777" w:rsidR="00A554B3" w:rsidRPr="00F71BF2" w:rsidRDefault="00A554B3" w:rsidP="00084CCE">
            <w:pPr>
              <w:spacing w:before="60" w:after="60" w:line="240" w:lineRule="auto"/>
              <w:ind w:firstLine="0"/>
              <w:rPr>
                <w:rFonts w:ascii="Times Roman" w:hAnsi="Times Roman" w:cs="Times Roman"/>
                <w:b/>
              </w:rPr>
            </w:pPr>
            <w:r w:rsidRPr="00692284">
              <w:t>c) Se ha instalado un servicio de acceso remoto en modo gráfico.</w:t>
            </w:r>
          </w:p>
        </w:tc>
        <w:tc>
          <w:tcPr>
            <w:tcW w:w="704" w:type="dxa"/>
            <w:vAlign w:val="center"/>
          </w:tcPr>
          <w:p w14:paraId="318ECDC9" w14:textId="77777777" w:rsidR="00A554B3" w:rsidRDefault="00A554B3" w:rsidP="00084CCE">
            <w:pPr>
              <w:spacing w:before="60" w:after="60" w:line="240" w:lineRule="auto"/>
              <w:ind w:firstLine="0"/>
              <w:jc w:val="center"/>
            </w:pPr>
            <w:r>
              <w:t>5</w:t>
            </w:r>
          </w:p>
        </w:tc>
        <w:tc>
          <w:tcPr>
            <w:tcW w:w="567" w:type="dxa"/>
            <w:vAlign w:val="center"/>
          </w:tcPr>
          <w:p w14:paraId="4E79783A" w14:textId="77777777" w:rsidR="00A554B3" w:rsidRDefault="00A554B3" w:rsidP="00084CCE">
            <w:pPr>
              <w:spacing w:before="60" w:after="60" w:line="240" w:lineRule="auto"/>
              <w:ind w:firstLine="0"/>
              <w:jc w:val="center"/>
            </w:pPr>
            <w:r w:rsidRPr="00842670">
              <w:t>8</w:t>
            </w:r>
          </w:p>
        </w:tc>
        <w:tc>
          <w:tcPr>
            <w:tcW w:w="1989" w:type="dxa"/>
            <w:vAlign w:val="center"/>
          </w:tcPr>
          <w:p w14:paraId="25062B9A" w14:textId="77777777" w:rsidR="00A554B3" w:rsidRDefault="00A554B3" w:rsidP="00084CCE">
            <w:pPr>
              <w:spacing w:before="60" w:after="60" w:line="240" w:lineRule="auto"/>
              <w:ind w:firstLine="0"/>
              <w:jc w:val="center"/>
            </w:pPr>
            <w:r w:rsidRPr="00432C26">
              <w:t>Práctica</w:t>
            </w:r>
          </w:p>
        </w:tc>
      </w:tr>
      <w:tr w:rsidR="00A554B3" w14:paraId="5FB1AE5A" w14:textId="77777777" w:rsidTr="00084CCE">
        <w:trPr>
          <w:jc w:val="center"/>
        </w:trPr>
        <w:tc>
          <w:tcPr>
            <w:tcW w:w="5812" w:type="dxa"/>
          </w:tcPr>
          <w:p w14:paraId="002AF623"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d) Se ha comprobado el funcionamiento de ambos métodos.</w:t>
            </w:r>
          </w:p>
        </w:tc>
        <w:tc>
          <w:tcPr>
            <w:tcW w:w="704" w:type="dxa"/>
            <w:vAlign w:val="center"/>
          </w:tcPr>
          <w:p w14:paraId="0B3149C0" w14:textId="77777777" w:rsidR="00A554B3" w:rsidRDefault="00A554B3" w:rsidP="00084CCE">
            <w:pPr>
              <w:spacing w:before="60" w:after="60" w:line="240" w:lineRule="auto"/>
              <w:ind w:firstLine="0"/>
              <w:jc w:val="center"/>
            </w:pPr>
            <w:r>
              <w:t>5</w:t>
            </w:r>
          </w:p>
        </w:tc>
        <w:tc>
          <w:tcPr>
            <w:tcW w:w="567" w:type="dxa"/>
            <w:vAlign w:val="center"/>
          </w:tcPr>
          <w:p w14:paraId="7CE70498" w14:textId="77777777" w:rsidR="00A554B3" w:rsidRDefault="00A554B3" w:rsidP="00084CCE">
            <w:pPr>
              <w:spacing w:before="60" w:after="60" w:line="240" w:lineRule="auto"/>
              <w:ind w:firstLine="0"/>
              <w:jc w:val="center"/>
            </w:pPr>
            <w:r w:rsidRPr="00842670">
              <w:t>10</w:t>
            </w:r>
          </w:p>
        </w:tc>
        <w:tc>
          <w:tcPr>
            <w:tcW w:w="1989" w:type="dxa"/>
            <w:vAlign w:val="center"/>
          </w:tcPr>
          <w:p w14:paraId="45A82C20" w14:textId="77777777" w:rsidR="00A554B3" w:rsidRDefault="00A554B3" w:rsidP="00084CCE">
            <w:pPr>
              <w:spacing w:before="60" w:after="60" w:line="240" w:lineRule="auto"/>
              <w:ind w:firstLine="0"/>
              <w:jc w:val="center"/>
            </w:pPr>
            <w:r w:rsidRPr="00432C26">
              <w:t>Práctica</w:t>
            </w:r>
          </w:p>
        </w:tc>
      </w:tr>
      <w:tr w:rsidR="00A554B3" w14:paraId="01F8C816" w14:textId="77777777" w:rsidTr="00084CCE">
        <w:trPr>
          <w:jc w:val="center"/>
        </w:trPr>
        <w:tc>
          <w:tcPr>
            <w:tcW w:w="5812" w:type="dxa"/>
          </w:tcPr>
          <w:p w14:paraId="3E7A8DA9" w14:textId="77777777" w:rsidR="00A554B3" w:rsidRPr="00F218DE" w:rsidRDefault="00A554B3" w:rsidP="00084CCE">
            <w:pPr>
              <w:spacing w:before="60" w:after="60" w:line="240" w:lineRule="auto"/>
              <w:ind w:firstLine="0"/>
              <w:rPr>
                <w:rFonts w:ascii="Times Roman" w:hAnsi="Times Roman" w:cs="Times Roman"/>
                <w:bCs/>
              </w:rPr>
            </w:pPr>
            <w:r w:rsidRPr="00692284">
              <w:lastRenderedPageBreak/>
              <w:t>e) Se han identificado las principales ventajas y deficiencias de cada uno.</w:t>
            </w:r>
          </w:p>
        </w:tc>
        <w:tc>
          <w:tcPr>
            <w:tcW w:w="704" w:type="dxa"/>
            <w:vAlign w:val="center"/>
          </w:tcPr>
          <w:p w14:paraId="7E99537F" w14:textId="77777777" w:rsidR="00A554B3" w:rsidRDefault="00A554B3" w:rsidP="00084CCE">
            <w:pPr>
              <w:spacing w:before="60" w:after="60" w:line="240" w:lineRule="auto"/>
              <w:ind w:firstLine="0"/>
              <w:jc w:val="center"/>
            </w:pPr>
            <w:r>
              <w:t>5</w:t>
            </w:r>
          </w:p>
        </w:tc>
        <w:tc>
          <w:tcPr>
            <w:tcW w:w="567" w:type="dxa"/>
            <w:vAlign w:val="center"/>
          </w:tcPr>
          <w:p w14:paraId="5B253DCD" w14:textId="77777777" w:rsidR="00A554B3" w:rsidRDefault="00A554B3" w:rsidP="00084CCE">
            <w:pPr>
              <w:spacing w:before="60" w:after="60" w:line="240" w:lineRule="auto"/>
              <w:ind w:firstLine="0"/>
              <w:jc w:val="center"/>
            </w:pPr>
            <w:r w:rsidRPr="00842670">
              <w:t>10</w:t>
            </w:r>
          </w:p>
        </w:tc>
        <w:tc>
          <w:tcPr>
            <w:tcW w:w="1989" w:type="dxa"/>
            <w:vAlign w:val="center"/>
          </w:tcPr>
          <w:p w14:paraId="3EC0B551" w14:textId="77777777" w:rsidR="00A554B3" w:rsidRDefault="00A554B3" w:rsidP="00084CCE">
            <w:pPr>
              <w:spacing w:before="60" w:after="60" w:line="240" w:lineRule="auto"/>
              <w:ind w:firstLine="0"/>
              <w:jc w:val="center"/>
            </w:pPr>
            <w:r>
              <w:t>Prueba escrita</w:t>
            </w:r>
          </w:p>
        </w:tc>
      </w:tr>
      <w:tr w:rsidR="00A554B3" w14:paraId="3D5B4323" w14:textId="77777777" w:rsidTr="00084CCE">
        <w:trPr>
          <w:trHeight w:val="430"/>
          <w:jc w:val="center"/>
        </w:trPr>
        <w:tc>
          <w:tcPr>
            <w:tcW w:w="5812" w:type="dxa"/>
          </w:tcPr>
          <w:p w14:paraId="4020976F"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f) Se han realizado pruebas de acceso remoto entre sistemas de distinta naturaleza.</w:t>
            </w:r>
          </w:p>
        </w:tc>
        <w:tc>
          <w:tcPr>
            <w:tcW w:w="704" w:type="dxa"/>
            <w:vAlign w:val="center"/>
          </w:tcPr>
          <w:p w14:paraId="3D5E53F2" w14:textId="77777777" w:rsidR="00A554B3" w:rsidRDefault="00A554B3" w:rsidP="00084CCE">
            <w:pPr>
              <w:spacing w:before="60" w:after="60" w:line="240" w:lineRule="auto"/>
              <w:ind w:firstLine="0"/>
              <w:jc w:val="center"/>
            </w:pPr>
            <w:r>
              <w:t>5</w:t>
            </w:r>
          </w:p>
        </w:tc>
        <w:tc>
          <w:tcPr>
            <w:tcW w:w="567" w:type="dxa"/>
            <w:vAlign w:val="center"/>
          </w:tcPr>
          <w:p w14:paraId="66C7347E" w14:textId="77777777" w:rsidR="00A554B3" w:rsidRDefault="00A554B3" w:rsidP="00084CCE">
            <w:pPr>
              <w:spacing w:before="60" w:after="60" w:line="240" w:lineRule="auto"/>
              <w:ind w:firstLine="0"/>
              <w:jc w:val="center"/>
            </w:pPr>
            <w:r w:rsidRPr="00842670">
              <w:t>15</w:t>
            </w:r>
          </w:p>
        </w:tc>
        <w:tc>
          <w:tcPr>
            <w:tcW w:w="1989" w:type="dxa"/>
            <w:vAlign w:val="center"/>
          </w:tcPr>
          <w:p w14:paraId="0335ADDA" w14:textId="77777777" w:rsidR="00A554B3" w:rsidRDefault="00A554B3" w:rsidP="00084CCE">
            <w:pPr>
              <w:spacing w:before="60" w:after="60" w:line="240" w:lineRule="auto"/>
              <w:ind w:firstLine="0"/>
              <w:jc w:val="center"/>
            </w:pPr>
            <w:r w:rsidRPr="00677BA8">
              <w:t>Práctica</w:t>
            </w:r>
          </w:p>
        </w:tc>
      </w:tr>
      <w:tr w:rsidR="00A554B3" w14:paraId="52816410" w14:textId="77777777" w:rsidTr="00084CCE">
        <w:trPr>
          <w:trHeight w:val="430"/>
          <w:jc w:val="center"/>
        </w:trPr>
        <w:tc>
          <w:tcPr>
            <w:tcW w:w="5812" w:type="dxa"/>
          </w:tcPr>
          <w:p w14:paraId="712B5F5E" w14:textId="77777777" w:rsidR="00A554B3" w:rsidRPr="00210B21" w:rsidRDefault="00A554B3" w:rsidP="00084CCE">
            <w:pPr>
              <w:spacing w:before="60" w:after="60" w:line="240" w:lineRule="auto"/>
              <w:ind w:firstLine="0"/>
              <w:rPr>
                <w:b/>
                <w:bCs/>
              </w:rPr>
            </w:pPr>
            <w:r w:rsidRPr="00210B21">
              <w:rPr>
                <w:b/>
                <w:bCs/>
              </w:rPr>
              <w:t>g) Se han realizado pruebas de administración remota entre sistemas de distinta naturaleza.</w:t>
            </w:r>
          </w:p>
        </w:tc>
        <w:tc>
          <w:tcPr>
            <w:tcW w:w="704" w:type="dxa"/>
            <w:vAlign w:val="center"/>
          </w:tcPr>
          <w:p w14:paraId="27F69F32" w14:textId="77777777" w:rsidR="00A554B3" w:rsidRPr="00F218DE" w:rsidRDefault="00A554B3" w:rsidP="00084CCE">
            <w:pPr>
              <w:spacing w:before="60" w:after="60" w:line="240" w:lineRule="auto"/>
              <w:ind w:firstLine="0"/>
              <w:jc w:val="center"/>
            </w:pPr>
            <w:r>
              <w:t>5</w:t>
            </w:r>
          </w:p>
        </w:tc>
        <w:tc>
          <w:tcPr>
            <w:tcW w:w="567" w:type="dxa"/>
            <w:vAlign w:val="center"/>
          </w:tcPr>
          <w:p w14:paraId="3B46195B" w14:textId="77777777" w:rsidR="00A554B3" w:rsidRPr="00F218DE" w:rsidRDefault="00A554B3" w:rsidP="00084CCE">
            <w:pPr>
              <w:spacing w:before="60" w:after="60" w:line="240" w:lineRule="auto"/>
              <w:ind w:firstLine="0"/>
              <w:jc w:val="center"/>
            </w:pPr>
            <w:r w:rsidRPr="00842670">
              <w:t>15</w:t>
            </w:r>
          </w:p>
        </w:tc>
        <w:tc>
          <w:tcPr>
            <w:tcW w:w="1989" w:type="dxa"/>
            <w:vAlign w:val="center"/>
          </w:tcPr>
          <w:p w14:paraId="0B4789E2" w14:textId="77777777" w:rsidR="00A554B3" w:rsidRDefault="00A554B3" w:rsidP="00084CCE">
            <w:pPr>
              <w:spacing w:before="60" w:after="60" w:line="240" w:lineRule="auto"/>
              <w:ind w:firstLine="0"/>
              <w:jc w:val="center"/>
            </w:pPr>
            <w:r w:rsidRPr="00677BA8">
              <w:t>Práctica</w:t>
            </w:r>
          </w:p>
        </w:tc>
      </w:tr>
      <w:tr w:rsidR="00A554B3" w14:paraId="0F2CD72F" w14:textId="77777777" w:rsidTr="00084CCE">
        <w:trPr>
          <w:trHeight w:val="430"/>
          <w:jc w:val="center"/>
        </w:trPr>
        <w:tc>
          <w:tcPr>
            <w:tcW w:w="5812" w:type="dxa"/>
          </w:tcPr>
          <w:p w14:paraId="48E8A629" w14:textId="77777777" w:rsidR="00A554B3" w:rsidRPr="00F218DE" w:rsidRDefault="00A554B3" w:rsidP="00084CCE">
            <w:pPr>
              <w:spacing w:before="60" w:after="60" w:line="240" w:lineRule="auto"/>
              <w:ind w:firstLine="0"/>
              <w:rPr>
                <w:bCs/>
              </w:rPr>
            </w:pPr>
            <w:r w:rsidRPr="00692284">
              <w:t>h) Se han utilizado sistemas operativos de libre distribución y propietarios para la instalación de los servicios.</w:t>
            </w:r>
          </w:p>
        </w:tc>
        <w:tc>
          <w:tcPr>
            <w:tcW w:w="704" w:type="dxa"/>
            <w:vAlign w:val="center"/>
          </w:tcPr>
          <w:p w14:paraId="203B3F66" w14:textId="77777777" w:rsidR="00A554B3" w:rsidRPr="00F218DE" w:rsidRDefault="00A554B3" w:rsidP="00084CCE">
            <w:pPr>
              <w:spacing w:before="60" w:after="60" w:line="240" w:lineRule="auto"/>
              <w:ind w:firstLine="0"/>
              <w:jc w:val="center"/>
            </w:pPr>
            <w:r>
              <w:t>5</w:t>
            </w:r>
          </w:p>
        </w:tc>
        <w:tc>
          <w:tcPr>
            <w:tcW w:w="567" w:type="dxa"/>
            <w:vAlign w:val="center"/>
          </w:tcPr>
          <w:p w14:paraId="1BFBF0FE" w14:textId="77777777" w:rsidR="00A554B3" w:rsidRPr="00F218DE" w:rsidRDefault="00A554B3" w:rsidP="00084CCE">
            <w:pPr>
              <w:spacing w:before="60" w:after="60" w:line="240" w:lineRule="auto"/>
              <w:ind w:firstLine="0"/>
              <w:jc w:val="center"/>
            </w:pPr>
            <w:r w:rsidRPr="00842670">
              <w:t>10</w:t>
            </w:r>
          </w:p>
        </w:tc>
        <w:tc>
          <w:tcPr>
            <w:tcW w:w="1989" w:type="dxa"/>
            <w:vAlign w:val="center"/>
          </w:tcPr>
          <w:p w14:paraId="2B58F7F2" w14:textId="77777777" w:rsidR="00A554B3" w:rsidRPr="00A44977" w:rsidRDefault="00A554B3" w:rsidP="00084CCE">
            <w:pPr>
              <w:spacing w:before="60" w:after="60" w:line="240" w:lineRule="auto"/>
              <w:ind w:firstLine="0"/>
              <w:jc w:val="center"/>
            </w:pPr>
            <w:r w:rsidRPr="00677BA8">
              <w:t>Práctica</w:t>
            </w:r>
          </w:p>
        </w:tc>
      </w:tr>
      <w:tr w:rsidR="00A554B3" w14:paraId="3CD8DEA5" w14:textId="77777777" w:rsidTr="00084CCE">
        <w:trPr>
          <w:trHeight w:val="430"/>
          <w:jc w:val="center"/>
        </w:trPr>
        <w:tc>
          <w:tcPr>
            <w:tcW w:w="5812" w:type="dxa"/>
          </w:tcPr>
          <w:p w14:paraId="4647D880" w14:textId="77777777" w:rsidR="00A554B3" w:rsidRPr="00F218DE" w:rsidRDefault="00A554B3" w:rsidP="00084CCE">
            <w:pPr>
              <w:spacing w:before="60" w:after="60" w:line="240" w:lineRule="auto"/>
              <w:ind w:firstLine="0"/>
              <w:rPr>
                <w:bCs/>
              </w:rPr>
            </w:pPr>
            <w:r w:rsidRPr="00692284">
              <w:t>i) Se han utilizado versiones seguras de los servicios.</w:t>
            </w:r>
          </w:p>
        </w:tc>
        <w:tc>
          <w:tcPr>
            <w:tcW w:w="704" w:type="dxa"/>
            <w:vAlign w:val="center"/>
          </w:tcPr>
          <w:p w14:paraId="4D4989B4" w14:textId="77777777" w:rsidR="00A554B3" w:rsidRPr="00F218DE" w:rsidRDefault="00A554B3" w:rsidP="00084CCE">
            <w:pPr>
              <w:spacing w:before="60" w:after="60" w:line="240" w:lineRule="auto"/>
              <w:ind w:firstLine="0"/>
              <w:jc w:val="center"/>
            </w:pPr>
            <w:r>
              <w:t>5</w:t>
            </w:r>
          </w:p>
        </w:tc>
        <w:tc>
          <w:tcPr>
            <w:tcW w:w="567" w:type="dxa"/>
            <w:vAlign w:val="center"/>
          </w:tcPr>
          <w:p w14:paraId="1934AB1D" w14:textId="77777777" w:rsidR="00A554B3" w:rsidRPr="00F218DE" w:rsidRDefault="00A554B3" w:rsidP="00084CCE">
            <w:pPr>
              <w:spacing w:before="60" w:after="60" w:line="240" w:lineRule="auto"/>
              <w:ind w:firstLine="0"/>
              <w:jc w:val="center"/>
            </w:pPr>
            <w:r w:rsidRPr="00842670">
              <w:t>10</w:t>
            </w:r>
          </w:p>
        </w:tc>
        <w:tc>
          <w:tcPr>
            <w:tcW w:w="1989" w:type="dxa"/>
            <w:vAlign w:val="center"/>
          </w:tcPr>
          <w:p w14:paraId="14954085" w14:textId="77777777" w:rsidR="00A554B3" w:rsidRPr="00A44977" w:rsidRDefault="00A554B3" w:rsidP="00084CCE">
            <w:pPr>
              <w:spacing w:before="60" w:after="60" w:line="240" w:lineRule="auto"/>
              <w:ind w:firstLine="0"/>
              <w:jc w:val="center"/>
            </w:pPr>
            <w:r w:rsidRPr="00677BA8">
              <w:t>Práctica</w:t>
            </w:r>
          </w:p>
        </w:tc>
      </w:tr>
      <w:bookmarkEnd w:id="10"/>
      <w:tr w:rsidR="00A554B3" w:rsidRPr="00D2213B" w14:paraId="0A9C140D" w14:textId="77777777" w:rsidTr="00084CCE">
        <w:trPr>
          <w:trHeight w:val="180"/>
          <w:jc w:val="center"/>
        </w:trPr>
        <w:tc>
          <w:tcPr>
            <w:tcW w:w="7083" w:type="dxa"/>
            <w:gridSpan w:val="3"/>
            <w:shd w:val="clear" w:color="auto" w:fill="B8CCE4"/>
            <w:vAlign w:val="center"/>
          </w:tcPr>
          <w:p w14:paraId="66E23FD9" w14:textId="77777777" w:rsidR="00A554B3" w:rsidRPr="00D2213B" w:rsidRDefault="00A554B3" w:rsidP="00084CCE">
            <w:pPr>
              <w:spacing w:before="60" w:after="60" w:line="240" w:lineRule="auto"/>
              <w:ind w:firstLine="0"/>
              <w:jc w:val="left"/>
              <w:rPr>
                <w:rFonts w:cs="Arial"/>
                <w:b/>
              </w:rPr>
            </w:pPr>
            <w:r w:rsidRPr="00D2213B">
              <w:rPr>
                <w:rFonts w:cs="Arial"/>
                <w:b/>
              </w:rPr>
              <w:t>RESULTADO DE APRENDIZAJE (RA</w:t>
            </w:r>
            <w:r>
              <w:rPr>
                <w:rFonts w:cs="Arial"/>
                <w:b/>
              </w:rPr>
              <w:t>8</w:t>
            </w:r>
            <w:r w:rsidRPr="00D2213B">
              <w:rPr>
                <w:rFonts w:cs="Arial"/>
                <w:b/>
              </w:rPr>
              <w:t>)</w:t>
            </w:r>
          </w:p>
        </w:tc>
        <w:tc>
          <w:tcPr>
            <w:tcW w:w="1989" w:type="dxa"/>
            <w:shd w:val="clear" w:color="auto" w:fill="B8CCE4"/>
            <w:vAlign w:val="center"/>
          </w:tcPr>
          <w:p w14:paraId="10B854DB" w14:textId="77777777" w:rsidR="00A554B3" w:rsidRPr="00D2213B" w:rsidRDefault="00A554B3" w:rsidP="00084CCE">
            <w:pPr>
              <w:spacing w:before="60" w:after="60" w:line="240" w:lineRule="auto"/>
              <w:ind w:firstLine="0"/>
              <w:jc w:val="center"/>
              <w:rPr>
                <w:rFonts w:cs="Arial"/>
                <w:b/>
              </w:rPr>
            </w:pPr>
          </w:p>
        </w:tc>
      </w:tr>
      <w:tr w:rsidR="00A554B3" w14:paraId="35857E95" w14:textId="77777777" w:rsidTr="00084CCE">
        <w:trPr>
          <w:trHeight w:val="180"/>
          <w:jc w:val="center"/>
        </w:trPr>
        <w:tc>
          <w:tcPr>
            <w:tcW w:w="7083" w:type="dxa"/>
            <w:gridSpan w:val="3"/>
            <w:shd w:val="clear" w:color="auto" w:fill="B8CCE4"/>
          </w:tcPr>
          <w:p w14:paraId="20B9FCEF" w14:textId="77777777" w:rsidR="00A554B3" w:rsidRPr="00D2213B" w:rsidRDefault="00A554B3" w:rsidP="00084CCE">
            <w:pPr>
              <w:spacing w:before="60" w:after="60" w:line="240" w:lineRule="auto"/>
              <w:ind w:firstLine="0"/>
            </w:pPr>
            <w:r w:rsidRPr="00A840A6">
              <w:t>Despliega redes inalámbricas seguras justificando la configuración elegida y describiendo los procedimientos de implantación.</w:t>
            </w:r>
          </w:p>
        </w:tc>
        <w:tc>
          <w:tcPr>
            <w:tcW w:w="1989" w:type="dxa"/>
            <w:shd w:val="clear" w:color="auto" w:fill="B8CCE4"/>
            <w:vAlign w:val="center"/>
          </w:tcPr>
          <w:p w14:paraId="1A2917DF" w14:textId="77777777" w:rsidR="00A554B3" w:rsidRDefault="00A554B3" w:rsidP="00084CCE">
            <w:pPr>
              <w:spacing w:before="60" w:after="60" w:line="240" w:lineRule="auto"/>
              <w:ind w:firstLine="0"/>
              <w:jc w:val="center"/>
              <w:rPr>
                <w:b/>
              </w:rPr>
            </w:pPr>
            <w:r>
              <w:rPr>
                <w:b/>
              </w:rPr>
              <w:t>8</w:t>
            </w:r>
          </w:p>
        </w:tc>
      </w:tr>
      <w:tr w:rsidR="00A554B3" w:rsidRPr="008062B0" w14:paraId="7A44FF5D" w14:textId="77777777" w:rsidTr="00084CCE">
        <w:trPr>
          <w:jc w:val="center"/>
        </w:trPr>
        <w:tc>
          <w:tcPr>
            <w:tcW w:w="5812" w:type="dxa"/>
            <w:shd w:val="clear" w:color="auto" w:fill="C3FFC1"/>
          </w:tcPr>
          <w:p w14:paraId="5D55F949" w14:textId="77777777" w:rsidR="00A554B3" w:rsidRPr="008062B0" w:rsidRDefault="00A554B3" w:rsidP="00084CCE">
            <w:pPr>
              <w:spacing w:before="60" w:after="60" w:line="240" w:lineRule="auto"/>
              <w:ind w:firstLine="0"/>
              <w:jc w:val="center"/>
              <w:rPr>
                <w:b/>
              </w:rPr>
            </w:pPr>
            <w:r w:rsidRPr="008062B0">
              <w:rPr>
                <w:b/>
              </w:rPr>
              <w:t>Criterio</w:t>
            </w:r>
          </w:p>
        </w:tc>
        <w:tc>
          <w:tcPr>
            <w:tcW w:w="704" w:type="dxa"/>
            <w:shd w:val="clear" w:color="auto" w:fill="C3FFC1"/>
          </w:tcPr>
          <w:p w14:paraId="46495995" w14:textId="77777777" w:rsidR="00A554B3" w:rsidRPr="008062B0" w:rsidRDefault="00A554B3" w:rsidP="00084CCE">
            <w:pPr>
              <w:spacing w:before="60" w:after="60" w:line="240" w:lineRule="auto"/>
              <w:ind w:firstLine="0"/>
              <w:jc w:val="center"/>
              <w:rPr>
                <w:b/>
              </w:rPr>
            </w:pPr>
            <w:r>
              <w:rPr>
                <w:b/>
              </w:rPr>
              <w:t>UD</w:t>
            </w:r>
          </w:p>
        </w:tc>
        <w:tc>
          <w:tcPr>
            <w:tcW w:w="567" w:type="dxa"/>
            <w:shd w:val="clear" w:color="auto" w:fill="C3FFC1"/>
          </w:tcPr>
          <w:p w14:paraId="06FE90D5" w14:textId="77777777" w:rsidR="00A554B3" w:rsidRPr="008062B0" w:rsidRDefault="00A554B3" w:rsidP="00084CCE">
            <w:pPr>
              <w:spacing w:before="60" w:after="60" w:line="240" w:lineRule="auto"/>
              <w:ind w:firstLine="0"/>
              <w:jc w:val="center"/>
              <w:rPr>
                <w:b/>
              </w:rPr>
            </w:pPr>
            <w:r w:rsidRPr="008062B0">
              <w:rPr>
                <w:b/>
              </w:rPr>
              <w:t>%</w:t>
            </w:r>
          </w:p>
        </w:tc>
        <w:tc>
          <w:tcPr>
            <w:tcW w:w="1989" w:type="dxa"/>
            <w:shd w:val="clear" w:color="auto" w:fill="C3FFC1"/>
            <w:vAlign w:val="center"/>
          </w:tcPr>
          <w:p w14:paraId="6F06FDD6" w14:textId="77777777" w:rsidR="00A554B3" w:rsidRPr="008062B0" w:rsidRDefault="00A554B3" w:rsidP="00084CCE">
            <w:pPr>
              <w:spacing w:before="60" w:after="60" w:line="240" w:lineRule="auto"/>
              <w:ind w:firstLine="0"/>
              <w:jc w:val="center"/>
              <w:rPr>
                <w:b/>
              </w:rPr>
            </w:pPr>
          </w:p>
        </w:tc>
      </w:tr>
      <w:tr w:rsidR="00A554B3" w14:paraId="7A1D6976" w14:textId="77777777" w:rsidTr="00084CCE">
        <w:trPr>
          <w:jc w:val="center"/>
        </w:trPr>
        <w:tc>
          <w:tcPr>
            <w:tcW w:w="5812" w:type="dxa"/>
          </w:tcPr>
          <w:p w14:paraId="4405801B" w14:textId="77777777" w:rsidR="00A554B3" w:rsidRPr="00F71BF2" w:rsidRDefault="00A554B3" w:rsidP="00084CCE">
            <w:pPr>
              <w:spacing w:before="60" w:after="60" w:line="240" w:lineRule="auto"/>
              <w:ind w:firstLine="0"/>
              <w:rPr>
                <w:rFonts w:ascii="Times Roman" w:hAnsi="Times Roman" w:cs="Times Roman"/>
                <w:b/>
              </w:rPr>
            </w:pPr>
            <w:r w:rsidRPr="004031FE">
              <w:t>a) Se ha instalado un punto de acceso inalámbrico dentro de una red local.</w:t>
            </w:r>
          </w:p>
        </w:tc>
        <w:tc>
          <w:tcPr>
            <w:tcW w:w="704" w:type="dxa"/>
            <w:vAlign w:val="center"/>
          </w:tcPr>
          <w:p w14:paraId="22106640" w14:textId="77777777" w:rsidR="00A554B3" w:rsidRDefault="00A554B3" w:rsidP="00084CCE">
            <w:pPr>
              <w:spacing w:before="60" w:after="60" w:line="240" w:lineRule="auto"/>
              <w:ind w:firstLine="0"/>
              <w:jc w:val="center"/>
            </w:pPr>
            <w:r>
              <w:t>1</w:t>
            </w:r>
          </w:p>
        </w:tc>
        <w:tc>
          <w:tcPr>
            <w:tcW w:w="567" w:type="dxa"/>
            <w:vAlign w:val="center"/>
          </w:tcPr>
          <w:p w14:paraId="6A2F61F1" w14:textId="77777777" w:rsidR="00A554B3" w:rsidRDefault="00A554B3" w:rsidP="00084CCE">
            <w:pPr>
              <w:spacing w:before="60" w:after="60" w:line="240" w:lineRule="auto"/>
              <w:ind w:firstLine="0"/>
              <w:jc w:val="center"/>
            </w:pPr>
            <w:r w:rsidRPr="00731597">
              <w:t>15</w:t>
            </w:r>
          </w:p>
        </w:tc>
        <w:tc>
          <w:tcPr>
            <w:tcW w:w="1989" w:type="dxa"/>
            <w:vAlign w:val="center"/>
          </w:tcPr>
          <w:p w14:paraId="36CD3956" w14:textId="77777777" w:rsidR="00A554B3" w:rsidRDefault="00A554B3" w:rsidP="00084CCE">
            <w:pPr>
              <w:spacing w:before="60" w:after="60" w:line="240" w:lineRule="auto"/>
              <w:ind w:firstLine="0"/>
              <w:jc w:val="center"/>
            </w:pPr>
            <w:r w:rsidRPr="007568DE">
              <w:t>Práctica</w:t>
            </w:r>
          </w:p>
        </w:tc>
      </w:tr>
      <w:tr w:rsidR="00A554B3" w14:paraId="670E0026" w14:textId="77777777" w:rsidTr="00084CCE">
        <w:trPr>
          <w:jc w:val="center"/>
        </w:trPr>
        <w:tc>
          <w:tcPr>
            <w:tcW w:w="5812" w:type="dxa"/>
          </w:tcPr>
          <w:p w14:paraId="5563D02C"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b) Se han reconocido los protocolos, modos de funcionamiento y principales parámetros de configuración del punto de acceso.</w:t>
            </w:r>
          </w:p>
        </w:tc>
        <w:tc>
          <w:tcPr>
            <w:tcW w:w="704" w:type="dxa"/>
            <w:vAlign w:val="center"/>
          </w:tcPr>
          <w:p w14:paraId="71360F02" w14:textId="77777777" w:rsidR="00A554B3" w:rsidRDefault="00A554B3" w:rsidP="00084CCE">
            <w:pPr>
              <w:spacing w:before="60" w:after="60" w:line="240" w:lineRule="auto"/>
              <w:ind w:firstLine="0"/>
              <w:jc w:val="center"/>
            </w:pPr>
            <w:r>
              <w:t>1</w:t>
            </w:r>
          </w:p>
        </w:tc>
        <w:tc>
          <w:tcPr>
            <w:tcW w:w="567" w:type="dxa"/>
            <w:vAlign w:val="center"/>
          </w:tcPr>
          <w:p w14:paraId="41EAB690" w14:textId="77777777" w:rsidR="00A554B3" w:rsidRDefault="00A554B3" w:rsidP="00084CCE">
            <w:pPr>
              <w:spacing w:before="60" w:after="60" w:line="240" w:lineRule="auto"/>
              <w:ind w:firstLine="0"/>
              <w:jc w:val="center"/>
            </w:pPr>
            <w:r w:rsidRPr="00731597">
              <w:t>20</w:t>
            </w:r>
          </w:p>
        </w:tc>
        <w:tc>
          <w:tcPr>
            <w:tcW w:w="1989" w:type="dxa"/>
            <w:vAlign w:val="center"/>
          </w:tcPr>
          <w:p w14:paraId="646A8F72" w14:textId="77777777" w:rsidR="00A554B3" w:rsidRDefault="00A554B3" w:rsidP="00084CCE">
            <w:pPr>
              <w:spacing w:before="60" w:after="60" w:line="240" w:lineRule="auto"/>
              <w:ind w:firstLine="0"/>
              <w:jc w:val="center"/>
            </w:pPr>
            <w:r>
              <w:t>Prueba escrita</w:t>
            </w:r>
          </w:p>
        </w:tc>
      </w:tr>
      <w:tr w:rsidR="00A554B3" w14:paraId="17F14EB9" w14:textId="77777777" w:rsidTr="00084CCE">
        <w:trPr>
          <w:jc w:val="center"/>
        </w:trPr>
        <w:tc>
          <w:tcPr>
            <w:tcW w:w="5812" w:type="dxa"/>
          </w:tcPr>
          <w:p w14:paraId="1F2895B0" w14:textId="77777777" w:rsidR="00A554B3" w:rsidRPr="00F71BF2" w:rsidRDefault="00A554B3" w:rsidP="00084CCE">
            <w:pPr>
              <w:spacing w:before="60" w:after="60" w:line="240" w:lineRule="auto"/>
              <w:ind w:firstLine="0"/>
              <w:rPr>
                <w:rFonts w:ascii="Times Roman" w:hAnsi="Times Roman" w:cs="Times Roman"/>
                <w:b/>
              </w:rPr>
            </w:pPr>
            <w:r w:rsidRPr="004031FE">
              <w:t>c) Se ha seleccionado la configuración más idónea sobre distintos escenarios de prueba.</w:t>
            </w:r>
          </w:p>
        </w:tc>
        <w:tc>
          <w:tcPr>
            <w:tcW w:w="704" w:type="dxa"/>
            <w:vAlign w:val="center"/>
          </w:tcPr>
          <w:p w14:paraId="73033948" w14:textId="77777777" w:rsidR="00A554B3" w:rsidRDefault="00A554B3" w:rsidP="00084CCE">
            <w:pPr>
              <w:spacing w:before="60" w:after="60" w:line="240" w:lineRule="auto"/>
              <w:ind w:firstLine="0"/>
              <w:jc w:val="center"/>
            </w:pPr>
            <w:r>
              <w:t>1</w:t>
            </w:r>
          </w:p>
        </w:tc>
        <w:tc>
          <w:tcPr>
            <w:tcW w:w="567" w:type="dxa"/>
            <w:vAlign w:val="center"/>
          </w:tcPr>
          <w:p w14:paraId="5DB96FC6" w14:textId="77777777" w:rsidR="00A554B3" w:rsidRDefault="00A554B3" w:rsidP="00084CCE">
            <w:pPr>
              <w:spacing w:before="60" w:after="60" w:line="240" w:lineRule="auto"/>
              <w:ind w:firstLine="0"/>
              <w:jc w:val="center"/>
            </w:pPr>
            <w:r w:rsidRPr="00731597">
              <w:t>15</w:t>
            </w:r>
          </w:p>
        </w:tc>
        <w:tc>
          <w:tcPr>
            <w:tcW w:w="1989" w:type="dxa"/>
            <w:vAlign w:val="center"/>
          </w:tcPr>
          <w:p w14:paraId="2E01D912" w14:textId="77777777" w:rsidR="00A554B3" w:rsidRDefault="00A554B3" w:rsidP="00084CCE">
            <w:pPr>
              <w:spacing w:before="60" w:after="60" w:line="240" w:lineRule="auto"/>
              <w:ind w:firstLine="0"/>
              <w:jc w:val="center"/>
            </w:pPr>
            <w:r w:rsidRPr="007568DE">
              <w:t>Práctica</w:t>
            </w:r>
          </w:p>
        </w:tc>
      </w:tr>
      <w:tr w:rsidR="00A554B3" w14:paraId="30CD4441" w14:textId="77777777" w:rsidTr="00084CCE">
        <w:trPr>
          <w:jc w:val="center"/>
        </w:trPr>
        <w:tc>
          <w:tcPr>
            <w:tcW w:w="5812" w:type="dxa"/>
          </w:tcPr>
          <w:p w14:paraId="1F65D81D"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d) Se ha establecido un mecanismo adecuado de seguridad para las comunicaciones inalámbricas.</w:t>
            </w:r>
          </w:p>
        </w:tc>
        <w:tc>
          <w:tcPr>
            <w:tcW w:w="704" w:type="dxa"/>
            <w:vAlign w:val="center"/>
          </w:tcPr>
          <w:p w14:paraId="2120A043" w14:textId="77777777" w:rsidR="00A554B3" w:rsidRDefault="00A554B3" w:rsidP="00084CCE">
            <w:pPr>
              <w:spacing w:before="60" w:after="60" w:line="240" w:lineRule="auto"/>
              <w:ind w:firstLine="0"/>
              <w:jc w:val="center"/>
            </w:pPr>
            <w:r>
              <w:t>1</w:t>
            </w:r>
          </w:p>
        </w:tc>
        <w:tc>
          <w:tcPr>
            <w:tcW w:w="567" w:type="dxa"/>
            <w:vAlign w:val="center"/>
          </w:tcPr>
          <w:p w14:paraId="7BB0E801" w14:textId="77777777" w:rsidR="00A554B3" w:rsidRDefault="00A554B3" w:rsidP="00084CCE">
            <w:pPr>
              <w:spacing w:before="60" w:after="60" w:line="240" w:lineRule="auto"/>
              <w:ind w:firstLine="0"/>
              <w:jc w:val="center"/>
            </w:pPr>
            <w:r w:rsidRPr="00731597">
              <w:t>15</w:t>
            </w:r>
          </w:p>
        </w:tc>
        <w:tc>
          <w:tcPr>
            <w:tcW w:w="1989" w:type="dxa"/>
            <w:vAlign w:val="center"/>
          </w:tcPr>
          <w:p w14:paraId="4CC15B02" w14:textId="77777777" w:rsidR="00A554B3" w:rsidRDefault="00A554B3" w:rsidP="00084CCE">
            <w:pPr>
              <w:spacing w:before="60" w:after="60" w:line="240" w:lineRule="auto"/>
              <w:ind w:firstLine="0"/>
              <w:jc w:val="center"/>
            </w:pPr>
            <w:r w:rsidRPr="007568DE">
              <w:t>Práctica</w:t>
            </w:r>
          </w:p>
        </w:tc>
      </w:tr>
      <w:tr w:rsidR="00A554B3" w14:paraId="668641E7" w14:textId="77777777" w:rsidTr="00084CCE">
        <w:trPr>
          <w:jc w:val="center"/>
        </w:trPr>
        <w:tc>
          <w:tcPr>
            <w:tcW w:w="5812" w:type="dxa"/>
          </w:tcPr>
          <w:p w14:paraId="4DC03400"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e) Se han usado diversos tipos de dispositivos y adaptadores inalámbricos para comprobar la cobertura.</w:t>
            </w:r>
          </w:p>
        </w:tc>
        <w:tc>
          <w:tcPr>
            <w:tcW w:w="704" w:type="dxa"/>
            <w:vAlign w:val="center"/>
          </w:tcPr>
          <w:p w14:paraId="6197BB4A" w14:textId="77777777" w:rsidR="00A554B3" w:rsidRDefault="00A554B3" w:rsidP="00084CCE">
            <w:pPr>
              <w:spacing w:before="60" w:after="60" w:line="240" w:lineRule="auto"/>
              <w:ind w:firstLine="0"/>
              <w:jc w:val="center"/>
            </w:pPr>
            <w:r>
              <w:t>1</w:t>
            </w:r>
          </w:p>
        </w:tc>
        <w:tc>
          <w:tcPr>
            <w:tcW w:w="567" w:type="dxa"/>
            <w:vAlign w:val="center"/>
          </w:tcPr>
          <w:p w14:paraId="14F8F72D" w14:textId="77777777" w:rsidR="00A554B3" w:rsidRDefault="00A554B3" w:rsidP="00084CCE">
            <w:pPr>
              <w:spacing w:before="60" w:after="60" w:line="240" w:lineRule="auto"/>
              <w:ind w:firstLine="0"/>
              <w:jc w:val="center"/>
            </w:pPr>
            <w:r w:rsidRPr="00731597">
              <w:t>10</w:t>
            </w:r>
          </w:p>
        </w:tc>
        <w:tc>
          <w:tcPr>
            <w:tcW w:w="1989" w:type="dxa"/>
            <w:vAlign w:val="center"/>
          </w:tcPr>
          <w:p w14:paraId="2E2F4567" w14:textId="77777777" w:rsidR="00A554B3" w:rsidRDefault="00A554B3" w:rsidP="00084CCE">
            <w:pPr>
              <w:spacing w:before="60" w:after="60" w:line="240" w:lineRule="auto"/>
              <w:ind w:firstLine="0"/>
              <w:jc w:val="center"/>
            </w:pPr>
            <w:r w:rsidRPr="007568DE">
              <w:t>Práctica</w:t>
            </w:r>
          </w:p>
        </w:tc>
      </w:tr>
      <w:tr w:rsidR="00A554B3" w14:paraId="230F0B84" w14:textId="77777777" w:rsidTr="00084CCE">
        <w:trPr>
          <w:trHeight w:val="430"/>
          <w:jc w:val="center"/>
        </w:trPr>
        <w:tc>
          <w:tcPr>
            <w:tcW w:w="5812" w:type="dxa"/>
          </w:tcPr>
          <w:p w14:paraId="479B31AE"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f) Se ha instalado un encaminador inalámbrico con conexión a red pública y servicios inalámbricos de red local.</w:t>
            </w:r>
          </w:p>
        </w:tc>
        <w:tc>
          <w:tcPr>
            <w:tcW w:w="704" w:type="dxa"/>
            <w:vAlign w:val="center"/>
          </w:tcPr>
          <w:p w14:paraId="27CDB63B" w14:textId="77777777" w:rsidR="00A554B3" w:rsidRDefault="00A554B3" w:rsidP="00084CCE">
            <w:pPr>
              <w:spacing w:before="60" w:after="60" w:line="240" w:lineRule="auto"/>
              <w:ind w:firstLine="0"/>
              <w:jc w:val="center"/>
            </w:pPr>
            <w:r>
              <w:t>1</w:t>
            </w:r>
          </w:p>
        </w:tc>
        <w:tc>
          <w:tcPr>
            <w:tcW w:w="567" w:type="dxa"/>
            <w:vAlign w:val="center"/>
          </w:tcPr>
          <w:p w14:paraId="19D4BCFE" w14:textId="77777777" w:rsidR="00A554B3" w:rsidRDefault="00A554B3" w:rsidP="00084CCE">
            <w:pPr>
              <w:spacing w:before="60" w:after="60" w:line="240" w:lineRule="auto"/>
              <w:ind w:firstLine="0"/>
              <w:jc w:val="center"/>
            </w:pPr>
            <w:r w:rsidRPr="00731597">
              <w:t>15</w:t>
            </w:r>
          </w:p>
        </w:tc>
        <w:tc>
          <w:tcPr>
            <w:tcW w:w="1989" w:type="dxa"/>
            <w:vAlign w:val="center"/>
          </w:tcPr>
          <w:p w14:paraId="116321A9" w14:textId="77777777" w:rsidR="00A554B3" w:rsidRDefault="00A554B3" w:rsidP="00084CCE">
            <w:pPr>
              <w:spacing w:before="60" w:after="60" w:line="240" w:lineRule="auto"/>
              <w:ind w:firstLine="0"/>
              <w:jc w:val="center"/>
            </w:pPr>
            <w:r w:rsidRPr="007568DE">
              <w:t>Práctica</w:t>
            </w:r>
          </w:p>
        </w:tc>
      </w:tr>
      <w:tr w:rsidR="00A554B3" w14:paraId="726AF6E8" w14:textId="77777777" w:rsidTr="00084CCE">
        <w:trPr>
          <w:trHeight w:val="430"/>
          <w:jc w:val="center"/>
        </w:trPr>
        <w:tc>
          <w:tcPr>
            <w:tcW w:w="5812" w:type="dxa"/>
          </w:tcPr>
          <w:p w14:paraId="1339867F" w14:textId="77777777" w:rsidR="00A554B3" w:rsidRPr="00F218DE" w:rsidRDefault="00A554B3" w:rsidP="00084CCE">
            <w:pPr>
              <w:spacing w:before="60" w:after="60" w:line="240" w:lineRule="auto"/>
              <w:ind w:firstLine="0"/>
              <w:rPr>
                <w:bCs/>
              </w:rPr>
            </w:pPr>
            <w:r w:rsidRPr="004031FE">
              <w:t>g) Se ha configurado y probado el encaminador desde los ordenadores de la red local.</w:t>
            </w:r>
          </w:p>
        </w:tc>
        <w:tc>
          <w:tcPr>
            <w:tcW w:w="704" w:type="dxa"/>
            <w:vAlign w:val="center"/>
          </w:tcPr>
          <w:p w14:paraId="20E96AD0" w14:textId="77777777" w:rsidR="00A554B3" w:rsidRPr="00F218DE" w:rsidRDefault="00A554B3" w:rsidP="00084CCE">
            <w:pPr>
              <w:spacing w:before="60" w:after="60" w:line="240" w:lineRule="auto"/>
              <w:ind w:firstLine="0"/>
              <w:jc w:val="center"/>
            </w:pPr>
            <w:r>
              <w:t>1</w:t>
            </w:r>
          </w:p>
        </w:tc>
        <w:tc>
          <w:tcPr>
            <w:tcW w:w="567" w:type="dxa"/>
            <w:vAlign w:val="center"/>
          </w:tcPr>
          <w:p w14:paraId="35B37BA4" w14:textId="77777777" w:rsidR="00A554B3" w:rsidRPr="00F218DE" w:rsidRDefault="00A554B3" w:rsidP="00084CCE">
            <w:pPr>
              <w:spacing w:before="60" w:after="60" w:line="240" w:lineRule="auto"/>
              <w:ind w:firstLine="0"/>
              <w:jc w:val="center"/>
            </w:pPr>
            <w:r w:rsidRPr="00731597">
              <w:t>1</w:t>
            </w:r>
            <w:r>
              <w:t>0</w:t>
            </w:r>
          </w:p>
        </w:tc>
        <w:tc>
          <w:tcPr>
            <w:tcW w:w="1989" w:type="dxa"/>
            <w:vAlign w:val="center"/>
          </w:tcPr>
          <w:p w14:paraId="419B0065" w14:textId="77777777" w:rsidR="00A554B3" w:rsidRDefault="00A554B3" w:rsidP="00084CCE">
            <w:pPr>
              <w:spacing w:before="60" w:after="60" w:line="240" w:lineRule="auto"/>
              <w:ind w:firstLine="0"/>
              <w:jc w:val="center"/>
            </w:pPr>
            <w:r w:rsidRPr="007568DE">
              <w:t>Práctica</w:t>
            </w:r>
          </w:p>
        </w:tc>
      </w:tr>
      <w:tr w:rsidR="00A554B3" w:rsidRPr="00D2213B" w14:paraId="344DCAEC" w14:textId="77777777" w:rsidTr="00084CCE">
        <w:trPr>
          <w:trHeight w:val="180"/>
          <w:jc w:val="center"/>
        </w:trPr>
        <w:tc>
          <w:tcPr>
            <w:tcW w:w="7083" w:type="dxa"/>
            <w:gridSpan w:val="3"/>
            <w:shd w:val="clear" w:color="auto" w:fill="B8CCE4"/>
            <w:vAlign w:val="center"/>
          </w:tcPr>
          <w:p w14:paraId="0C8F28C8" w14:textId="77777777" w:rsidR="00A554B3" w:rsidRPr="00D2213B" w:rsidRDefault="00A554B3" w:rsidP="00084CCE">
            <w:pPr>
              <w:spacing w:before="60" w:after="60" w:line="240" w:lineRule="auto"/>
              <w:ind w:firstLine="0"/>
              <w:jc w:val="left"/>
              <w:rPr>
                <w:rFonts w:cs="Arial"/>
                <w:b/>
              </w:rPr>
            </w:pPr>
            <w:r w:rsidRPr="00D2213B">
              <w:rPr>
                <w:rFonts w:cs="Arial"/>
                <w:b/>
              </w:rPr>
              <w:t>RESULTADO DE APRENDIZAJE (RA</w:t>
            </w:r>
            <w:r>
              <w:rPr>
                <w:rFonts w:cs="Arial"/>
                <w:b/>
              </w:rPr>
              <w:t>9</w:t>
            </w:r>
            <w:r w:rsidRPr="00D2213B">
              <w:rPr>
                <w:rFonts w:cs="Arial"/>
                <w:b/>
              </w:rPr>
              <w:t>)</w:t>
            </w:r>
          </w:p>
        </w:tc>
        <w:tc>
          <w:tcPr>
            <w:tcW w:w="1989" w:type="dxa"/>
            <w:shd w:val="clear" w:color="auto" w:fill="B8CCE4"/>
            <w:vAlign w:val="center"/>
          </w:tcPr>
          <w:p w14:paraId="6B1C35EE" w14:textId="77777777" w:rsidR="00A554B3" w:rsidRPr="00D2213B" w:rsidRDefault="00A554B3" w:rsidP="00084CCE">
            <w:pPr>
              <w:spacing w:before="60" w:after="60" w:line="240" w:lineRule="auto"/>
              <w:ind w:firstLine="0"/>
              <w:jc w:val="center"/>
              <w:rPr>
                <w:rFonts w:cs="Arial"/>
                <w:b/>
              </w:rPr>
            </w:pPr>
          </w:p>
        </w:tc>
      </w:tr>
      <w:tr w:rsidR="00A554B3" w14:paraId="2C359118" w14:textId="77777777" w:rsidTr="00084CCE">
        <w:trPr>
          <w:trHeight w:val="180"/>
          <w:jc w:val="center"/>
        </w:trPr>
        <w:tc>
          <w:tcPr>
            <w:tcW w:w="7083" w:type="dxa"/>
            <w:gridSpan w:val="3"/>
            <w:shd w:val="clear" w:color="auto" w:fill="B8CCE4"/>
          </w:tcPr>
          <w:p w14:paraId="276E8319" w14:textId="77777777" w:rsidR="00A554B3" w:rsidRPr="00D2213B" w:rsidRDefault="00A554B3" w:rsidP="00084CCE">
            <w:pPr>
              <w:spacing w:before="60" w:after="60" w:line="240" w:lineRule="auto"/>
              <w:ind w:firstLine="0"/>
            </w:pPr>
            <w:r w:rsidRPr="00A840A6">
              <w:t>Establece el acceso desde redes locales a redes públicas identificando posibles escenarios y aplicando software.</w:t>
            </w:r>
          </w:p>
        </w:tc>
        <w:tc>
          <w:tcPr>
            <w:tcW w:w="1989" w:type="dxa"/>
            <w:shd w:val="clear" w:color="auto" w:fill="B8CCE4"/>
            <w:vAlign w:val="center"/>
          </w:tcPr>
          <w:p w14:paraId="55A814DF" w14:textId="77777777" w:rsidR="00A554B3" w:rsidRDefault="00A554B3" w:rsidP="00084CCE">
            <w:pPr>
              <w:spacing w:before="60" w:after="60" w:line="240" w:lineRule="auto"/>
              <w:ind w:firstLine="0"/>
              <w:jc w:val="center"/>
              <w:rPr>
                <w:b/>
              </w:rPr>
            </w:pPr>
            <w:r>
              <w:rPr>
                <w:b/>
              </w:rPr>
              <w:t>8</w:t>
            </w:r>
          </w:p>
        </w:tc>
      </w:tr>
      <w:tr w:rsidR="00A554B3" w:rsidRPr="008062B0" w14:paraId="15887E9C" w14:textId="77777777" w:rsidTr="00084CCE">
        <w:trPr>
          <w:jc w:val="center"/>
        </w:trPr>
        <w:tc>
          <w:tcPr>
            <w:tcW w:w="5812" w:type="dxa"/>
            <w:shd w:val="clear" w:color="auto" w:fill="FFFF99"/>
          </w:tcPr>
          <w:p w14:paraId="1E0C16A5" w14:textId="77777777" w:rsidR="00A554B3" w:rsidRPr="008062B0" w:rsidRDefault="00A554B3" w:rsidP="00084CCE">
            <w:pPr>
              <w:spacing w:before="60" w:after="60" w:line="240" w:lineRule="auto"/>
              <w:ind w:firstLine="0"/>
              <w:jc w:val="center"/>
              <w:rPr>
                <w:b/>
              </w:rPr>
            </w:pPr>
            <w:r w:rsidRPr="008062B0">
              <w:rPr>
                <w:b/>
              </w:rPr>
              <w:t>Criterio</w:t>
            </w:r>
          </w:p>
        </w:tc>
        <w:tc>
          <w:tcPr>
            <w:tcW w:w="704" w:type="dxa"/>
            <w:shd w:val="clear" w:color="auto" w:fill="FFFF99"/>
          </w:tcPr>
          <w:p w14:paraId="50CD7203" w14:textId="77777777" w:rsidR="00A554B3" w:rsidRPr="008062B0" w:rsidRDefault="00A554B3" w:rsidP="00084CCE">
            <w:pPr>
              <w:spacing w:before="60" w:after="60" w:line="240" w:lineRule="auto"/>
              <w:ind w:firstLine="0"/>
              <w:jc w:val="center"/>
              <w:rPr>
                <w:b/>
              </w:rPr>
            </w:pPr>
            <w:r>
              <w:rPr>
                <w:b/>
              </w:rPr>
              <w:t>UD</w:t>
            </w:r>
          </w:p>
        </w:tc>
        <w:tc>
          <w:tcPr>
            <w:tcW w:w="567" w:type="dxa"/>
            <w:shd w:val="clear" w:color="auto" w:fill="FFFF99"/>
          </w:tcPr>
          <w:p w14:paraId="749BAE29" w14:textId="77777777" w:rsidR="00A554B3" w:rsidRPr="008062B0" w:rsidRDefault="00A554B3" w:rsidP="00084CCE">
            <w:pPr>
              <w:spacing w:before="60" w:after="60" w:line="240" w:lineRule="auto"/>
              <w:ind w:firstLine="0"/>
              <w:jc w:val="center"/>
              <w:rPr>
                <w:b/>
              </w:rPr>
            </w:pPr>
            <w:r w:rsidRPr="008062B0">
              <w:rPr>
                <w:b/>
              </w:rPr>
              <w:t>%</w:t>
            </w:r>
          </w:p>
        </w:tc>
        <w:tc>
          <w:tcPr>
            <w:tcW w:w="1989" w:type="dxa"/>
            <w:shd w:val="clear" w:color="auto" w:fill="FFFF99"/>
            <w:vAlign w:val="center"/>
          </w:tcPr>
          <w:p w14:paraId="13754944" w14:textId="77777777" w:rsidR="00A554B3" w:rsidRPr="008062B0" w:rsidRDefault="00A554B3" w:rsidP="00084CCE">
            <w:pPr>
              <w:spacing w:before="60" w:after="60" w:line="240" w:lineRule="auto"/>
              <w:ind w:firstLine="0"/>
              <w:jc w:val="center"/>
              <w:rPr>
                <w:b/>
              </w:rPr>
            </w:pPr>
          </w:p>
        </w:tc>
      </w:tr>
      <w:tr w:rsidR="00A554B3" w14:paraId="0765DBD6" w14:textId="77777777" w:rsidTr="00084CCE">
        <w:trPr>
          <w:jc w:val="center"/>
        </w:trPr>
        <w:tc>
          <w:tcPr>
            <w:tcW w:w="5812" w:type="dxa"/>
          </w:tcPr>
          <w:p w14:paraId="306DF666" w14:textId="77777777" w:rsidR="00A554B3" w:rsidRPr="00F71BF2" w:rsidRDefault="00A554B3" w:rsidP="00084CCE">
            <w:pPr>
              <w:spacing w:before="60" w:after="60" w:line="240" w:lineRule="auto"/>
              <w:ind w:firstLine="0"/>
              <w:rPr>
                <w:rFonts w:ascii="Times Roman" w:hAnsi="Times Roman" w:cs="Times Roman"/>
                <w:b/>
              </w:rPr>
            </w:pPr>
            <w:r w:rsidRPr="00AD61A2">
              <w:lastRenderedPageBreak/>
              <w:t>a) Se ha instalado y configurado el hardware de un sistema con acceso a una red privada local y a una red pública.</w:t>
            </w:r>
          </w:p>
        </w:tc>
        <w:tc>
          <w:tcPr>
            <w:tcW w:w="704" w:type="dxa"/>
            <w:vAlign w:val="center"/>
          </w:tcPr>
          <w:p w14:paraId="059264B9" w14:textId="77777777" w:rsidR="00A554B3" w:rsidRDefault="00A554B3" w:rsidP="00084CCE">
            <w:pPr>
              <w:spacing w:before="60" w:after="60" w:line="240" w:lineRule="auto"/>
              <w:ind w:firstLine="0"/>
              <w:jc w:val="center"/>
            </w:pPr>
            <w:r>
              <w:t>8</w:t>
            </w:r>
          </w:p>
        </w:tc>
        <w:tc>
          <w:tcPr>
            <w:tcW w:w="567" w:type="dxa"/>
            <w:vAlign w:val="center"/>
          </w:tcPr>
          <w:p w14:paraId="5C2ED37D" w14:textId="77777777" w:rsidR="00A554B3" w:rsidRDefault="00A554B3" w:rsidP="00084CCE">
            <w:pPr>
              <w:spacing w:before="60" w:after="60" w:line="240" w:lineRule="auto"/>
              <w:ind w:firstLine="0"/>
              <w:jc w:val="center"/>
            </w:pPr>
            <w:r w:rsidRPr="00665E16">
              <w:t>5</w:t>
            </w:r>
          </w:p>
        </w:tc>
        <w:tc>
          <w:tcPr>
            <w:tcW w:w="1989" w:type="dxa"/>
            <w:vAlign w:val="center"/>
          </w:tcPr>
          <w:p w14:paraId="0B744ACA" w14:textId="77777777" w:rsidR="00A554B3" w:rsidRDefault="00A554B3" w:rsidP="00084CCE">
            <w:pPr>
              <w:spacing w:before="60" w:after="60" w:line="240" w:lineRule="auto"/>
              <w:ind w:firstLine="0"/>
              <w:jc w:val="center"/>
            </w:pPr>
            <w:r w:rsidRPr="00D52CFE">
              <w:t>Práctica</w:t>
            </w:r>
          </w:p>
        </w:tc>
      </w:tr>
      <w:tr w:rsidR="00A554B3" w14:paraId="4E1A8876" w14:textId="77777777" w:rsidTr="00084CCE">
        <w:trPr>
          <w:jc w:val="center"/>
        </w:trPr>
        <w:tc>
          <w:tcPr>
            <w:tcW w:w="5812" w:type="dxa"/>
          </w:tcPr>
          <w:p w14:paraId="69AF59E9"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b) Se ha instalado una aplicación que actúe de pasarela entre la red privada local y la red pública.</w:t>
            </w:r>
          </w:p>
        </w:tc>
        <w:tc>
          <w:tcPr>
            <w:tcW w:w="704" w:type="dxa"/>
            <w:vAlign w:val="center"/>
          </w:tcPr>
          <w:p w14:paraId="07193031" w14:textId="77777777" w:rsidR="00A554B3" w:rsidRDefault="00A554B3" w:rsidP="00084CCE">
            <w:pPr>
              <w:spacing w:before="60" w:after="60" w:line="240" w:lineRule="auto"/>
              <w:ind w:firstLine="0"/>
              <w:jc w:val="center"/>
            </w:pPr>
            <w:r>
              <w:t>8</w:t>
            </w:r>
          </w:p>
        </w:tc>
        <w:tc>
          <w:tcPr>
            <w:tcW w:w="567" w:type="dxa"/>
            <w:vAlign w:val="center"/>
          </w:tcPr>
          <w:p w14:paraId="6C5A7488" w14:textId="77777777" w:rsidR="00A554B3" w:rsidRDefault="00A554B3" w:rsidP="00084CCE">
            <w:pPr>
              <w:spacing w:before="60" w:after="60" w:line="240" w:lineRule="auto"/>
              <w:ind w:firstLine="0"/>
              <w:jc w:val="center"/>
            </w:pPr>
            <w:r w:rsidRPr="00665E16">
              <w:t>10</w:t>
            </w:r>
          </w:p>
        </w:tc>
        <w:tc>
          <w:tcPr>
            <w:tcW w:w="1989" w:type="dxa"/>
            <w:vAlign w:val="center"/>
          </w:tcPr>
          <w:p w14:paraId="6535701A" w14:textId="77777777" w:rsidR="00A554B3" w:rsidRDefault="00A554B3" w:rsidP="00084CCE">
            <w:pPr>
              <w:spacing w:before="60" w:after="60" w:line="240" w:lineRule="auto"/>
              <w:ind w:firstLine="0"/>
              <w:jc w:val="center"/>
            </w:pPr>
            <w:r w:rsidRPr="00D52CFE">
              <w:t>Práctica</w:t>
            </w:r>
          </w:p>
        </w:tc>
      </w:tr>
      <w:tr w:rsidR="00A554B3" w14:paraId="36AAD20B" w14:textId="77777777" w:rsidTr="00084CCE">
        <w:trPr>
          <w:jc w:val="center"/>
        </w:trPr>
        <w:tc>
          <w:tcPr>
            <w:tcW w:w="5812" w:type="dxa"/>
          </w:tcPr>
          <w:p w14:paraId="6AF1E9BC" w14:textId="77777777" w:rsidR="00A554B3" w:rsidRPr="00210B21" w:rsidRDefault="00A554B3" w:rsidP="00084CCE">
            <w:pPr>
              <w:spacing w:before="60" w:after="60" w:line="240" w:lineRule="auto"/>
              <w:ind w:firstLine="0"/>
              <w:rPr>
                <w:rFonts w:ascii="Times Roman" w:hAnsi="Times Roman" w:cs="Times Roman"/>
                <w:b/>
                <w:bCs/>
              </w:rPr>
            </w:pPr>
            <w:r w:rsidRPr="00210B21">
              <w:rPr>
                <w:b/>
                <w:bCs/>
              </w:rPr>
              <w:t>c) Se han reconocido y diferenciado las principales características y posibilidades de la aplicación seleccionada.</w:t>
            </w:r>
          </w:p>
        </w:tc>
        <w:tc>
          <w:tcPr>
            <w:tcW w:w="704" w:type="dxa"/>
            <w:vAlign w:val="center"/>
          </w:tcPr>
          <w:p w14:paraId="5DA0CD74" w14:textId="77777777" w:rsidR="00A554B3" w:rsidRDefault="00A554B3" w:rsidP="00084CCE">
            <w:pPr>
              <w:spacing w:before="60" w:after="60" w:line="240" w:lineRule="auto"/>
              <w:ind w:firstLine="0"/>
              <w:jc w:val="center"/>
            </w:pPr>
            <w:r>
              <w:t>8</w:t>
            </w:r>
          </w:p>
        </w:tc>
        <w:tc>
          <w:tcPr>
            <w:tcW w:w="567" w:type="dxa"/>
            <w:vAlign w:val="center"/>
          </w:tcPr>
          <w:p w14:paraId="7CF6B43A" w14:textId="77777777" w:rsidR="00A554B3" w:rsidRDefault="00A554B3" w:rsidP="00084CCE">
            <w:pPr>
              <w:spacing w:before="60" w:after="60" w:line="240" w:lineRule="auto"/>
              <w:ind w:firstLine="0"/>
              <w:jc w:val="center"/>
            </w:pPr>
            <w:r w:rsidRPr="00665E16">
              <w:t>10</w:t>
            </w:r>
          </w:p>
        </w:tc>
        <w:tc>
          <w:tcPr>
            <w:tcW w:w="1989" w:type="dxa"/>
            <w:vAlign w:val="center"/>
          </w:tcPr>
          <w:p w14:paraId="1F6D1427" w14:textId="77777777" w:rsidR="00A554B3" w:rsidRDefault="00A554B3" w:rsidP="00084CCE">
            <w:pPr>
              <w:spacing w:before="60" w:after="60" w:line="240" w:lineRule="auto"/>
              <w:ind w:firstLine="0"/>
              <w:jc w:val="center"/>
            </w:pPr>
            <w:r>
              <w:t>Prueba escrita</w:t>
            </w:r>
          </w:p>
        </w:tc>
      </w:tr>
      <w:tr w:rsidR="00A554B3" w14:paraId="7DE9B9C3" w14:textId="77777777" w:rsidTr="00084CCE">
        <w:trPr>
          <w:jc w:val="center"/>
        </w:trPr>
        <w:tc>
          <w:tcPr>
            <w:tcW w:w="5812" w:type="dxa"/>
          </w:tcPr>
          <w:p w14:paraId="5248BA79" w14:textId="77777777" w:rsidR="00A554B3" w:rsidRPr="00EC0585" w:rsidRDefault="00A554B3" w:rsidP="00084CCE">
            <w:pPr>
              <w:spacing w:before="60" w:after="60" w:line="240" w:lineRule="auto"/>
              <w:ind w:firstLine="0"/>
              <w:rPr>
                <w:rFonts w:ascii="Times Roman" w:hAnsi="Times Roman" w:cs="Times Roman"/>
                <w:b/>
              </w:rPr>
            </w:pPr>
            <w:r w:rsidRPr="00AD61A2">
              <w:t>d) Se han configurado los sistemas de la red privada local para acceder a la red pública a través de la pasarela.</w:t>
            </w:r>
          </w:p>
        </w:tc>
        <w:tc>
          <w:tcPr>
            <w:tcW w:w="704" w:type="dxa"/>
            <w:vAlign w:val="center"/>
          </w:tcPr>
          <w:p w14:paraId="4B26A2ED" w14:textId="77777777" w:rsidR="00A554B3" w:rsidRDefault="00A554B3" w:rsidP="00084CCE">
            <w:pPr>
              <w:spacing w:before="60" w:after="60" w:line="240" w:lineRule="auto"/>
              <w:ind w:firstLine="0"/>
              <w:jc w:val="center"/>
            </w:pPr>
            <w:r>
              <w:t>8</w:t>
            </w:r>
          </w:p>
        </w:tc>
        <w:tc>
          <w:tcPr>
            <w:tcW w:w="567" w:type="dxa"/>
            <w:vAlign w:val="center"/>
          </w:tcPr>
          <w:p w14:paraId="24453850" w14:textId="77777777" w:rsidR="00A554B3" w:rsidRDefault="00A554B3" w:rsidP="00084CCE">
            <w:pPr>
              <w:spacing w:before="60" w:after="60" w:line="240" w:lineRule="auto"/>
              <w:ind w:firstLine="0"/>
              <w:jc w:val="center"/>
            </w:pPr>
            <w:r w:rsidRPr="00665E16">
              <w:t>5</w:t>
            </w:r>
          </w:p>
        </w:tc>
        <w:tc>
          <w:tcPr>
            <w:tcW w:w="1989" w:type="dxa"/>
            <w:vAlign w:val="center"/>
          </w:tcPr>
          <w:p w14:paraId="0E8E2337" w14:textId="77777777" w:rsidR="00A554B3" w:rsidRDefault="00A554B3" w:rsidP="00084CCE">
            <w:pPr>
              <w:spacing w:before="60" w:after="60" w:line="240" w:lineRule="auto"/>
              <w:ind w:firstLine="0"/>
              <w:jc w:val="center"/>
            </w:pPr>
            <w:r w:rsidRPr="00D52CFE">
              <w:t>Práctica</w:t>
            </w:r>
          </w:p>
        </w:tc>
      </w:tr>
      <w:tr w:rsidR="00A554B3" w14:paraId="127B84EA" w14:textId="77777777" w:rsidTr="00084CCE">
        <w:trPr>
          <w:jc w:val="center"/>
        </w:trPr>
        <w:tc>
          <w:tcPr>
            <w:tcW w:w="5812" w:type="dxa"/>
          </w:tcPr>
          <w:p w14:paraId="0A88644E" w14:textId="77777777" w:rsidR="00A554B3" w:rsidRPr="00F218DE" w:rsidRDefault="00A554B3" w:rsidP="00084CCE">
            <w:pPr>
              <w:spacing w:before="60" w:after="60" w:line="240" w:lineRule="auto"/>
              <w:ind w:firstLine="0"/>
              <w:rPr>
                <w:rFonts w:ascii="Times Roman" w:hAnsi="Times Roman" w:cs="Times Roman"/>
                <w:bCs/>
              </w:rPr>
            </w:pPr>
            <w:r w:rsidRPr="00AD61A2">
              <w:t>e) Se han establecido los procedimientos de control de acceso para asegurar el tráfico que se transmite a través de la pasarela.</w:t>
            </w:r>
          </w:p>
        </w:tc>
        <w:tc>
          <w:tcPr>
            <w:tcW w:w="704" w:type="dxa"/>
            <w:vAlign w:val="center"/>
          </w:tcPr>
          <w:p w14:paraId="2D7CBE8F" w14:textId="77777777" w:rsidR="00A554B3" w:rsidRDefault="00A554B3" w:rsidP="00084CCE">
            <w:pPr>
              <w:spacing w:before="60" w:after="60" w:line="240" w:lineRule="auto"/>
              <w:ind w:firstLine="0"/>
              <w:jc w:val="center"/>
            </w:pPr>
            <w:r>
              <w:t>8</w:t>
            </w:r>
          </w:p>
        </w:tc>
        <w:tc>
          <w:tcPr>
            <w:tcW w:w="567" w:type="dxa"/>
            <w:vAlign w:val="center"/>
          </w:tcPr>
          <w:p w14:paraId="25A72C99" w14:textId="77777777" w:rsidR="00A554B3" w:rsidRDefault="00A554B3" w:rsidP="00084CCE">
            <w:pPr>
              <w:spacing w:before="60" w:after="60" w:line="240" w:lineRule="auto"/>
              <w:ind w:firstLine="0"/>
              <w:jc w:val="center"/>
            </w:pPr>
            <w:r w:rsidRPr="00665E16">
              <w:t>5</w:t>
            </w:r>
          </w:p>
        </w:tc>
        <w:tc>
          <w:tcPr>
            <w:tcW w:w="1989" w:type="dxa"/>
            <w:vAlign w:val="center"/>
          </w:tcPr>
          <w:p w14:paraId="1966A959" w14:textId="77777777" w:rsidR="00A554B3" w:rsidRDefault="00A554B3" w:rsidP="00084CCE">
            <w:pPr>
              <w:spacing w:before="60" w:after="60" w:line="240" w:lineRule="auto"/>
              <w:ind w:firstLine="0"/>
              <w:jc w:val="center"/>
            </w:pPr>
            <w:r w:rsidRPr="00D52CFE">
              <w:t>Práctica</w:t>
            </w:r>
          </w:p>
        </w:tc>
      </w:tr>
      <w:tr w:rsidR="00A554B3" w14:paraId="6C8AA830" w14:textId="77777777" w:rsidTr="00084CCE">
        <w:trPr>
          <w:trHeight w:val="430"/>
          <w:jc w:val="center"/>
        </w:trPr>
        <w:tc>
          <w:tcPr>
            <w:tcW w:w="5812" w:type="dxa"/>
          </w:tcPr>
          <w:p w14:paraId="27A6C6B9" w14:textId="77777777" w:rsidR="00A554B3" w:rsidRPr="00F218DE" w:rsidRDefault="00A554B3" w:rsidP="00084CCE">
            <w:pPr>
              <w:spacing w:before="60" w:after="60" w:line="240" w:lineRule="auto"/>
              <w:ind w:firstLine="0"/>
              <w:rPr>
                <w:rFonts w:ascii="Times Roman" w:hAnsi="Times Roman" w:cs="Times Roman"/>
                <w:bCs/>
              </w:rPr>
            </w:pPr>
            <w:r w:rsidRPr="00AD61A2">
              <w:t>f) Se han implementado mecanismos para acelerar las comunicaciones entre la red privada local y la pública</w:t>
            </w:r>
          </w:p>
        </w:tc>
        <w:tc>
          <w:tcPr>
            <w:tcW w:w="704" w:type="dxa"/>
            <w:vAlign w:val="center"/>
          </w:tcPr>
          <w:p w14:paraId="44226626" w14:textId="77777777" w:rsidR="00A554B3" w:rsidRDefault="00A554B3" w:rsidP="00084CCE">
            <w:pPr>
              <w:spacing w:before="60" w:after="60" w:line="240" w:lineRule="auto"/>
              <w:ind w:firstLine="0"/>
              <w:jc w:val="center"/>
            </w:pPr>
            <w:r>
              <w:t>8</w:t>
            </w:r>
          </w:p>
        </w:tc>
        <w:tc>
          <w:tcPr>
            <w:tcW w:w="567" w:type="dxa"/>
            <w:vAlign w:val="center"/>
          </w:tcPr>
          <w:p w14:paraId="76B58975" w14:textId="77777777" w:rsidR="00A554B3" w:rsidRDefault="00A554B3" w:rsidP="00084CCE">
            <w:pPr>
              <w:spacing w:before="60" w:after="60" w:line="240" w:lineRule="auto"/>
              <w:ind w:firstLine="0"/>
              <w:jc w:val="center"/>
            </w:pPr>
            <w:r w:rsidRPr="00665E16">
              <w:t>5</w:t>
            </w:r>
          </w:p>
        </w:tc>
        <w:tc>
          <w:tcPr>
            <w:tcW w:w="1989" w:type="dxa"/>
            <w:vAlign w:val="center"/>
          </w:tcPr>
          <w:p w14:paraId="2D673C8D" w14:textId="77777777" w:rsidR="00A554B3" w:rsidRDefault="00A554B3" w:rsidP="00084CCE">
            <w:pPr>
              <w:spacing w:before="60" w:after="60" w:line="240" w:lineRule="auto"/>
              <w:ind w:firstLine="0"/>
              <w:jc w:val="center"/>
            </w:pPr>
            <w:r w:rsidRPr="00D52CFE">
              <w:t>Práctica</w:t>
            </w:r>
          </w:p>
        </w:tc>
      </w:tr>
      <w:tr w:rsidR="00A554B3" w14:paraId="22EAF1C5" w14:textId="77777777" w:rsidTr="00084CCE">
        <w:trPr>
          <w:trHeight w:val="430"/>
          <w:jc w:val="center"/>
        </w:trPr>
        <w:tc>
          <w:tcPr>
            <w:tcW w:w="5812" w:type="dxa"/>
          </w:tcPr>
          <w:p w14:paraId="1E6337C5" w14:textId="77777777" w:rsidR="00A554B3" w:rsidRPr="00210B21" w:rsidRDefault="00A554B3" w:rsidP="00084CCE">
            <w:pPr>
              <w:spacing w:before="60" w:after="60" w:line="240" w:lineRule="auto"/>
              <w:ind w:firstLine="0"/>
              <w:rPr>
                <w:b/>
                <w:bCs/>
              </w:rPr>
            </w:pPr>
            <w:r w:rsidRPr="00210B21">
              <w:rPr>
                <w:b/>
                <w:bCs/>
              </w:rPr>
              <w:t>g) Se han identificado los posibles escenarios de aplicación de este tipo de mecanismos.</w:t>
            </w:r>
          </w:p>
        </w:tc>
        <w:tc>
          <w:tcPr>
            <w:tcW w:w="704" w:type="dxa"/>
            <w:vAlign w:val="center"/>
          </w:tcPr>
          <w:p w14:paraId="5F5F3DA2" w14:textId="77777777" w:rsidR="00A554B3" w:rsidRPr="00F218DE" w:rsidRDefault="00A554B3" w:rsidP="00084CCE">
            <w:pPr>
              <w:spacing w:before="60" w:after="60" w:line="240" w:lineRule="auto"/>
              <w:ind w:firstLine="0"/>
              <w:jc w:val="center"/>
            </w:pPr>
            <w:r>
              <w:t>8</w:t>
            </w:r>
          </w:p>
        </w:tc>
        <w:tc>
          <w:tcPr>
            <w:tcW w:w="567" w:type="dxa"/>
            <w:vAlign w:val="center"/>
          </w:tcPr>
          <w:p w14:paraId="63CC4B1D" w14:textId="77777777" w:rsidR="00A554B3" w:rsidRPr="00F218DE" w:rsidRDefault="00A554B3" w:rsidP="00084CCE">
            <w:pPr>
              <w:spacing w:before="60" w:after="60" w:line="240" w:lineRule="auto"/>
              <w:ind w:firstLine="0"/>
              <w:jc w:val="center"/>
            </w:pPr>
            <w:r w:rsidRPr="00665E16">
              <w:t>20</w:t>
            </w:r>
          </w:p>
        </w:tc>
        <w:tc>
          <w:tcPr>
            <w:tcW w:w="1989" w:type="dxa"/>
            <w:vAlign w:val="center"/>
          </w:tcPr>
          <w:p w14:paraId="2F6A7A84" w14:textId="77777777" w:rsidR="00A554B3" w:rsidRDefault="00A554B3" w:rsidP="00084CCE">
            <w:pPr>
              <w:spacing w:before="60" w:after="60" w:line="240" w:lineRule="auto"/>
              <w:ind w:firstLine="0"/>
              <w:jc w:val="center"/>
            </w:pPr>
            <w:r>
              <w:t>Prueba escrita</w:t>
            </w:r>
          </w:p>
        </w:tc>
      </w:tr>
      <w:tr w:rsidR="00A554B3" w14:paraId="581C8D55" w14:textId="77777777" w:rsidTr="00084CCE">
        <w:trPr>
          <w:trHeight w:val="430"/>
          <w:jc w:val="center"/>
        </w:trPr>
        <w:tc>
          <w:tcPr>
            <w:tcW w:w="5812" w:type="dxa"/>
          </w:tcPr>
          <w:p w14:paraId="2A49E7E9" w14:textId="77777777" w:rsidR="00A554B3" w:rsidRPr="00F218DE" w:rsidRDefault="00A554B3" w:rsidP="00084CCE">
            <w:pPr>
              <w:spacing w:before="60" w:after="60" w:line="240" w:lineRule="auto"/>
              <w:ind w:firstLine="0"/>
              <w:rPr>
                <w:bCs/>
              </w:rPr>
            </w:pPr>
            <w:r w:rsidRPr="00AD61A2">
              <w:t>h) Se ha establecido un mecanismo que permita reenviar tráfico de red entre dos o más interfaces de un mismo sistema</w:t>
            </w:r>
          </w:p>
        </w:tc>
        <w:tc>
          <w:tcPr>
            <w:tcW w:w="704" w:type="dxa"/>
            <w:vAlign w:val="center"/>
          </w:tcPr>
          <w:p w14:paraId="7052AB36" w14:textId="77777777" w:rsidR="00A554B3" w:rsidRPr="00F218DE" w:rsidRDefault="00A554B3" w:rsidP="00084CCE">
            <w:pPr>
              <w:spacing w:before="60" w:after="60" w:line="240" w:lineRule="auto"/>
              <w:ind w:firstLine="0"/>
              <w:jc w:val="center"/>
            </w:pPr>
            <w:r>
              <w:t>8</w:t>
            </w:r>
          </w:p>
        </w:tc>
        <w:tc>
          <w:tcPr>
            <w:tcW w:w="567" w:type="dxa"/>
            <w:vAlign w:val="center"/>
          </w:tcPr>
          <w:p w14:paraId="2E7F2117" w14:textId="77777777" w:rsidR="00A554B3" w:rsidRPr="00F218DE" w:rsidRDefault="00A554B3" w:rsidP="00084CCE">
            <w:pPr>
              <w:spacing w:before="60" w:after="60" w:line="240" w:lineRule="auto"/>
              <w:ind w:firstLine="0"/>
              <w:jc w:val="center"/>
            </w:pPr>
            <w:r w:rsidRPr="00665E16">
              <w:t>5</w:t>
            </w:r>
          </w:p>
        </w:tc>
        <w:tc>
          <w:tcPr>
            <w:tcW w:w="1989" w:type="dxa"/>
            <w:vAlign w:val="center"/>
          </w:tcPr>
          <w:p w14:paraId="5E254D8A" w14:textId="77777777" w:rsidR="00A554B3" w:rsidRPr="00A44977" w:rsidRDefault="00A554B3" w:rsidP="00084CCE">
            <w:pPr>
              <w:spacing w:before="60" w:after="60" w:line="240" w:lineRule="auto"/>
              <w:ind w:firstLine="0"/>
              <w:jc w:val="center"/>
            </w:pPr>
            <w:r w:rsidRPr="00D52CFE">
              <w:t>Práctica</w:t>
            </w:r>
          </w:p>
        </w:tc>
      </w:tr>
      <w:tr w:rsidR="00A554B3" w14:paraId="6A9D5716" w14:textId="77777777" w:rsidTr="00084CCE">
        <w:trPr>
          <w:trHeight w:val="430"/>
          <w:jc w:val="center"/>
        </w:trPr>
        <w:tc>
          <w:tcPr>
            <w:tcW w:w="5812" w:type="dxa"/>
          </w:tcPr>
          <w:p w14:paraId="5A66ECCA" w14:textId="77777777" w:rsidR="00A554B3" w:rsidRPr="00F218DE" w:rsidRDefault="00A554B3" w:rsidP="00084CCE">
            <w:pPr>
              <w:spacing w:before="60" w:after="60" w:line="240" w:lineRule="auto"/>
              <w:ind w:firstLine="0"/>
              <w:rPr>
                <w:bCs/>
              </w:rPr>
            </w:pPr>
            <w:r w:rsidRPr="00AD61A2">
              <w:t>i) Se ha comprobado el acceso a una red determinada desde los sistemas conectados a otra red distinta.</w:t>
            </w:r>
          </w:p>
        </w:tc>
        <w:tc>
          <w:tcPr>
            <w:tcW w:w="704" w:type="dxa"/>
            <w:vAlign w:val="center"/>
          </w:tcPr>
          <w:p w14:paraId="3996E556" w14:textId="77777777" w:rsidR="00A554B3" w:rsidRPr="00F218DE" w:rsidRDefault="00A554B3" w:rsidP="00084CCE">
            <w:pPr>
              <w:spacing w:before="60" w:after="60" w:line="240" w:lineRule="auto"/>
              <w:ind w:firstLine="0"/>
              <w:jc w:val="center"/>
            </w:pPr>
            <w:r>
              <w:t>8</w:t>
            </w:r>
          </w:p>
        </w:tc>
        <w:tc>
          <w:tcPr>
            <w:tcW w:w="567" w:type="dxa"/>
            <w:vAlign w:val="center"/>
          </w:tcPr>
          <w:p w14:paraId="6CE8F9EB" w14:textId="77777777" w:rsidR="00A554B3" w:rsidRPr="00F218DE" w:rsidRDefault="00A554B3" w:rsidP="00084CCE">
            <w:pPr>
              <w:spacing w:before="60" w:after="60" w:line="240" w:lineRule="auto"/>
              <w:ind w:firstLine="0"/>
              <w:jc w:val="center"/>
            </w:pPr>
            <w:r w:rsidRPr="00665E16">
              <w:t>5</w:t>
            </w:r>
          </w:p>
        </w:tc>
        <w:tc>
          <w:tcPr>
            <w:tcW w:w="1989" w:type="dxa"/>
            <w:vAlign w:val="center"/>
          </w:tcPr>
          <w:p w14:paraId="40C898DE" w14:textId="77777777" w:rsidR="00A554B3" w:rsidRPr="00A44977" w:rsidRDefault="00A554B3" w:rsidP="00084CCE">
            <w:pPr>
              <w:spacing w:before="60" w:after="60" w:line="240" w:lineRule="auto"/>
              <w:ind w:firstLine="0"/>
              <w:jc w:val="center"/>
            </w:pPr>
            <w:r w:rsidRPr="00D52CFE">
              <w:t>Práctica</w:t>
            </w:r>
          </w:p>
        </w:tc>
      </w:tr>
      <w:tr w:rsidR="00A554B3" w14:paraId="65B0E9FA" w14:textId="77777777" w:rsidTr="00084CCE">
        <w:trPr>
          <w:trHeight w:val="430"/>
          <w:jc w:val="center"/>
        </w:trPr>
        <w:tc>
          <w:tcPr>
            <w:tcW w:w="5812" w:type="dxa"/>
          </w:tcPr>
          <w:p w14:paraId="3122CA0C" w14:textId="77777777" w:rsidR="00A554B3" w:rsidRPr="00210B21" w:rsidRDefault="00A554B3" w:rsidP="00084CCE">
            <w:pPr>
              <w:spacing w:before="60" w:after="60" w:line="240" w:lineRule="auto"/>
              <w:ind w:firstLine="0"/>
              <w:rPr>
                <w:b/>
                <w:bCs/>
              </w:rPr>
            </w:pPr>
            <w:r w:rsidRPr="00210B21">
              <w:rPr>
                <w:b/>
                <w:bCs/>
              </w:rPr>
              <w:t>j) Se ha implantado y verificado la configuración para acceder desde una red pública a un servicio localizado en una máquina de una red privada local.</w:t>
            </w:r>
          </w:p>
        </w:tc>
        <w:tc>
          <w:tcPr>
            <w:tcW w:w="704" w:type="dxa"/>
            <w:vAlign w:val="center"/>
          </w:tcPr>
          <w:p w14:paraId="1EAE0D25" w14:textId="77777777" w:rsidR="00A554B3" w:rsidRPr="00F218DE" w:rsidRDefault="00A554B3" w:rsidP="00084CCE">
            <w:pPr>
              <w:spacing w:before="60" w:after="60" w:line="240" w:lineRule="auto"/>
              <w:ind w:firstLine="0"/>
              <w:jc w:val="center"/>
            </w:pPr>
            <w:r>
              <w:t>8</w:t>
            </w:r>
          </w:p>
        </w:tc>
        <w:tc>
          <w:tcPr>
            <w:tcW w:w="567" w:type="dxa"/>
            <w:vAlign w:val="center"/>
          </w:tcPr>
          <w:p w14:paraId="163B15AB" w14:textId="77777777" w:rsidR="00A554B3" w:rsidRPr="00F218DE" w:rsidRDefault="00A554B3" w:rsidP="00084CCE">
            <w:pPr>
              <w:spacing w:before="60" w:after="60" w:line="240" w:lineRule="auto"/>
              <w:ind w:firstLine="0"/>
              <w:jc w:val="center"/>
            </w:pPr>
            <w:r w:rsidRPr="00665E16">
              <w:t>10</w:t>
            </w:r>
          </w:p>
        </w:tc>
        <w:tc>
          <w:tcPr>
            <w:tcW w:w="1989" w:type="dxa"/>
            <w:vAlign w:val="center"/>
          </w:tcPr>
          <w:p w14:paraId="73BAF0B3" w14:textId="77777777" w:rsidR="00A554B3" w:rsidRPr="00A44977" w:rsidRDefault="00A554B3" w:rsidP="00084CCE">
            <w:pPr>
              <w:spacing w:before="60" w:after="60" w:line="240" w:lineRule="auto"/>
              <w:ind w:firstLine="0"/>
              <w:jc w:val="center"/>
            </w:pPr>
            <w:r w:rsidRPr="00D52CFE">
              <w:t>Práctica</w:t>
            </w:r>
          </w:p>
        </w:tc>
      </w:tr>
      <w:tr w:rsidR="00A554B3" w14:paraId="6C58E1E4" w14:textId="77777777" w:rsidTr="00084CCE">
        <w:trPr>
          <w:trHeight w:val="430"/>
          <w:jc w:val="center"/>
        </w:trPr>
        <w:tc>
          <w:tcPr>
            <w:tcW w:w="5812" w:type="dxa"/>
          </w:tcPr>
          <w:p w14:paraId="4F0D0BD6" w14:textId="77777777" w:rsidR="00A554B3" w:rsidRPr="00210B21" w:rsidRDefault="00A554B3" w:rsidP="00084CCE">
            <w:pPr>
              <w:spacing w:before="60" w:after="60" w:line="240" w:lineRule="auto"/>
              <w:ind w:firstLine="0"/>
              <w:rPr>
                <w:b/>
                <w:bCs/>
              </w:rPr>
            </w:pPr>
            <w:r w:rsidRPr="00210B21">
              <w:rPr>
                <w:b/>
                <w:bCs/>
              </w:rPr>
              <w:t>k) Se han establecido y configurado medidas de seguridad en el acceso a la red pública por medio de una red privada.</w:t>
            </w:r>
          </w:p>
        </w:tc>
        <w:tc>
          <w:tcPr>
            <w:tcW w:w="704" w:type="dxa"/>
            <w:vAlign w:val="center"/>
          </w:tcPr>
          <w:p w14:paraId="428BFFC9" w14:textId="77777777" w:rsidR="00A554B3" w:rsidRPr="00F218DE" w:rsidRDefault="00A554B3" w:rsidP="00084CCE">
            <w:pPr>
              <w:spacing w:before="60" w:after="60" w:line="240" w:lineRule="auto"/>
              <w:ind w:firstLine="0"/>
              <w:jc w:val="center"/>
            </w:pPr>
            <w:r>
              <w:t>8</w:t>
            </w:r>
          </w:p>
        </w:tc>
        <w:tc>
          <w:tcPr>
            <w:tcW w:w="567" w:type="dxa"/>
            <w:vAlign w:val="center"/>
          </w:tcPr>
          <w:p w14:paraId="0FE0A334" w14:textId="77777777" w:rsidR="00A554B3" w:rsidRPr="00F218DE" w:rsidRDefault="00A554B3" w:rsidP="00084CCE">
            <w:pPr>
              <w:spacing w:before="60" w:after="60" w:line="240" w:lineRule="auto"/>
              <w:ind w:firstLine="0"/>
              <w:jc w:val="center"/>
            </w:pPr>
            <w:r w:rsidRPr="00665E16">
              <w:t>15</w:t>
            </w:r>
          </w:p>
        </w:tc>
        <w:tc>
          <w:tcPr>
            <w:tcW w:w="1989" w:type="dxa"/>
            <w:vAlign w:val="center"/>
          </w:tcPr>
          <w:p w14:paraId="37E1CBEC" w14:textId="77777777" w:rsidR="00A554B3" w:rsidRPr="00A44977" w:rsidRDefault="00A554B3" w:rsidP="00084CCE">
            <w:pPr>
              <w:spacing w:before="60" w:after="60" w:line="240" w:lineRule="auto"/>
              <w:ind w:firstLine="0"/>
              <w:jc w:val="center"/>
            </w:pPr>
            <w:r w:rsidRPr="00D52CFE">
              <w:t>Práctica</w:t>
            </w:r>
          </w:p>
        </w:tc>
      </w:tr>
      <w:tr w:rsidR="00A554B3" w14:paraId="640EAD52" w14:textId="77777777" w:rsidTr="00084CCE">
        <w:trPr>
          <w:trHeight w:val="430"/>
          <w:jc w:val="center"/>
        </w:trPr>
        <w:tc>
          <w:tcPr>
            <w:tcW w:w="5812" w:type="dxa"/>
          </w:tcPr>
          <w:p w14:paraId="28DEDAC5" w14:textId="77777777" w:rsidR="00A554B3" w:rsidRPr="00F218DE" w:rsidRDefault="00A554B3" w:rsidP="00084CCE">
            <w:pPr>
              <w:spacing w:before="60" w:after="60" w:line="240" w:lineRule="auto"/>
              <w:ind w:firstLine="0"/>
              <w:rPr>
                <w:bCs/>
              </w:rPr>
            </w:pPr>
            <w:r w:rsidRPr="00AD61A2">
              <w:t>l) Se han utilizado en la instalación de los servicios.</w:t>
            </w:r>
          </w:p>
        </w:tc>
        <w:tc>
          <w:tcPr>
            <w:tcW w:w="704" w:type="dxa"/>
            <w:vAlign w:val="center"/>
          </w:tcPr>
          <w:p w14:paraId="087B839F" w14:textId="77777777" w:rsidR="00A554B3" w:rsidRPr="00F218DE" w:rsidRDefault="00A554B3" w:rsidP="00084CCE">
            <w:pPr>
              <w:spacing w:before="60" w:after="60" w:line="240" w:lineRule="auto"/>
              <w:ind w:firstLine="0"/>
              <w:jc w:val="center"/>
            </w:pPr>
            <w:r>
              <w:t>8</w:t>
            </w:r>
          </w:p>
        </w:tc>
        <w:tc>
          <w:tcPr>
            <w:tcW w:w="567" w:type="dxa"/>
            <w:vAlign w:val="center"/>
          </w:tcPr>
          <w:p w14:paraId="05752C41" w14:textId="77777777" w:rsidR="00A554B3" w:rsidRPr="00F218DE" w:rsidRDefault="00A554B3" w:rsidP="00084CCE">
            <w:pPr>
              <w:spacing w:before="60" w:after="60" w:line="240" w:lineRule="auto"/>
              <w:ind w:firstLine="0"/>
              <w:jc w:val="center"/>
            </w:pPr>
            <w:r w:rsidRPr="00665E16">
              <w:t>5</w:t>
            </w:r>
          </w:p>
        </w:tc>
        <w:tc>
          <w:tcPr>
            <w:tcW w:w="1989" w:type="dxa"/>
            <w:vAlign w:val="center"/>
          </w:tcPr>
          <w:p w14:paraId="7B2F63A5" w14:textId="77777777" w:rsidR="00A554B3" w:rsidRPr="00A44977" w:rsidRDefault="00A554B3" w:rsidP="00084CCE">
            <w:pPr>
              <w:spacing w:before="60" w:after="60" w:line="240" w:lineRule="auto"/>
              <w:ind w:firstLine="0"/>
              <w:jc w:val="center"/>
            </w:pPr>
            <w:r w:rsidRPr="00D52CFE">
              <w:t>Práctica</w:t>
            </w:r>
          </w:p>
        </w:tc>
      </w:tr>
    </w:tbl>
    <w:p w14:paraId="221C10B6" w14:textId="77777777" w:rsidR="00A554B3" w:rsidRPr="004219A2" w:rsidRDefault="00A554B3" w:rsidP="00A554B3">
      <w:pPr>
        <w:pStyle w:val="Ttulo2"/>
      </w:pPr>
      <w:bookmarkStart w:id="11" w:name="_Toc85744317"/>
      <w:bookmarkStart w:id="12" w:name="_Toc85890099"/>
      <w:r w:rsidRPr="004219A2">
        <w:t>Criterios de calificación</w:t>
      </w:r>
      <w:bookmarkEnd w:id="11"/>
      <w:bookmarkEnd w:id="12"/>
    </w:p>
    <w:p w14:paraId="29B9DB81" w14:textId="77777777" w:rsidR="00A554B3" w:rsidRDefault="00A554B3" w:rsidP="00A554B3">
      <w:pPr>
        <w:ind w:firstLine="576"/>
      </w:pPr>
      <w:r>
        <w:t>La relación de cada criterio con los diferentes instrumentos utilizados para su evaluación y el % asociado a cada instrumento, permite llevar a cabo un completo proceso de evaluación.</w:t>
      </w:r>
    </w:p>
    <w:p w14:paraId="5A269EFB" w14:textId="77777777" w:rsidR="00A554B3" w:rsidRDefault="00A554B3" w:rsidP="00A554B3">
      <w:pPr>
        <w:ind w:firstLine="576"/>
      </w:pPr>
      <w:r>
        <w:lastRenderedPageBreak/>
        <w:t>Las pruebas escritas se realizarán, al menos, al término de cada trimestre, permitiendo calificar todos los criterios para los que se ha establecido este instrumento y cuyo contenido asociado haya sido impartido durante el trimestre en cuestión.</w:t>
      </w:r>
    </w:p>
    <w:p w14:paraId="16ADE917" w14:textId="66526A42" w:rsidR="00A554B3" w:rsidRDefault="00A554B3" w:rsidP="00A554B3">
      <w:pPr>
        <w:ind w:firstLine="576"/>
      </w:pPr>
      <w:r>
        <w:t>Por otro lado, cada unidad didáctica se compondrá de una o más prácticas que permitirán abordar aquellos aspectos menos teóricos y calificar así los criterios vinculados a ellos.</w:t>
      </w:r>
    </w:p>
    <w:p w14:paraId="18851A50" w14:textId="77777777" w:rsidR="003C52BF" w:rsidRDefault="003C52BF" w:rsidP="003C52BF">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28D3CC08" w14:textId="642AE3AD" w:rsidR="00A554B3" w:rsidRDefault="00A554B3" w:rsidP="00A554B3">
      <w:r>
        <w:t xml:space="preserve">Tras la realización de las pruebas escritas y de las prácticas por parte del alumnado, el proceso de calificación implica dichos instrumentos y se compone de los siguientes </w:t>
      </w:r>
      <w:r w:rsidRPr="008A4F01">
        <w:rPr>
          <w:b/>
        </w:rPr>
        <w:t>pasos</w:t>
      </w:r>
      <w:r>
        <w:t>:</w:t>
      </w:r>
    </w:p>
    <w:p w14:paraId="60471CFB" w14:textId="77777777" w:rsidR="00A554B3" w:rsidRDefault="00A554B3" w:rsidP="00A554B3">
      <w:pPr>
        <w:ind w:firstLine="576"/>
      </w:pPr>
      <w:r w:rsidRPr="00264184">
        <w:rPr>
          <w:b/>
        </w:rPr>
        <w:t xml:space="preserve">1. </w:t>
      </w:r>
      <w:r>
        <w:t>El primer paso será la calificación de los diversos criterios empleando para ello los instrumentos de calificación definidos.</w:t>
      </w:r>
    </w:p>
    <w:p w14:paraId="232FAD5D" w14:textId="77777777" w:rsidR="00A554B3" w:rsidRDefault="00A554B3" w:rsidP="00A554B3">
      <w:pPr>
        <w:ind w:firstLine="576"/>
      </w:pPr>
      <w:r>
        <w:t>Para aquellos criterios calificados a través de un único instrumento de calificación su calificación será determinada al 100% por dicho instrumento. Para otras combinaciones de instrumentos, los criterios de calificación dependen del escenario cursado.</w:t>
      </w:r>
    </w:p>
    <w:p w14:paraId="771A9D00" w14:textId="77777777" w:rsidR="00A554B3" w:rsidRDefault="00A554B3" w:rsidP="00A554B3">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53060F7F" w14:textId="77777777" w:rsidR="00A554B3" w:rsidRDefault="00A554B3" w:rsidP="00A554B3">
      <w:pPr>
        <w:ind w:firstLine="576"/>
      </w:pPr>
      <w:r>
        <w:lastRenderedPageBreak/>
        <w:t>La calificación de cada RA será obtenida a través de la media aritmética ponderada de las calificaciones asignadas a cada criterio.</w:t>
      </w:r>
    </w:p>
    <w:p w14:paraId="2A8D56C7" w14:textId="77777777" w:rsidR="00A554B3" w:rsidRDefault="00A554B3" w:rsidP="00A554B3">
      <w:pPr>
        <w:ind w:firstLine="576"/>
      </w:pPr>
      <w:bookmarkStart w:id="13" w:name="_Hlk85745058"/>
      <w:r w:rsidRPr="00264184">
        <w:rPr>
          <w:b/>
        </w:rPr>
        <w:t xml:space="preserve">3. </w:t>
      </w:r>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mayor a 5.</w:t>
      </w:r>
    </w:p>
    <w:p w14:paraId="0B46C964" w14:textId="77777777" w:rsidR="00A554B3" w:rsidRPr="004F6685" w:rsidRDefault="00A554B3" w:rsidP="00A554B3">
      <w:pPr>
        <w:ind w:firstLine="576"/>
      </w:pPr>
      <w:r>
        <w:t>Una calificación final mayor a 5 puntos se considerará una calificación final positiva.</w:t>
      </w:r>
    </w:p>
    <w:p w14:paraId="35A8C48A" w14:textId="77777777" w:rsidR="00A554B3" w:rsidRPr="00264184" w:rsidRDefault="00A554B3" w:rsidP="00A554B3">
      <w:pPr>
        <w:ind w:firstLine="576"/>
      </w:pPr>
      <w:r>
        <w:t>La calificación final será expresada sin decimales, siempre se redondeará al entero más próximo, excluyendo las calificaciones mayores a 4 y menores a 5 que siempre serán redondeadas a 4.</w:t>
      </w:r>
    </w:p>
    <w:p w14:paraId="2688B95A" w14:textId="77777777" w:rsidR="00A554B3" w:rsidRPr="00097023" w:rsidRDefault="00A554B3" w:rsidP="00A554B3">
      <w:pPr>
        <w:pStyle w:val="Ttulo3"/>
      </w:pPr>
      <w:bookmarkStart w:id="14" w:name="_Toc53603503"/>
      <w:bookmarkStart w:id="15" w:name="_Toc85744318"/>
      <w:bookmarkStart w:id="16" w:name="_Toc85890100"/>
      <w:bookmarkEnd w:id="13"/>
      <w:r w:rsidRPr="00097023">
        <w:t>Criterios de calificación según escenario 1</w:t>
      </w:r>
      <w:r>
        <w:t xml:space="preserve"> y 2</w:t>
      </w:r>
      <w:r w:rsidRPr="00097023">
        <w:t xml:space="preserve"> (</w:t>
      </w:r>
      <w:r>
        <w:t>P</w:t>
      </w:r>
      <w:r w:rsidRPr="00097023">
        <w:t>resencial)</w:t>
      </w:r>
      <w:bookmarkEnd w:id="14"/>
      <w:bookmarkEnd w:id="15"/>
      <w:bookmarkEnd w:id="16"/>
    </w:p>
    <w:p w14:paraId="663B75A7" w14:textId="77777777" w:rsidR="00A554B3" w:rsidRDefault="00A554B3" w:rsidP="00A554B3">
      <w:pPr>
        <w:ind w:firstLine="576"/>
      </w:pPr>
      <w:bookmarkStart w:id="17" w:name="_Toc53603504"/>
      <w:r>
        <w:t>En un criterio calificado con varios instrumentos, el examen siempre supondrá el 60% de la calificación y la práctica o prácticas el 40% de la calificación.</w:t>
      </w:r>
    </w:p>
    <w:p w14:paraId="121D7E35" w14:textId="77777777" w:rsidR="00A554B3" w:rsidRDefault="00A554B3" w:rsidP="00A554B3">
      <w:pPr>
        <w:pStyle w:val="Ttulo3"/>
      </w:pPr>
      <w:bookmarkStart w:id="18" w:name="_Toc85744319"/>
      <w:bookmarkStart w:id="19" w:name="_Toc85890101"/>
      <w:r>
        <w:t>Criterios de Calificación según escenario 3 (No presencial)</w:t>
      </w:r>
      <w:bookmarkEnd w:id="17"/>
      <w:bookmarkEnd w:id="18"/>
      <w:bookmarkEnd w:id="19"/>
    </w:p>
    <w:p w14:paraId="107F785F" w14:textId="77777777" w:rsidR="00A554B3" w:rsidRPr="001822E6" w:rsidRDefault="00A554B3" w:rsidP="00A554B3">
      <w:pPr>
        <w:ind w:firstLine="576"/>
      </w:pPr>
      <w:r>
        <w:t>En un criterio calificado con varios instrumentos, el examen siempre supondrá el 40% de la calificación y la práctica o prácticas el 60% de la calificación.</w:t>
      </w:r>
    </w:p>
    <w:p w14:paraId="05398212" w14:textId="77777777" w:rsidR="00A554B3" w:rsidRDefault="00A554B3" w:rsidP="00A554B3">
      <w:pPr>
        <w:pStyle w:val="Ttulo3"/>
      </w:pPr>
      <w:bookmarkStart w:id="20" w:name="_Toc85744320"/>
      <w:bookmarkStart w:id="21" w:name="_Toc85890102"/>
      <w:r>
        <w:t>Criterios de Calificación para alumnos pendientes</w:t>
      </w:r>
      <w:bookmarkEnd w:id="20"/>
      <w:bookmarkEnd w:id="21"/>
    </w:p>
    <w:p w14:paraId="0A3FB0CD" w14:textId="77777777" w:rsidR="00A554B3" w:rsidRPr="00014A9E" w:rsidRDefault="00A554B3" w:rsidP="00A554B3">
      <w:pPr>
        <w:ind w:firstLine="576"/>
        <w:rPr>
          <w:rFonts w:asciiTheme="minorHAnsi" w:hAnsiTheme="minorHAnsi" w:cs="Calibri"/>
          <w:color w:val="000000" w:themeColor="text1"/>
        </w:rPr>
      </w:pPr>
      <w:r w:rsidRPr="00014A9E">
        <w:rPr>
          <w:rFonts w:asciiTheme="minorHAnsi" w:hAnsiTheme="minorHAnsi" w:cs="Calibri"/>
          <w:color w:val="000000" w:themeColor="text1"/>
        </w:rPr>
        <w:t>El proceso de calificación para alumnos pendientes es similar al proceso de calificación de alumnos que asisten presencialmente al primer curso</w:t>
      </w:r>
      <w:r>
        <w:rPr>
          <w:rFonts w:asciiTheme="minorHAnsi" w:hAnsiTheme="minorHAnsi" w:cs="Calibri"/>
          <w:color w:val="000000" w:themeColor="text1"/>
        </w:rPr>
        <w:t>, ya que se dispone igualmente de dos instrumentos de calificación que permiten calificar todos los criterios involucrados:</w:t>
      </w:r>
    </w:p>
    <w:p w14:paraId="486E6E28" w14:textId="77777777" w:rsidR="00A554B3" w:rsidRPr="00394E39" w:rsidRDefault="00A554B3" w:rsidP="00A554B3">
      <w:pPr>
        <w:pStyle w:val="Prrafodelista"/>
        <w:numPr>
          <w:ilvl w:val="0"/>
          <w:numId w:val="2"/>
        </w:numPr>
      </w:pPr>
      <w:r>
        <w:t>P</w:t>
      </w:r>
      <w:r w:rsidRPr="00394E39">
        <w:t>ráctica global a todo el módulo con cuatro entregas parciales que permitirán calificar los criterios</w:t>
      </w:r>
      <w:r>
        <w:t>, con carácter práctico,</w:t>
      </w:r>
      <w:r w:rsidRPr="00394E39">
        <w:t xml:space="preserve"> involucrados hasta </w:t>
      </w:r>
      <w:r w:rsidRPr="00394E39">
        <w:lastRenderedPageBreak/>
        <w:t>el momento. Las entregas serán en los meses de noviembre, diciembre, febrero y marzo.</w:t>
      </w:r>
    </w:p>
    <w:p w14:paraId="4F84CB86" w14:textId="77777777" w:rsidR="00A554B3" w:rsidRDefault="00A554B3" w:rsidP="00A554B3">
      <w:pPr>
        <w:pStyle w:val="Prrafodelista"/>
        <w:numPr>
          <w:ilvl w:val="0"/>
          <w:numId w:val="2"/>
        </w:numPr>
      </w:pPr>
      <w:r>
        <w:t>P</w:t>
      </w:r>
      <w:r w:rsidRPr="00014A9E">
        <w:t>ruebas escritas, una al término de cada trimestre</w:t>
      </w:r>
      <w:r>
        <w:t>, que permitirán calificar todos los criterios para los que se ha establecido este instrumento y cuyo contenido asociado haya sido proporcionado en dicha fecha al alumno.</w:t>
      </w:r>
    </w:p>
    <w:p w14:paraId="3480A919" w14:textId="77777777" w:rsidR="00A554B3" w:rsidRPr="00C01F5C" w:rsidRDefault="00A554B3" w:rsidP="00A554B3">
      <w:pPr>
        <w:ind w:firstLine="576"/>
        <w:rPr>
          <w:rFonts w:asciiTheme="minorHAnsi" w:hAnsiTheme="minorHAnsi" w:cs="Calibri"/>
          <w:b/>
          <w:bCs/>
          <w:color w:val="000000" w:themeColor="text1"/>
        </w:rPr>
      </w:pPr>
      <w:r>
        <w:t>Tras la realización de las pruebas escritas y el proyecto global por parte del alumno, el proceso de calificación es igual al aplicado a los alumnos de primer curso.</w:t>
      </w:r>
    </w:p>
    <w:p w14:paraId="46E4009E" w14:textId="77777777" w:rsidR="00A554B3" w:rsidRDefault="00A554B3" w:rsidP="00A554B3">
      <w:pPr>
        <w:pStyle w:val="Ttulo2"/>
      </w:pPr>
      <w:r>
        <w:t xml:space="preserve"> </w:t>
      </w:r>
      <w:bookmarkStart w:id="22" w:name="_Toc523819770"/>
      <w:bookmarkStart w:id="23" w:name="_Toc85744321"/>
      <w:bookmarkStart w:id="24" w:name="_Toc85890103"/>
      <w:r>
        <w:t>Recuperación</w:t>
      </w:r>
      <w:bookmarkEnd w:id="22"/>
      <w:bookmarkEnd w:id="23"/>
      <w:bookmarkEnd w:id="24"/>
      <w:r>
        <w:t xml:space="preserve"> </w:t>
      </w:r>
    </w:p>
    <w:p w14:paraId="33F893C0" w14:textId="77777777" w:rsidR="00A554B3" w:rsidRPr="008B14DF" w:rsidRDefault="00A554B3" w:rsidP="00A554B3">
      <w:r w:rsidRPr="008B14DF">
        <w:t>Si el alumno obtiene una calificación final inferior a 5 en algún criterio fundamental, deberá recuperar dicho criterio.</w:t>
      </w:r>
    </w:p>
    <w:p w14:paraId="62490B3C" w14:textId="77777777" w:rsidR="00A554B3" w:rsidRPr="008B14DF" w:rsidRDefault="00A554B3" w:rsidP="00A554B3">
      <w:r w:rsidRPr="008B14DF">
        <w:t xml:space="preserve">Si el alumno, aún habiendo superado todos los criterios fundamentales, obtiene una calificación negativa para el RA, deberá recuperar los criterios de evaluación de forma que consiga obtener una calificación positiva para el RA en cuestión. </w:t>
      </w:r>
    </w:p>
    <w:p w14:paraId="2740D883" w14:textId="77777777" w:rsidR="00A554B3" w:rsidRPr="008B14DF" w:rsidRDefault="00A554B3" w:rsidP="00A554B3">
      <w:r w:rsidRPr="008B14DF">
        <w:t>El alumno tendrá la posibilidad de recuperar los mencionados criterios</w:t>
      </w:r>
      <w:r>
        <w:t xml:space="preserve"> (que hayan sido calificados tras la primera evaluación negativamente) </w:t>
      </w:r>
      <w:r w:rsidRPr="008B14DF">
        <w:t>en el mes de enero</w:t>
      </w:r>
      <w:r>
        <w:t>.</w:t>
      </w:r>
      <w:r w:rsidRPr="008B14DF">
        <w:t xml:space="preserve"> La recuperación de cada criterio se realizará a través del instrumento de calificación correspondiente, según lo indicado en el aparado 9.2.</w:t>
      </w:r>
    </w:p>
    <w:p w14:paraId="7DBED9A6" w14:textId="77777777" w:rsidR="00A554B3" w:rsidRPr="008B14DF" w:rsidRDefault="00A554B3" w:rsidP="00A554B3">
      <w:r w:rsidRPr="008B14DF">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1DB0C120" w14:textId="77777777" w:rsidR="00A554B3" w:rsidRPr="008B14DF" w:rsidRDefault="00A554B3" w:rsidP="00A554B3">
      <w:r w:rsidRPr="008B14DF">
        <w:t>La prueba escrita permitirá calificar los criterios a recuperar, involucrando para ello los contenidos asociados a dichos criterios.</w:t>
      </w:r>
    </w:p>
    <w:p w14:paraId="20ED9A01" w14:textId="77777777" w:rsidR="00A554B3" w:rsidRPr="008B14DF" w:rsidRDefault="00A554B3" w:rsidP="00A554B3">
      <w:r w:rsidRPr="008B14DF">
        <w:lastRenderedPageBreak/>
        <w:t>La práctica o prácticas permitirán calificar los criterios a recuperar, involucrando para ello los contenidos asociados a dichos criterios.</w:t>
      </w:r>
    </w:p>
    <w:p w14:paraId="5639E6BD" w14:textId="77777777" w:rsidR="00A554B3" w:rsidRPr="008B14DF" w:rsidRDefault="00A554B3" w:rsidP="00A554B3">
      <w:pPr>
        <w:rPr>
          <w:u w:val="single"/>
        </w:rPr>
      </w:pPr>
      <w:r w:rsidRPr="008B14DF">
        <w:rPr>
          <w:u w:val="single"/>
        </w:rPr>
        <w:t>Acceso a la segunda convocatoria ordinaria</w:t>
      </w:r>
    </w:p>
    <w:p w14:paraId="0655BA5A" w14:textId="77777777" w:rsidR="00A554B3" w:rsidRPr="008B14DF" w:rsidRDefault="00A554B3" w:rsidP="00A554B3">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21DAD26F" w14:textId="77777777" w:rsidR="00A554B3" w:rsidRPr="008B14DF" w:rsidRDefault="00A554B3" w:rsidP="00A554B3">
      <w:r w:rsidRPr="008B14DF">
        <w:t>El acceso a la segunda convocatoria ordinaria se realizará independientemente del tipo de matrícula del alumno (ordinaria o modular).</w:t>
      </w:r>
    </w:p>
    <w:p w14:paraId="62C7A797" w14:textId="77777777" w:rsidR="00A554B3" w:rsidRPr="008B14DF" w:rsidRDefault="00A554B3" w:rsidP="00A554B3">
      <w:r w:rsidRPr="008B14DF">
        <w:t xml:space="preserve">La segunda convocatoria ordinaria tendrá lugar en el mes de </w:t>
      </w:r>
      <w:r>
        <w:t>j</w:t>
      </w:r>
      <w:r w:rsidRPr="008B14DF">
        <w:t>unio.</w:t>
      </w:r>
    </w:p>
    <w:p w14:paraId="20753FB2" w14:textId="77777777" w:rsidR="00A554B3" w:rsidRPr="00223300" w:rsidRDefault="00A554B3" w:rsidP="00A554B3">
      <w:r w:rsidRPr="008B14DF">
        <w:t>Tras obtener una calificación final negativa en la primera convocatoria ordinaria, la recuperación de los diversos criterios se realizará a través del instrumento o instrumentos de calificación correspondientes, según lo indicado en el aparado 9.2.</w:t>
      </w:r>
    </w:p>
    <w:p w14:paraId="4D196276" w14:textId="77777777" w:rsidR="00A554B3" w:rsidRPr="008B14DF" w:rsidRDefault="00A554B3" w:rsidP="00A554B3">
      <w:pPr>
        <w:rPr>
          <w:u w:val="single"/>
        </w:rPr>
      </w:pPr>
      <w:r w:rsidRPr="008B14DF">
        <w:rPr>
          <w:u w:val="single"/>
        </w:rPr>
        <w:t>Planificación de las actividades de recuperación de los módulos no superados</w:t>
      </w:r>
      <w:r>
        <w:rPr>
          <w:u w:val="single"/>
        </w:rPr>
        <w:t xml:space="preserve"> en primera convocatoria ordinaria</w:t>
      </w:r>
    </w:p>
    <w:p w14:paraId="61E317B1" w14:textId="77777777" w:rsidR="00A554B3" w:rsidRPr="008B14DF" w:rsidRDefault="00A554B3" w:rsidP="00A554B3">
      <w:r w:rsidRPr="008B14DF">
        <w:t>Dado que se utiliza la plataforma educamosCLM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6010BE6F" w14:textId="77777777" w:rsidR="00A554B3" w:rsidRPr="008B14DF" w:rsidRDefault="00A554B3" w:rsidP="00A554B3">
      <w:r w:rsidRPr="008B14DF">
        <w:t xml:space="preserve">También tendrán disponible a través de educamosCLM aquellos enunciados prácticos que les permitirán superar los criterios de calificación prácticos para los que se haya obtenido una calificación negativa. </w:t>
      </w:r>
    </w:p>
    <w:p w14:paraId="7D66A00E" w14:textId="77777777" w:rsidR="00A554B3" w:rsidRPr="00223300" w:rsidRDefault="00A554B3" w:rsidP="00A554B3">
      <w:r w:rsidRPr="008B14DF">
        <w:lastRenderedPageBreak/>
        <w:t>Se realizarán sesiones de repaso en el centro con el fin de que los alumnos puedan reforzar los contenidos no superados.</w:t>
      </w:r>
    </w:p>
    <w:p w14:paraId="2E612A5D" w14:textId="77777777" w:rsidR="006D18E0" w:rsidRDefault="006D18E0"/>
    <w:sectPr w:rsidR="006D18E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1C617" w14:textId="77777777" w:rsidR="00B53F42" w:rsidRDefault="00B53F42" w:rsidP="00A554B3">
      <w:pPr>
        <w:spacing w:before="0" w:after="0" w:line="240" w:lineRule="auto"/>
      </w:pPr>
      <w:r>
        <w:separator/>
      </w:r>
    </w:p>
  </w:endnote>
  <w:endnote w:type="continuationSeparator" w:id="0">
    <w:p w14:paraId="461C027C" w14:textId="77777777" w:rsidR="00B53F42" w:rsidRDefault="00B53F42" w:rsidP="00A554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566E9" w14:textId="77777777" w:rsidR="00B53F42" w:rsidRDefault="00B53F42" w:rsidP="00A554B3">
      <w:pPr>
        <w:spacing w:before="0" w:after="0" w:line="240" w:lineRule="auto"/>
      </w:pPr>
      <w:r>
        <w:separator/>
      </w:r>
    </w:p>
  </w:footnote>
  <w:footnote w:type="continuationSeparator" w:id="0">
    <w:p w14:paraId="7405C068" w14:textId="77777777" w:rsidR="00B53F42" w:rsidRDefault="00B53F42" w:rsidP="00A554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A554B3" w14:paraId="269ED874" w14:textId="77777777" w:rsidTr="00084CCE">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C39E7E8" w14:textId="77777777" w:rsidR="00A554B3" w:rsidRDefault="00A554B3" w:rsidP="00A554B3">
          <w:pPr>
            <w:spacing w:before="0" w:after="0"/>
            <w:ind w:firstLine="0"/>
          </w:pPr>
          <w:r>
            <w:rPr>
              <w:noProof/>
            </w:rPr>
            <w:drawing>
              <wp:inline distT="0" distB="0" distL="0" distR="0" wp14:anchorId="36E29364" wp14:editId="2D3D251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482A272" w14:textId="77777777" w:rsidR="00A554B3" w:rsidRPr="00D122A7" w:rsidRDefault="00A554B3" w:rsidP="00A554B3">
          <w:pPr>
            <w:spacing w:before="0" w:after="0" w:line="240" w:lineRule="auto"/>
            <w:ind w:firstLine="0"/>
            <w:jc w:val="center"/>
            <w:rPr>
              <w:rFonts w:cs="Calibri"/>
              <w:color w:val="000000" w:themeColor="text1"/>
            </w:rPr>
          </w:pPr>
          <w:r w:rsidRPr="00D122A7">
            <w:rPr>
              <w:rFonts w:cs="Calibri"/>
              <w:color w:val="000000" w:themeColor="text1"/>
            </w:rPr>
            <w:t>IES ARCIPRESTE DE HITA. DEPARTAMENTO DE INFORMÁTICA</w:t>
          </w:r>
        </w:p>
        <w:p w14:paraId="329ED04C" w14:textId="77777777" w:rsidR="00A554B3" w:rsidRPr="00D122A7" w:rsidRDefault="00A554B3" w:rsidP="00A554B3">
          <w:pPr>
            <w:spacing w:before="0" w:after="0" w:line="240" w:lineRule="auto"/>
            <w:ind w:firstLine="0"/>
            <w:jc w:val="center"/>
            <w:rPr>
              <w:rFonts w:cs="Calibri"/>
              <w:color w:val="000000" w:themeColor="text1"/>
            </w:rPr>
          </w:pPr>
          <w:r w:rsidRPr="00D122A7">
            <w:rPr>
              <w:rFonts w:cs="Calibri"/>
              <w:color w:val="000000" w:themeColor="text1"/>
            </w:rPr>
            <w:t>Programación didáctica del módulo:</w:t>
          </w:r>
        </w:p>
        <w:p w14:paraId="11A9C822" w14:textId="77777777" w:rsidR="00A554B3" w:rsidRPr="00D122A7" w:rsidRDefault="00A554B3" w:rsidP="00A554B3">
          <w:pPr>
            <w:spacing w:before="0" w:after="0" w:line="240" w:lineRule="auto"/>
            <w:ind w:firstLine="0"/>
            <w:jc w:val="center"/>
            <w:rPr>
              <w:rFonts w:cs="Calibri"/>
              <w:color w:val="000000" w:themeColor="text1"/>
            </w:rPr>
          </w:pPr>
          <w:r w:rsidRPr="00D122A7">
            <w:rPr>
              <w:rFonts w:cs="Calibri"/>
              <w:color w:val="000000" w:themeColor="text1"/>
            </w:rPr>
            <w:t>Servicios en Red</w:t>
          </w:r>
        </w:p>
        <w:p w14:paraId="396F6FA2" w14:textId="77777777" w:rsidR="00A554B3" w:rsidRPr="00D122A7" w:rsidRDefault="00A554B3" w:rsidP="00A554B3">
          <w:pPr>
            <w:spacing w:before="0" w:after="0" w:line="240" w:lineRule="auto"/>
            <w:ind w:firstLine="0"/>
            <w:jc w:val="center"/>
            <w:rPr>
              <w:rFonts w:cs="Calibri"/>
              <w:color w:val="000000" w:themeColor="text1"/>
            </w:rPr>
          </w:pPr>
          <w:r w:rsidRPr="00D122A7">
            <w:rPr>
              <w:rFonts w:cs="Calibri"/>
              <w:color w:val="000000" w:themeColor="text1"/>
            </w:rPr>
            <w:t xml:space="preserve">Ciclo formativo: </w:t>
          </w:r>
          <w:r w:rsidRPr="00D122A7">
            <w:rPr>
              <w:rFonts w:cs="Calibri"/>
              <w:i/>
              <w:color w:val="000000" w:themeColor="text1"/>
            </w:rPr>
            <w:t>Sistemas Microinformáticos y Redes</w:t>
          </w:r>
        </w:p>
        <w:p w14:paraId="031A64EF" w14:textId="77777777" w:rsidR="00A554B3" w:rsidRDefault="00A554B3" w:rsidP="00A554B3">
          <w:pPr>
            <w:spacing w:before="0" w:after="0" w:line="240" w:lineRule="auto"/>
            <w:ind w:firstLine="0"/>
            <w:jc w:val="center"/>
            <w:rPr>
              <w:rFonts w:cs="Calibri"/>
            </w:rPr>
          </w:pPr>
          <w:r w:rsidRPr="00D122A7">
            <w:rPr>
              <w:rFonts w:cs="Calibri"/>
              <w:color w:val="000000" w:themeColor="text1"/>
            </w:rPr>
            <w:t>Curso 2021/2022</w:t>
          </w:r>
        </w:p>
      </w:tc>
    </w:tr>
  </w:tbl>
  <w:p w14:paraId="16047138" w14:textId="77777777" w:rsidR="00A554B3" w:rsidRDefault="00A554B3" w:rsidP="00A554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26D21"/>
    <w:multiLevelType w:val="multilevel"/>
    <w:tmpl w:val="E936839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D0B7CF5"/>
    <w:multiLevelType w:val="hybridMultilevel"/>
    <w:tmpl w:val="236A08D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B3"/>
    <w:rsid w:val="003C52BF"/>
    <w:rsid w:val="006D18E0"/>
    <w:rsid w:val="0085021E"/>
    <w:rsid w:val="00A554B3"/>
    <w:rsid w:val="00B53F42"/>
    <w:rsid w:val="00CA3F47"/>
    <w:rsid w:val="00F10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C71AD"/>
  <w15:chartTrackingRefBased/>
  <w15:docId w15:val="{FEA20B21-E43A-4BAA-8F90-BD623149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B3"/>
    <w:pPr>
      <w:suppressAutoHyphens/>
      <w:spacing w:before="240" w:after="240" w:line="360" w:lineRule="auto"/>
      <w:ind w:firstLine="709"/>
      <w:jc w:val="both"/>
    </w:pPr>
    <w:rPr>
      <w:rFonts w:ascii="Calibri" w:eastAsia="Times New Roman" w:hAnsi="Calibri" w:cs="Times New Roman"/>
      <w:color w:val="00000A"/>
      <w:sz w:val="24"/>
      <w:szCs w:val="24"/>
      <w:lang w:eastAsia="es-ES"/>
    </w:rPr>
  </w:style>
  <w:style w:type="paragraph" w:styleId="Ttulo1">
    <w:name w:val="heading 1"/>
    <w:basedOn w:val="Normal"/>
    <w:next w:val="Normal"/>
    <w:link w:val="Ttulo1Car"/>
    <w:uiPriority w:val="99"/>
    <w:qFormat/>
    <w:rsid w:val="00A554B3"/>
    <w:pPr>
      <w:keepNext/>
      <w:numPr>
        <w:numId w:val="1"/>
      </w:numPr>
      <w:suppressAutoHyphens w:val="0"/>
      <w:spacing w:after="60"/>
      <w:outlineLvl w:val="0"/>
    </w:pPr>
    <w:rPr>
      <w:rFonts w:ascii="Arial" w:hAnsi="Arial" w:cs="Arial"/>
      <w:b/>
      <w:bCs/>
      <w:color w:val="auto"/>
      <w:kern w:val="32"/>
      <w:sz w:val="32"/>
      <w:szCs w:val="32"/>
    </w:rPr>
  </w:style>
  <w:style w:type="paragraph" w:styleId="Ttulo2">
    <w:name w:val="heading 2"/>
    <w:basedOn w:val="Normal"/>
    <w:next w:val="Normal"/>
    <w:link w:val="Ttulo2Car"/>
    <w:uiPriority w:val="99"/>
    <w:qFormat/>
    <w:rsid w:val="00A554B3"/>
    <w:pPr>
      <w:keepNext/>
      <w:numPr>
        <w:ilvl w:val="1"/>
        <w:numId w:val="1"/>
      </w:numPr>
      <w:suppressAutoHyphens w:val="0"/>
      <w:spacing w:after="60"/>
      <w:outlineLvl w:val="1"/>
    </w:pPr>
    <w:rPr>
      <w:rFonts w:ascii="Arial" w:hAnsi="Arial" w:cs="Arial"/>
      <w:b/>
      <w:bCs/>
      <w:i/>
      <w:iCs/>
      <w:color w:val="auto"/>
      <w:sz w:val="28"/>
      <w:szCs w:val="28"/>
    </w:rPr>
  </w:style>
  <w:style w:type="paragraph" w:styleId="Ttulo3">
    <w:name w:val="heading 3"/>
    <w:basedOn w:val="Normal"/>
    <w:next w:val="Normal"/>
    <w:link w:val="Ttulo3Car"/>
    <w:uiPriority w:val="99"/>
    <w:qFormat/>
    <w:rsid w:val="00A554B3"/>
    <w:pPr>
      <w:keepNext/>
      <w:numPr>
        <w:ilvl w:val="2"/>
        <w:numId w:val="1"/>
      </w:numPr>
      <w:suppressAutoHyphens w:val="0"/>
      <w:spacing w:after="60"/>
      <w:outlineLvl w:val="2"/>
    </w:pPr>
    <w:rPr>
      <w:rFonts w:ascii="Arial" w:hAnsi="Arial" w:cs="Arial"/>
      <w:b/>
      <w:bCs/>
      <w:color w:val="auto"/>
      <w:sz w:val="26"/>
      <w:szCs w:val="26"/>
    </w:rPr>
  </w:style>
  <w:style w:type="paragraph" w:styleId="Ttulo4">
    <w:name w:val="heading 4"/>
    <w:basedOn w:val="Normal"/>
    <w:next w:val="Normal"/>
    <w:link w:val="Ttulo4Car"/>
    <w:uiPriority w:val="99"/>
    <w:qFormat/>
    <w:rsid w:val="00A554B3"/>
    <w:pPr>
      <w:keepNext/>
      <w:numPr>
        <w:ilvl w:val="3"/>
        <w:numId w:val="1"/>
      </w:numPr>
      <w:suppressAutoHyphens w:val="0"/>
      <w:spacing w:after="60"/>
      <w:outlineLvl w:val="3"/>
    </w:pPr>
    <w:rPr>
      <w:b/>
      <w:bCs/>
      <w:color w:val="auto"/>
      <w:sz w:val="28"/>
      <w:szCs w:val="28"/>
    </w:rPr>
  </w:style>
  <w:style w:type="paragraph" w:styleId="Ttulo5">
    <w:name w:val="heading 5"/>
    <w:basedOn w:val="Normal"/>
    <w:next w:val="Normal"/>
    <w:link w:val="Ttulo5Car"/>
    <w:uiPriority w:val="99"/>
    <w:qFormat/>
    <w:rsid w:val="00A554B3"/>
    <w:pPr>
      <w:numPr>
        <w:ilvl w:val="4"/>
        <w:numId w:val="1"/>
      </w:numPr>
      <w:suppressAutoHyphens w:val="0"/>
      <w:spacing w:after="60"/>
      <w:outlineLvl w:val="4"/>
    </w:pPr>
    <w:rPr>
      <w:b/>
      <w:bCs/>
      <w:i/>
      <w:iCs/>
      <w:color w:val="auto"/>
      <w:sz w:val="26"/>
      <w:szCs w:val="26"/>
    </w:rPr>
  </w:style>
  <w:style w:type="paragraph" w:styleId="Ttulo6">
    <w:name w:val="heading 6"/>
    <w:basedOn w:val="Normal"/>
    <w:next w:val="Normal"/>
    <w:link w:val="Ttulo6Car"/>
    <w:uiPriority w:val="99"/>
    <w:qFormat/>
    <w:rsid w:val="00A554B3"/>
    <w:pPr>
      <w:numPr>
        <w:ilvl w:val="5"/>
        <w:numId w:val="1"/>
      </w:numPr>
      <w:suppressAutoHyphens w:val="0"/>
      <w:spacing w:after="60"/>
      <w:outlineLvl w:val="5"/>
    </w:pPr>
    <w:rPr>
      <w:b/>
      <w:bCs/>
      <w:color w:val="auto"/>
      <w:sz w:val="22"/>
      <w:szCs w:val="22"/>
    </w:rPr>
  </w:style>
  <w:style w:type="paragraph" w:styleId="Ttulo7">
    <w:name w:val="heading 7"/>
    <w:basedOn w:val="Normal"/>
    <w:next w:val="Normal"/>
    <w:link w:val="Ttulo7Car"/>
    <w:uiPriority w:val="99"/>
    <w:qFormat/>
    <w:rsid w:val="00A554B3"/>
    <w:pPr>
      <w:numPr>
        <w:ilvl w:val="6"/>
        <w:numId w:val="1"/>
      </w:numPr>
      <w:suppressAutoHyphens w:val="0"/>
      <w:spacing w:after="60"/>
      <w:outlineLvl w:val="6"/>
    </w:pPr>
    <w:rPr>
      <w:color w:val="auto"/>
    </w:rPr>
  </w:style>
  <w:style w:type="paragraph" w:styleId="Ttulo8">
    <w:name w:val="heading 8"/>
    <w:basedOn w:val="Normal"/>
    <w:next w:val="Normal"/>
    <w:link w:val="Ttulo8Car"/>
    <w:uiPriority w:val="99"/>
    <w:qFormat/>
    <w:rsid w:val="00A554B3"/>
    <w:pPr>
      <w:numPr>
        <w:ilvl w:val="7"/>
        <w:numId w:val="1"/>
      </w:numPr>
      <w:suppressAutoHyphens w:val="0"/>
      <w:spacing w:after="60"/>
      <w:outlineLvl w:val="7"/>
    </w:pPr>
    <w:rPr>
      <w:i/>
      <w:iCs/>
      <w:color w:val="auto"/>
    </w:rPr>
  </w:style>
  <w:style w:type="paragraph" w:styleId="Ttulo9">
    <w:name w:val="heading 9"/>
    <w:basedOn w:val="Normal"/>
    <w:next w:val="Normal"/>
    <w:link w:val="Ttulo9Car"/>
    <w:uiPriority w:val="99"/>
    <w:qFormat/>
    <w:rsid w:val="00A554B3"/>
    <w:pPr>
      <w:numPr>
        <w:ilvl w:val="8"/>
        <w:numId w:val="1"/>
      </w:numPr>
      <w:suppressAutoHyphens w:val="0"/>
      <w:spacing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554B3"/>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9"/>
    <w:rsid w:val="00A554B3"/>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9"/>
    <w:rsid w:val="00A554B3"/>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9"/>
    <w:rsid w:val="00A554B3"/>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9"/>
    <w:rsid w:val="00A554B3"/>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9"/>
    <w:rsid w:val="00A554B3"/>
    <w:rPr>
      <w:rFonts w:ascii="Calibri" w:eastAsia="Times New Roman" w:hAnsi="Calibri" w:cs="Times New Roman"/>
      <w:b/>
      <w:bCs/>
      <w:lang w:eastAsia="es-ES"/>
    </w:rPr>
  </w:style>
  <w:style w:type="character" w:customStyle="1" w:styleId="Ttulo7Car">
    <w:name w:val="Título 7 Car"/>
    <w:basedOn w:val="Fuentedeprrafopredeter"/>
    <w:link w:val="Ttulo7"/>
    <w:uiPriority w:val="99"/>
    <w:rsid w:val="00A554B3"/>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9"/>
    <w:rsid w:val="00A554B3"/>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9"/>
    <w:rsid w:val="00A554B3"/>
    <w:rPr>
      <w:rFonts w:ascii="Cambria" w:eastAsia="Times New Roman" w:hAnsi="Cambria" w:cs="Times New Roman"/>
      <w:lang w:eastAsia="es-ES"/>
    </w:rPr>
  </w:style>
  <w:style w:type="paragraph" w:styleId="Prrafodelista">
    <w:name w:val="List Paragraph"/>
    <w:basedOn w:val="Normal"/>
    <w:uiPriority w:val="1"/>
    <w:qFormat/>
    <w:rsid w:val="00A554B3"/>
    <w:pPr>
      <w:ind w:left="709"/>
    </w:pPr>
    <w:rPr>
      <w:szCs w:val="20"/>
      <w:lang w:eastAsia="en-US"/>
    </w:rPr>
  </w:style>
  <w:style w:type="table" w:styleId="Tablaconcuadrcula">
    <w:name w:val="Table Grid"/>
    <w:basedOn w:val="Tablanormal"/>
    <w:uiPriority w:val="59"/>
    <w:rsid w:val="00A554B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A554B3"/>
    <w:rPr>
      <w:i/>
      <w:iCs/>
    </w:rPr>
  </w:style>
  <w:style w:type="paragraph" w:styleId="TtuloTDC">
    <w:name w:val="TOC Heading"/>
    <w:basedOn w:val="Ttulo1"/>
    <w:next w:val="Normal"/>
    <w:uiPriority w:val="39"/>
    <w:unhideWhenUsed/>
    <w:qFormat/>
    <w:rsid w:val="00A554B3"/>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TDC2">
    <w:name w:val="toc 2"/>
    <w:basedOn w:val="Normal"/>
    <w:next w:val="Normal"/>
    <w:autoRedefine/>
    <w:uiPriority w:val="39"/>
    <w:unhideWhenUsed/>
    <w:rsid w:val="00A554B3"/>
    <w:pPr>
      <w:tabs>
        <w:tab w:val="left" w:pos="880"/>
        <w:tab w:val="left" w:pos="1540"/>
        <w:tab w:val="right" w:leader="dot" w:pos="8494"/>
      </w:tabs>
      <w:spacing w:after="100"/>
      <w:ind w:firstLine="0"/>
      <w:jc w:val="left"/>
    </w:pPr>
  </w:style>
  <w:style w:type="paragraph" w:styleId="TDC3">
    <w:name w:val="toc 3"/>
    <w:basedOn w:val="Normal"/>
    <w:next w:val="Normal"/>
    <w:autoRedefine/>
    <w:uiPriority w:val="39"/>
    <w:unhideWhenUsed/>
    <w:rsid w:val="00A554B3"/>
    <w:pPr>
      <w:tabs>
        <w:tab w:val="left" w:pos="1320"/>
        <w:tab w:val="right" w:leader="dot" w:pos="8494"/>
      </w:tabs>
      <w:spacing w:after="100"/>
      <w:ind w:firstLine="0"/>
    </w:pPr>
  </w:style>
  <w:style w:type="character" w:styleId="Hipervnculo">
    <w:name w:val="Hyperlink"/>
    <w:basedOn w:val="Fuentedeprrafopredeter"/>
    <w:uiPriority w:val="99"/>
    <w:unhideWhenUsed/>
    <w:rsid w:val="00A554B3"/>
    <w:rPr>
      <w:color w:val="0563C1" w:themeColor="hyperlink"/>
      <w:u w:val="single"/>
    </w:rPr>
  </w:style>
  <w:style w:type="paragraph" w:styleId="Encabezado">
    <w:name w:val="header"/>
    <w:basedOn w:val="Normal"/>
    <w:link w:val="EncabezadoCar"/>
    <w:uiPriority w:val="99"/>
    <w:unhideWhenUsed/>
    <w:rsid w:val="00A554B3"/>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A554B3"/>
    <w:rPr>
      <w:rFonts w:ascii="Calibri" w:eastAsia="Times New Roman" w:hAnsi="Calibri" w:cs="Times New Roman"/>
      <w:color w:val="00000A"/>
      <w:sz w:val="24"/>
      <w:szCs w:val="24"/>
      <w:lang w:eastAsia="es-ES"/>
    </w:rPr>
  </w:style>
  <w:style w:type="paragraph" w:styleId="Piedepgina">
    <w:name w:val="footer"/>
    <w:basedOn w:val="Normal"/>
    <w:link w:val="PiedepginaCar"/>
    <w:uiPriority w:val="99"/>
    <w:unhideWhenUsed/>
    <w:rsid w:val="00A554B3"/>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A554B3"/>
    <w:rPr>
      <w:rFonts w:ascii="Calibri" w:eastAsia="Times New Roman" w:hAnsi="Calibri"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FE5FC-E0CC-4CB8-BEAF-DC0805CDDAE4}">
  <ds:schemaRefs>
    <ds:schemaRef ds:uri="http://schemas.openxmlformats.org/officeDocument/2006/bibliography"/>
  </ds:schemaRefs>
</ds:datastoreItem>
</file>

<file path=customXml/itemProps2.xml><?xml version="1.0" encoding="utf-8"?>
<ds:datastoreItem xmlns:ds="http://schemas.openxmlformats.org/officeDocument/2006/customXml" ds:itemID="{0BED4D6B-49DB-4182-8CE9-066EFA99E1E2}"/>
</file>

<file path=customXml/itemProps3.xml><?xml version="1.0" encoding="utf-8"?>
<ds:datastoreItem xmlns:ds="http://schemas.openxmlformats.org/officeDocument/2006/customXml" ds:itemID="{3F4C9F01-E26B-4C33-AE10-104671166715}"/>
</file>

<file path=customXml/itemProps4.xml><?xml version="1.0" encoding="utf-8"?>
<ds:datastoreItem xmlns:ds="http://schemas.openxmlformats.org/officeDocument/2006/customXml" ds:itemID="{6D73FA35-B152-4584-811A-DB50B2E1B44C}"/>
</file>

<file path=docProps/app.xml><?xml version="1.0" encoding="utf-8"?>
<Properties xmlns="http://schemas.openxmlformats.org/officeDocument/2006/extended-properties" xmlns:vt="http://schemas.openxmlformats.org/officeDocument/2006/docPropsVTypes">
  <Template>Normal.dotm</Template>
  <TotalTime>3</TotalTime>
  <Pages>12</Pages>
  <Words>2673</Words>
  <Characters>14705</Characters>
  <Application>Microsoft Office Word</Application>
  <DocSecurity>0</DocSecurity>
  <Lines>122</Lines>
  <Paragraphs>34</Paragraphs>
  <ScaleCrop>false</ScaleCrop>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Noelia</dc:creator>
  <cp:keywords/>
  <dc:description/>
  <cp:lastModifiedBy>María Noelia</cp:lastModifiedBy>
  <cp:revision>3</cp:revision>
  <dcterms:created xsi:type="dcterms:W3CDTF">2021-10-23T11:59:00Z</dcterms:created>
  <dcterms:modified xsi:type="dcterms:W3CDTF">2021-10-23T13:02:00Z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